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03" w:rsidRDefault="00276003" w:rsidP="00276003">
      <w:bookmarkStart w:id="0" w:name="_GoBack"/>
      <w:bookmarkEnd w:id="0"/>
    </w:p>
    <w:p w:rsidR="00276003" w:rsidRDefault="00276003" w:rsidP="00276003"/>
    <w:p w:rsidR="00276003" w:rsidRDefault="00276003" w:rsidP="00276003">
      <w:r>
        <w:rPr>
          <w:noProof/>
          <w:lang w:val="nl-NL"/>
        </w:rPr>
        <mc:AlternateContent>
          <mc:Choice Requires="wps">
            <w:drawing>
              <wp:anchor distT="0" distB="0" distL="114300" distR="114300" simplePos="0" relativeHeight="251659264" behindDoc="0" locked="0" layoutInCell="1" allowOverlap="1" wp14:anchorId="61256F76" wp14:editId="7431FD7F">
                <wp:simplePos x="0" y="0"/>
                <wp:positionH relativeFrom="margin">
                  <wp:posOffset>417830</wp:posOffset>
                </wp:positionH>
                <wp:positionV relativeFrom="page">
                  <wp:posOffset>1640205</wp:posOffset>
                </wp:positionV>
                <wp:extent cx="6332220" cy="5633720"/>
                <wp:effectExtent l="0" t="0" r="0" b="9525"/>
                <wp:wrapTopAndBottom/>
                <wp:docPr id="422" name="Tekstvak 422"/>
                <wp:cNvGraphicFramePr/>
                <a:graphic xmlns:a="http://schemas.openxmlformats.org/drawingml/2006/main">
                  <a:graphicData uri="http://schemas.microsoft.com/office/word/2010/wordprocessingShape">
                    <wps:wsp>
                      <wps:cNvSpPr txBox="1"/>
                      <wps:spPr>
                        <a:xfrm>
                          <a:off x="0" y="0"/>
                          <a:ext cx="6332220" cy="5633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276003" w:rsidRDefault="00276003" w:rsidP="00276003"/>
                          <w:p w:rsidR="00276003" w:rsidRDefault="00276003" w:rsidP="00276003"/>
                          <w:tbl>
                            <w:tblPr>
                              <w:tblStyle w:val="Tabelraster"/>
                              <w:tblW w:w="0" w:type="auto"/>
                              <w:tblLook w:val="04A0" w:firstRow="1" w:lastRow="0" w:firstColumn="1" w:lastColumn="0" w:noHBand="0" w:noVBand="1"/>
                            </w:tblPr>
                            <w:tblGrid>
                              <w:gridCol w:w="222"/>
                              <w:gridCol w:w="1191"/>
                              <w:gridCol w:w="405"/>
                              <w:gridCol w:w="1693"/>
                              <w:gridCol w:w="2151"/>
                              <w:gridCol w:w="115"/>
                              <w:gridCol w:w="121"/>
                              <w:gridCol w:w="1048"/>
                              <w:gridCol w:w="2151"/>
                              <w:gridCol w:w="222"/>
                            </w:tblGrid>
                            <w:tr w:rsidR="00276003" w:rsidTr="001930F1">
                              <w:trPr>
                                <w:gridAfter w:val="4"/>
                                <w:wAfter w:w="3542" w:type="dxa"/>
                              </w:trPr>
                              <w:tc>
                                <w:tcPr>
                                  <w:tcW w:w="1413"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808080" w:themeFill="background1" w:themeFillShade="80"/>
                                </w:tcPr>
                                <w:p w:rsidR="00276003" w:rsidRPr="003139AC" w:rsidRDefault="00276003" w:rsidP="0052754D">
                                  <w:pPr>
                                    <w:rPr>
                                      <w:noProof/>
                                      <w:color w:val="FFFFFF" w:themeColor="background1"/>
                                      <w:lang w:val="en-US"/>
                                    </w:rPr>
                                  </w:pPr>
                                </w:p>
                              </w:tc>
                              <w:tc>
                                <w:tcPr>
                                  <w:tcW w:w="4364" w:type="dxa"/>
                                  <w:gridSpan w:val="4"/>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808080" w:themeFill="background1" w:themeFillShade="80"/>
                                </w:tcPr>
                                <w:p w:rsidR="00276003" w:rsidRPr="003139AC" w:rsidRDefault="00276003" w:rsidP="0052754D">
                                  <w:pPr>
                                    <w:rPr>
                                      <w:noProof/>
                                      <w:color w:val="FFFFFF" w:themeColor="background1"/>
                                      <w:lang w:val="en-US"/>
                                    </w:rPr>
                                  </w:pPr>
                                </w:p>
                              </w:tc>
                            </w:tr>
                            <w:tr w:rsidR="00276003" w:rsidTr="001930F1">
                              <w:trPr>
                                <w:gridAfter w:val="3"/>
                                <w:wAfter w:w="3421" w:type="dxa"/>
                              </w:trPr>
                              <w:tc>
                                <w:tcPr>
                                  <w:tcW w:w="222" w:type="dxa"/>
                                  <w:tcBorders>
                                    <w:top w:val="single" w:sz="4" w:space="0" w:color="C4BC96" w:themeColor="background2" w:themeShade="BF"/>
                                    <w:left w:val="nil"/>
                                    <w:bottom w:val="nil"/>
                                    <w:right w:val="nil"/>
                                  </w:tcBorders>
                                </w:tcPr>
                                <w:p w:rsidR="00276003" w:rsidRDefault="00276003">
                                  <w:pPr>
                                    <w:rPr>
                                      <w:noProof/>
                                      <w:lang w:val="en-US"/>
                                    </w:rPr>
                                  </w:pPr>
                                </w:p>
                              </w:tc>
                              <w:tc>
                                <w:tcPr>
                                  <w:tcW w:w="1596" w:type="dxa"/>
                                  <w:gridSpan w:val="2"/>
                                  <w:tcBorders>
                                    <w:top w:val="single" w:sz="4" w:space="0" w:color="C4BC96" w:themeColor="background2" w:themeShade="BF"/>
                                    <w:left w:val="nil"/>
                                    <w:bottom w:val="nil"/>
                                    <w:right w:val="nil"/>
                                  </w:tcBorders>
                                </w:tcPr>
                                <w:p w:rsidR="00276003" w:rsidRDefault="00276003">
                                  <w:pPr>
                                    <w:rPr>
                                      <w:noProof/>
                                      <w:lang w:val="en-US"/>
                                    </w:rPr>
                                  </w:pPr>
                                </w:p>
                              </w:tc>
                              <w:tc>
                                <w:tcPr>
                                  <w:tcW w:w="1693" w:type="dxa"/>
                                  <w:tcBorders>
                                    <w:top w:val="single" w:sz="4" w:space="0" w:color="C4BC96" w:themeColor="background2" w:themeShade="BF"/>
                                    <w:left w:val="nil"/>
                                    <w:bottom w:val="nil"/>
                                    <w:right w:val="nil"/>
                                  </w:tcBorders>
                                </w:tcPr>
                                <w:p w:rsidR="00276003" w:rsidRDefault="00276003">
                                  <w:pPr>
                                    <w:rPr>
                                      <w:noProof/>
                                      <w:lang w:val="en-US"/>
                                    </w:rPr>
                                  </w:pPr>
                                </w:p>
                              </w:tc>
                              <w:tc>
                                <w:tcPr>
                                  <w:tcW w:w="2151" w:type="dxa"/>
                                  <w:tcBorders>
                                    <w:top w:val="single" w:sz="4" w:space="0" w:color="C4BC96" w:themeColor="background2" w:themeShade="BF"/>
                                    <w:left w:val="nil"/>
                                    <w:bottom w:val="nil"/>
                                    <w:right w:val="nil"/>
                                  </w:tcBorders>
                                </w:tcPr>
                                <w:p w:rsidR="00276003" w:rsidRDefault="00276003">
                                  <w:pPr>
                                    <w:rPr>
                                      <w:noProof/>
                                      <w:lang w:val="en-US"/>
                                    </w:rPr>
                                  </w:pPr>
                                </w:p>
                              </w:tc>
                              <w:tc>
                                <w:tcPr>
                                  <w:tcW w:w="236" w:type="dxa"/>
                                  <w:gridSpan w:val="2"/>
                                  <w:tcBorders>
                                    <w:top w:val="single" w:sz="4" w:space="0" w:color="C4BC96" w:themeColor="background2" w:themeShade="BF"/>
                                    <w:left w:val="nil"/>
                                    <w:bottom w:val="nil"/>
                                    <w:right w:val="nil"/>
                                  </w:tcBorders>
                                </w:tcPr>
                                <w:p w:rsidR="00276003" w:rsidRDefault="00276003">
                                  <w:pPr>
                                    <w:rPr>
                                      <w:noProof/>
                                      <w:lang w:val="en-US"/>
                                    </w:rPr>
                                  </w:pPr>
                                </w:p>
                              </w:tc>
                            </w:tr>
                            <w:tr w:rsidR="00276003" w:rsidTr="001930F1">
                              <w:trPr>
                                <w:gridAfter w:val="3"/>
                                <w:wAfter w:w="3421" w:type="dxa"/>
                              </w:trPr>
                              <w:tc>
                                <w:tcPr>
                                  <w:tcW w:w="222" w:type="dxa"/>
                                  <w:tcBorders>
                                    <w:top w:val="nil"/>
                                    <w:left w:val="nil"/>
                                    <w:bottom w:val="nil"/>
                                    <w:right w:val="nil"/>
                                  </w:tcBorders>
                                </w:tcPr>
                                <w:p w:rsidR="00276003" w:rsidRDefault="00276003">
                                  <w:pPr>
                                    <w:rPr>
                                      <w:noProof/>
                                      <w:lang w:val="en-US"/>
                                    </w:rPr>
                                  </w:pPr>
                                </w:p>
                              </w:tc>
                              <w:tc>
                                <w:tcPr>
                                  <w:tcW w:w="3289" w:type="dxa"/>
                                  <w:gridSpan w:val="3"/>
                                  <w:tcBorders>
                                    <w:top w:val="nil"/>
                                    <w:left w:val="nil"/>
                                    <w:bottom w:val="single" w:sz="4" w:space="0" w:color="0000FF"/>
                                    <w:right w:val="nil"/>
                                  </w:tcBorders>
                                </w:tcPr>
                                <w:p w:rsidR="00276003" w:rsidRDefault="00276003">
                                  <w:pPr>
                                    <w:rPr>
                                      <w:noProof/>
                                      <w:lang w:val="en-US"/>
                                    </w:rPr>
                                  </w:pPr>
                                </w:p>
                              </w:tc>
                              <w:tc>
                                <w:tcPr>
                                  <w:tcW w:w="2151" w:type="dxa"/>
                                  <w:tcBorders>
                                    <w:top w:val="nil"/>
                                    <w:left w:val="nil"/>
                                    <w:bottom w:val="single" w:sz="4" w:space="0" w:color="0000FF"/>
                                    <w:right w:val="nil"/>
                                  </w:tcBorders>
                                </w:tcPr>
                                <w:p w:rsidR="00276003" w:rsidRDefault="00276003">
                                  <w:pPr>
                                    <w:rPr>
                                      <w:noProof/>
                                      <w:lang w:val="en-US"/>
                                    </w:rPr>
                                  </w:pPr>
                                </w:p>
                              </w:tc>
                              <w:tc>
                                <w:tcPr>
                                  <w:tcW w:w="236" w:type="dxa"/>
                                  <w:gridSpan w:val="2"/>
                                  <w:tcBorders>
                                    <w:top w:val="nil"/>
                                    <w:left w:val="nil"/>
                                    <w:bottom w:val="nil"/>
                                    <w:right w:val="nil"/>
                                  </w:tcBorders>
                                </w:tcPr>
                                <w:p w:rsidR="00276003" w:rsidRDefault="00276003">
                                  <w:pPr>
                                    <w:rPr>
                                      <w:noProof/>
                                      <w:lang w:val="en-US"/>
                                    </w:rPr>
                                  </w:pPr>
                                </w:p>
                              </w:tc>
                            </w:tr>
                            <w:tr w:rsidR="00276003" w:rsidTr="001930F1">
                              <w:tc>
                                <w:tcPr>
                                  <w:tcW w:w="222" w:type="dxa"/>
                                  <w:tcBorders>
                                    <w:top w:val="nil"/>
                                    <w:left w:val="nil"/>
                                    <w:bottom w:val="nil"/>
                                    <w:right w:val="single" w:sz="4" w:space="0" w:color="0000FF"/>
                                  </w:tcBorders>
                                </w:tcPr>
                                <w:p w:rsidR="00276003" w:rsidRDefault="00276003">
                                  <w:pPr>
                                    <w:rPr>
                                      <w:noProof/>
                                      <w:lang w:val="en-US"/>
                                    </w:rPr>
                                  </w:pPr>
                                </w:p>
                              </w:tc>
                              <w:tc>
                                <w:tcPr>
                                  <w:tcW w:w="6724" w:type="dxa"/>
                                  <w:gridSpan w:val="7"/>
                                  <w:tcBorders>
                                    <w:top w:val="single" w:sz="4" w:space="0" w:color="0000FF"/>
                                    <w:left w:val="single" w:sz="4" w:space="0" w:color="0000FF"/>
                                    <w:bottom w:val="single" w:sz="4" w:space="0" w:color="0000FF"/>
                                    <w:right w:val="single" w:sz="4" w:space="0" w:color="0000FF"/>
                                  </w:tcBorders>
                                </w:tcPr>
                                <w:p w:rsidR="00276003" w:rsidRPr="00975378" w:rsidRDefault="00276003" w:rsidP="00B742D6">
                                  <w:pPr>
                                    <w:rPr>
                                      <w:noProof/>
                                      <w:lang w:val="nl-BE"/>
                                    </w:rPr>
                                  </w:pPr>
                                  <w:r w:rsidRPr="00975378">
                                    <w:rPr>
                                      <w:noProof/>
                                      <w:lang w:val="nl-BE"/>
                                    </w:rPr>
                                    <w:t xml:space="preserve">1. </w:t>
                                  </w:r>
                                  <w:r w:rsidRPr="00975378">
                                    <w:rPr>
                                      <w:b/>
                                      <w:noProof/>
                                      <w:lang w:val="nl-BE"/>
                                    </w:rPr>
                                    <w:t>Loyaliteit</w:t>
                                  </w:r>
                                </w:p>
                                <w:p w:rsidR="00276003" w:rsidRPr="00975378" w:rsidRDefault="00276003" w:rsidP="00B742D6">
                                  <w:pPr>
                                    <w:rPr>
                                      <w:noProof/>
                                      <w:lang w:val="nl-BE"/>
                                    </w:rPr>
                                  </w:pPr>
                                  <w:r w:rsidRPr="00975378">
                                    <w:rPr>
                                      <w:noProof/>
                                      <w:lang w:val="nl-BE"/>
                                    </w:rPr>
                                    <w:t xml:space="preserve">2. </w:t>
                                  </w:r>
                                  <w:r w:rsidRPr="00975378">
                                    <w:rPr>
                                      <w:b/>
                                      <w:noProof/>
                                      <w:lang w:val="nl-BE"/>
                                    </w:rPr>
                                    <w:t xml:space="preserve">Plichtsgevoel </w:t>
                                  </w:r>
                                </w:p>
                                <w:p w:rsidR="00276003" w:rsidRPr="00975378" w:rsidRDefault="00276003" w:rsidP="00B742D6">
                                  <w:pPr>
                                    <w:rPr>
                                      <w:noProof/>
                                      <w:lang w:val="nl-BE"/>
                                    </w:rPr>
                                  </w:pPr>
                                  <w:r w:rsidRPr="00975378">
                                    <w:rPr>
                                      <w:noProof/>
                                      <w:lang w:val="nl-BE"/>
                                    </w:rPr>
                                    <w:t xml:space="preserve">3. </w:t>
                                  </w:r>
                                  <w:r w:rsidRPr="00975378">
                                    <w:rPr>
                                      <w:b/>
                                      <w:noProof/>
                                      <w:lang w:val="nl-BE"/>
                                    </w:rPr>
                                    <w:t>Integriteit</w:t>
                                  </w:r>
                                </w:p>
                                <w:p w:rsidR="00276003" w:rsidRPr="00975378" w:rsidRDefault="00276003" w:rsidP="00B742D6">
                                  <w:pPr>
                                    <w:rPr>
                                      <w:noProof/>
                                      <w:lang w:val="nl-BE"/>
                                    </w:rPr>
                                  </w:pPr>
                                </w:p>
                                <w:p w:rsidR="00276003" w:rsidRPr="00975378" w:rsidRDefault="00276003" w:rsidP="00B742D6">
                                  <w:pPr>
                                    <w:rPr>
                                      <w:noProof/>
                                      <w:lang w:val="nl-BE"/>
                                    </w:rPr>
                                  </w:pPr>
                                </w:p>
                                <w:p w:rsidR="00276003" w:rsidRPr="00975378" w:rsidRDefault="00276003" w:rsidP="00B742D6">
                                  <w:pPr>
                                    <w:rPr>
                                      <w:noProof/>
                                      <w:lang w:val="nl-BE"/>
                                    </w:rPr>
                                  </w:pPr>
                                </w:p>
                                <w:p w:rsidR="00276003" w:rsidRPr="00975378" w:rsidRDefault="00276003" w:rsidP="006D787C">
                                  <w:pPr>
                                    <w:rPr>
                                      <w:noProof/>
                                      <w:lang w:val="nl-BE"/>
                                    </w:rPr>
                                  </w:pPr>
                                  <w:r w:rsidRPr="00975378">
                                    <w:rPr>
                                      <w:b/>
                                      <w:noProof/>
                                      <w:lang w:val="nl-BE"/>
                                    </w:rPr>
                                    <w:t>4.</w:t>
                                  </w:r>
                                  <w:r w:rsidRPr="00975378">
                                    <w:rPr>
                                      <w:noProof/>
                                      <w:lang w:val="nl-BE"/>
                                    </w:rPr>
                                    <w:t xml:space="preserve"> </w:t>
                                  </w:r>
                                  <w:r w:rsidRPr="00975378">
                                    <w:rPr>
                                      <w:b/>
                                      <w:noProof/>
                                      <w:lang w:val="nl-BE"/>
                                    </w:rPr>
                                    <w:t>Persoonsgebonden competenties</w:t>
                                  </w:r>
                                  <w:r w:rsidRPr="00975378">
                                    <w:rPr>
                                      <w:noProof/>
                                      <w:lang w:val="nl-BE"/>
                                    </w:rPr>
                                    <w:t xml:space="preserve"> (stressbestendigheid, leren en reflecteren, flexibiliteit)</w:t>
                                  </w:r>
                                </w:p>
                                <w:p w:rsidR="00276003" w:rsidRPr="00975378" w:rsidRDefault="00276003" w:rsidP="006D787C">
                                  <w:pPr>
                                    <w:rPr>
                                      <w:noProof/>
                                      <w:lang w:val="nl-BE"/>
                                    </w:rPr>
                                  </w:pPr>
                                  <w:r w:rsidRPr="00975378">
                                    <w:rPr>
                                      <w:noProof/>
                                      <w:lang w:val="nl-BE"/>
                                    </w:rPr>
                                    <w:t xml:space="preserve">   </w:t>
                                  </w:r>
                                </w:p>
                                <w:p w:rsidR="00276003" w:rsidRPr="00975378" w:rsidRDefault="00276003" w:rsidP="00B742D6">
                                  <w:pPr>
                                    <w:rPr>
                                      <w:noProof/>
                                      <w:lang w:val="nl-BE"/>
                                    </w:rPr>
                                  </w:pPr>
                                </w:p>
                                <w:p w:rsidR="00276003" w:rsidRPr="00975378" w:rsidRDefault="00276003">
                                  <w:pPr>
                                    <w:rPr>
                                      <w:noProof/>
                                      <w:lang w:val="nl-BE"/>
                                    </w:rPr>
                                  </w:pPr>
                                  <w:r w:rsidRPr="00975378">
                                    <w:rPr>
                                      <w:b/>
                                      <w:noProof/>
                                      <w:lang w:val="nl-BE"/>
                                    </w:rPr>
                                    <w:t>5.</w:t>
                                  </w:r>
                                  <w:r w:rsidRPr="00975378">
                                    <w:rPr>
                                      <w:noProof/>
                                      <w:lang w:val="nl-BE"/>
                                    </w:rPr>
                                    <w:t xml:space="preserve"> </w:t>
                                  </w:r>
                                  <w:r w:rsidRPr="00975378">
                                    <w:rPr>
                                      <w:b/>
                                      <w:noProof/>
                                      <w:lang w:val="nl-BE"/>
                                    </w:rPr>
                                    <w:t xml:space="preserve">Relationele competenties </w:t>
                                  </w:r>
                                  <w:r>
                                    <w:rPr>
                                      <w:noProof/>
                                      <w:lang w:val="nl-BE"/>
                                    </w:rPr>
                                    <w:t>(</w:t>
                                  </w:r>
                                  <w:r w:rsidRPr="00975378">
                                    <w:rPr>
                                      <w:noProof/>
                                      <w:lang w:val="nl-BE"/>
                                    </w:rPr>
                                    <w:t>inlevingsvermoge</w:t>
                                  </w:r>
                                  <w:r>
                                    <w:rPr>
                                      <w:noProof/>
                                      <w:lang w:val="nl-BE"/>
                                    </w:rPr>
                                    <w:t>n, communiceren, samenwerken</w:t>
                                  </w:r>
                                  <w:r w:rsidRPr="00975378">
                                    <w:rPr>
                                      <w:noProof/>
                                      <w:lang w:val="nl-BE"/>
                                    </w:rPr>
                                    <w:t>)</w:t>
                                  </w:r>
                                </w:p>
                                <w:p w:rsidR="00276003" w:rsidRPr="00975378" w:rsidRDefault="00276003">
                                  <w:pPr>
                                    <w:rPr>
                                      <w:noProof/>
                                      <w:lang w:val="nl-BE"/>
                                    </w:rPr>
                                  </w:pPr>
                                </w:p>
                                <w:p w:rsidR="00276003" w:rsidRPr="00975378" w:rsidRDefault="00276003" w:rsidP="002C6676">
                                  <w:pPr>
                                    <w:rPr>
                                      <w:noProof/>
                                      <w:lang w:val="nl-BE"/>
                                    </w:rPr>
                                  </w:pPr>
                                  <w:r w:rsidRPr="00975378">
                                    <w:rPr>
                                      <w:b/>
                                      <w:noProof/>
                                      <w:lang w:val="nl-BE"/>
                                    </w:rPr>
                                    <w:t>6.</w:t>
                                  </w:r>
                                  <w:r w:rsidRPr="00975378">
                                    <w:rPr>
                                      <w:noProof/>
                                      <w:lang w:val="nl-BE"/>
                                    </w:rPr>
                                    <w:t xml:space="preserve"> </w:t>
                                  </w:r>
                                  <w:r w:rsidRPr="00975378">
                                    <w:rPr>
                                      <w:b/>
                                      <w:noProof/>
                                      <w:lang w:val="nl-BE"/>
                                    </w:rPr>
                                    <w:t xml:space="preserve">Taakgerichte competenties </w:t>
                                  </w:r>
                                  <w:r>
                                    <w:rPr>
                                      <w:noProof/>
                                      <w:lang w:val="nl-BE"/>
                                    </w:rPr>
                                    <w:t>(</w:t>
                                  </w:r>
                                  <w:r w:rsidRPr="00975378">
                                    <w:rPr>
                                      <w:noProof/>
                                      <w:lang w:val="nl-BE"/>
                                    </w:rPr>
                                    <w:t>innoveren, resultaatsgerichtheid, daadkracht, accuraatheid, bevelvoering)</w:t>
                                  </w:r>
                                </w:p>
                                <w:p w:rsidR="00276003" w:rsidRPr="00975378" w:rsidRDefault="00276003" w:rsidP="002C6676">
                                  <w:pPr>
                                    <w:rPr>
                                      <w:noProof/>
                                      <w:lang w:val="nl-BE"/>
                                    </w:rPr>
                                  </w:pPr>
                                </w:p>
                                <w:p w:rsidR="00276003" w:rsidRPr="00975378" w:rsidRDefault="00276003" w:rsidP="002C6676">
                                  <w:pPr>
                                    <w:rPr>
                                      <w:noProof/>
                                      <w:lang w:val="nl-BE"/>
                                    </w:rPr>
                                  </w:pPr>
                                  <w:r w:rsidRPr="00975378">
                                    <w:rPr>
                                      <w:b/>
                                      <w:noProof/>
                                      <w:lang w:val="nl-BE"/>
                                    </w:rPr>
                                    <w:t xml:space="preserve">7. Management </w:t>
                                  </w:r>
                                  <w:r>
                                    <w:rPr>
                                      <w:noProof/>
                                      <w:lang w:val="nl-BE"/>
                                    </w:rPr>
                                    <w:t>(p</w:t>
                                  </w:r>
                                  <w:r w:rsidRPr="00975378">
                                    <w:rPr>
                                      <w:noProof/>
                                      <w:lang w:val="nl-BE"/>
                                    </w:rPr>
                                    <w:t>lannen, organiseren en coördineren, analyseren, probleemoplossing, oordelen, onafhankelijkheid)</w:t>
                                  </w:r>
                                </w:p>
                                <w:p w:rsidR="00276003" w:rsidRPr="00975378" w:rsidRDefault="00276003" w:rsidP="002C6676">
                                  <w:pPr>
                                    <w:rPr>
                                      <w:noProof/>
                                      <w:lang w:val="nl-BE"/>
                                    </w:rPr>
                                  </w:pPr>
                                </w:p>
                                <w:p w:rsidR="00276003" w:rsidRPr="00975378" w:rsidRDefault="00276003" w:rsidP="002C6676">
                                  <w:pPr>
                                    <w:rPr>
                                      <w:b/>
                                      <w:noProof/>
                                      <w:lang w:val="nl-BE"/>
                                    </w:rPr>
                                  </w:pPr>
                                  <w:r w:rsidRPr="00975378">
                                    <w:rPr>
                                      <w:b/>
                                      <w:noProof/>
                                      <w:lang w:val="nl-BE"/>
                                    </w:rPr>
                                    <w:t>8. Kwaliteits- en veiligheidsbewustzijn.</w:t>
                                  </w:r>
                                </w:p>
                                <w:p w:rsidR="00276003" w:rsidRPr="00975378" w:rsidRDefault="00276003">
                                  <w:pPr>
                                    <w:rPr>
                                      <w:noProof/>
                                      <w:lang w:val="nl-BE"/>
                                    </w:rPr>
                                  </w:pPr>
                                </w:p>
                                <w:p w:rsidR="00276003" w:rsidRPr="00975378" w:rsidRDefault="00276003">
                                  <w:pPr>
                                    <w:rPr>
                                      <w:b/>
                                      <w:noProof/>
                                      <w:lang w:val="nl-BE"/>
                                    </w:rPr>
                                  </w:pPr>
                                  <w:r w:rsidRPr="00975378">
                                    <w:rPr>
                                      <w:b/>
                                      <w:noProof/>
                                      <w:lang w:val="nl-BE"/>
                                    </w:rPr>
                                    <w:t>9.  Instructies geven en didactiek</w:t>
                                  </w:r>
                                </w:p>
                                <w:p w:rsidR="00276003" w:rsidRPr="00975378" w:rsidRDefault="00276003">
                                  <w:pPr>
                                    <w:rPr>
                                      <w:b/>
                                      <w:noProof/>
                                      <w:lang w:val="nl-BE"/>
                                    </w:rPr>
                                  </w:pPr>
                                </w:p>
                                <w:p w:rsidR="00276003" w:rsidRPr="00276003" w:rsidRDefault="00276003" w:rsidP="002C6676">
                                  <w:pPr>
                                    <w:rPr>
                                      <w:noProof/>
                                      <w:lang w:val="nl-NL"/>
                                    </w:rPr>
                                  </w:pPr>
                                </w:p>
                              </w:tc>
                              <w:tc>
                                <w:tcPr>
                                  <w:tcW w:w="2151" w:type="dxa"/>
                                  <w:tcBorders>
                                    <w:top w:val="single" w:sz="4" w:space="0" w:color="0000FF"/>
                                    <w:left w:val="single" w:sz="4" w:space="0" w:color="0000FF"/>
                                    <w:bottom w:val="single" w:sz="4" w:space="0" w:color="0000FF"/>
                                    <w:right w:val="single" w:sz="4" w:space="0" w:color="0000FF"/>
                                  </w:tcBorders>
                                </w:tcPr>
                                <w:p w:rsidR="00276003" w:rsidRPr="00276003" w:rsidRDefault="00276003" w:rsidP="001930F1">
                                  <w:pPr>
                                    <w:ind w:left="1115" w:hanging="1115"/>
                                    <w:rPr>
                                      <w:noProof/>
                                      <w:lang w:val="nl-NL"/>
                                    </w:rPr>
                                  </w:pPr>
                                </w:p>
                                <w:p w:rsidR="00276003" w:rsidRDefault="00276003" w:rsidP="001930F1">
                                  <w:pPr>
                                    <w:ind w:left="1115" w:hanging="1115"/>
                                    <w:rPr>
                                      <w:noProof/>
                                      <w:lang w:val="en-US"/>
                                    </w:rPr>
                                  </w:pPr>
                                  <w:r>
                                    <w:rPr>
                                      <w:noProof/>
                                      <w:lang w:val="en-US"/>
                                    </w:rPr>
                                    <w:t>Kerncompetenties</w:t>
                                  </w:r>
                                </w:p>
                              </w:tc>
                              <w:tc>
                                <w:tcPr>
                                  <w:tcW w:w="222" w:type="dxa"/>
                                  <w:tcBorders>
                                    <w:top w:val="nil"/>
                                    <w:left w:val="single" w:sz="4" w:space="0" w:color="0000FF"/>
                                    <w:bottom w:val="nil"/>
                                    <w:right w:val="nil"/>
                                  </w:tcBorders>
                                </w:tcPr>
                                <w:p w:rsidR="00276003" w:rsidRDefault="00276003">
                                  <w:pPr>
                                    <w:rPr>
                                      <w:noProof/>
                                      <w:lang w:val="en-US"/>
                                    </w:rPr>
                                  </w:pPr>
                                </w:p>
                              </w:tc>
                            </w:tr>
                          </w:tbl>
                          <w:p w:rsidR="00276003" w:rsidRPr="009F30FE" w:rsidRDefault="00276003" w:rsidP="00276003">
                            <w:pPr>
                              <w:rPr>
                                <w:noProof/>
                                <w:lang w:val="en-US"/>
                              </w:rPr>
                            </w:pPr>
                          </w:p>
                        </w:txbxContent>
                      </wps:txbx>
                      <wps:bodyPr rot="0" spcFirstLastPara="0" vertOverflow="overflow" horzOverflow="overflow" vert="horz" wrap="square" lIns="68580" tIns="0" rIns="6858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422" o:spid="_x0000_s1026" type="#_x0000_t202" style="position:absolute;margin-left:32.9pt;margin-top:129.15pt;width:498.6pt;height:443.6pt;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" filled="f" stroked="f">
                <v:textbox style="mso-fit-shape-to-text:t" inset="5.4pt,0,5.4pt,0">
                  <w:txbxContent>
                    <w:p w:rsidR="00276003" w:rsidRDefault="00276003" w:rsidP="00276003"/>
                    <w:p w:rsidR="00276003" w:rsidRDefault="00276003" w:rsidP="00276003"/>
                    <w:tbl>
                      <w:tblPr>
                        <w:tblStyle w:val="Tabelraster"/>
                        <w:tblW w:w="0" w:type="auto"/>
                        <w:tblLook w:val="04A0" w:firstRow="1" w:lastRow="0" w:firstColumn="1" w:lastColumn="0" w:noHBand="0" w:noVBand="1"/>
                      </w:tblPr>
                      <w:tblGrid>
                        <w:gridCol w:w="222"/>
                        <w:gridCol w:w="1191"/>
                        <w:gridCol w:w="405"/>
                        <w:gridCol w:w="1693"/>
                        <w:gridCol w:w="2151"/>
                        <w:gridCol w:w="115"/>
                        <w:gridCol w:w="121"/>
                        <w:gridCol w:w="1048"/>
                        <w:gridCol w:w="2151"/>
                        <w:gridCol w:w="222"/>
                      </w:tblGrid>
                      <w:tr w:rsidR="00276003" w:rsidTr="001930F1">
                        <w:trPr>
                          <w:gridAfter w:val="4"/>
                          <w:wAfter w:w="3542" w:type="dxa"/>
                        </w:trPr>
                        <w:tc>
                          <w:tcPr>
                            <w:tcW w:w="1413"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808080" w:themeFill="background1" w:themeFillShade="80"/>
                          </w:tcPr>
                          <w:p w:rsidR="00276003" w:rsidRPr="003139AC" w:rsidRDefault="00276003" w:rsidP="0052754D">
                            <w:pPr>
                              <w:rPr>
                                <w:noProof/>
                                <w:color w:val="FFFFFF" w:themeColor="background1"/>
                                <w:lang w:val="en-US"/>
                              </w:rPr>
                            </w:pPr>
                          </w:p>
                        </w:tc>
                        <w:tc>
                          <w:tcPr>
                            <w:tcW w:w="4364" w:type="dxa"/>
                            <w:gridSpan w:val="4"/>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808080" w:themeFill="background1" w:themeFillShade="80"/>
                          </w:tcPr>
                          <w:p w:rsidR="00276003" w:rsidRPr="003139AC" w:rsidRDefault="00276003" w:rsidP="0052754D">
                            <w:pPr>
                              <w:rPr>
                                <w:noProof/>
                                <w:color w:val="FFFFFF" w:themeColor="background1"/>
                                <w:lang w:val="en-US"/>
                              </w:rPr>
                            </w:pPr>
                          </w:p>
                        </w:tc>
                      </w:tr>
                      <w:tr w:rsidR="00276003" w:rsidTr="001930F1">
                        <w:trPr>
                          <w:gridAfter w:val="3"/>
                          <w:wAfter w:w="3421" w:type="dxa"/>
                        </w:trPr>
                        <w:tc>
                          <w:tcPr>
                            <w:tcW w:w="222" w:type="dxa"/>
                            <w:tcBorders>
                              <w:top w:val="single" w:sz="4" w:space="0" w:color="C4BC96" w:themeColor="background2" w:themeShade="BF"/>
                              <w:left w:val="nil"/>
                              <w:bottom w:val="nil"/>
                              <w:right w:val="nil"/>
                            </w:tcBorders>
                          </w:tcPr>
                          <w:p w:rsidR="00276003" w:rsidRDefault="00276003">
                            <w:pPr>
                              <w:rPr>
                                <w:noProof/>
                                <w:lang w:val="en-US"/>
                              </w:rPr>
                            </w:pPr>
                          </w:p>
                        </w:tc>
                        <w:tc>
                          <w:tcPr>
                            <w:tcW w:w="1596" w:type="dxa"/>
                            <w:gridSpan w:val="2"/>
                            <w:tcBorders>
                              <w:top w:val="single" w:sz="4" w:space="0" w:color="C4BC96" w:themeColor="background2" w:themeShade="BF"/>
                              <w:left w:val="nil"/>
                              <w:bottom w:val="nil"/>
                              <w:right w:val="nil"/>
                            </w:tcBorders>
                          </w:tcPr>
                          <w:p w:rsidR="00276003" w:rsidRDefault="00276003">
                            <w:pPr>
                              <w:rPr>
                                <w:noProof/>
                                <w:lang w:val="en-US"/>
                              </w:rPr>
                            </w:pPr>
                          </w:p>
                        </w:tc>
                        <w:tc>
                          <w:tcPr>
                            <w:tcW w:w="1693" w:type="dxa"/>
                            <w:tcBorders>
                              <w:top w:val="single" w:sz="4" w:space="0" w:color="C4BC96" w:themeColor="background2" w:themeShade="BF"/>
                              <w:left w:val="nil"/>
                              <w:bottom w:val="nil"/>
                              <w:right w:val="nil"/>
                            </w:tcBorders>
                          </w:tcPr>
                          <w:p w:rsidR="00276003" w:rsidRDefault="00276003">
                            <w:pPr>
                              <w:rPr>
                                <w:noProof/>
                                <w:lang w:val="en-US"/>
                              </w:rPr>
                            </w:pPr>
                          </w:p>
                        </w:tc>
                        <w:tc>
                          <w:tcPr>
                            <w:tcW w:w="2151" w:type="dxa"/>
                            <w:tcBorders>
                              <w:top w:val="single" w:sz="4" w:space="0" w:color="C4BC96" w:themeColor="background2" w:themeShade="BF"/>
                              <w:left w:val="nil"/>
                              <w:bottom w:val="nil"/>
                              <w:right w:val="nil"/>
                            </w:tcBorders>
                          </w:tcPr>
                          <w:p w:rsidR="00276003" w:rsidRDefault="00276003">
                            <w:pPr>
                              <w:rPr>
                                <w:noProof/>
                                <w:lang w:val="en-US"/>
                              </w:rPr>
                            </w:pPr>
                          </w:p>
                        </w:tc>
                        <w:tc>
                          <w:tcPr>
                            <w:tcW w:w="236" w:type="dxa"/>
                            <w:gridSpan w:val="2"/>
                            <w:tcBorders>
                              <w:top w:val="single" w:sz="4" w:space="0" w:color="C4BC96" w:themeColor="background2" w:themeShade="BF"/>
                              <w:left w:val="nil"/>
                              <w:bottom w:val="nil"/>
                              <w:right w:val="nil"/>
                            </w:tcBorders>
                          </w:tcPr>
                          <w:p w:rsidR="00276003" w:rsidRDefault="00276003">
                            <w:pPr>
                              <w:rPr>
                                <w:noProof/>
                                <w:lang w:val="en-US"/>
                              </w:rPr>
                            </w:pPr>
                          </w:p>
                        </w:tc>
                      </w:tr>
                      <w:tr w:rsidR="00276003" w:rsidTr="001930F1">
                        <w:trPr>
                          <w:gridAfter w:val="3"/>
                          <w:wAfter w:w="3421" w:type="dxa"/>
                        </w:trPr>
                        <w:tc>
                          <w:tcPr>
                            <w:tcW w:w="222" w:type="dxa"/>
                            <w:tcBorders>
                              <w:top w:val="nil"/>
                              <w:left w:val="nil"/>
                              <w:bottom w:val="nil"/>
                              <w:right w:val="nil"/>
                            </w:tcBorders>
                          </w:tcPr>
                          <w:p w:rsidR="00276003" w:rsidRDefault="00276003">
                            <w:pPr>
                              <w:rPr>
                                <w:noProof/>
                                <w:lang w:val="en-US"/>
                              </w:rPr>
                            </w:pPr>
                          </w:p>
                        </w:tc>
                        <w:tc>
                          <w:tcPr>
                            <w:tcW w:w="3289" w:type="dxa"/>
                            <w:gridSpan w:val="3"/>
                            <w:tcBorders>
                              <w:top w:val="nil"/>
                              <w:left w:val="nil"/>
                              <w:bottom w:val="single" w:sz="4" w:space="0" w:color="0000FF"/>
                              <w:right w:val="nil"/>
                            </w:tcBorders>
                          </w:tcPr>
                          <w:p w:rsidR="00276003" w:rsidRDefault="00276003">
                            <w:pPr>
                              <w:rPr>
                                <w:noProof/>
                                <w:lang w:val="en-US"/>
                              </w:rPr>
                            </w:pPr>
                          </w:p>
                        </w:tc>
                        <w:tc>
                          <w:tcPr>
                            <w:tcW w:w="2151" w:type="dxa"/>
                            <w:tcBorders>
                              <w:top w:val="nil"/>
                              <w:left w:val="nil"/>
                              <w:bottom w:val="single" w:sz="4" w:space="0" w:color="0000FF"/>
                              <w:right w:val="nil"/>
                            </w:tcBorders>
                          </w:tcPr>
                          <w:p w:rsidR="00276003" w:rsidRDefault="00276003">
                            <w:pPr>
                              <w:rPr>
                                <w:noProof/>
                                <w:lang w:val="en-US"/>
                              </w:rPr>
                            </w:pPr>
                          </w:p>
                        </w:tc>
                        <w:tc>
                          <w:tcPr>
                            <w:tcW w:w="236" w:type="dxa"/>
                            <w:gridSpan w:val="2"/>
                            <w:tcBorders>
                              <w:top w:val="nil"/>
                              <w:left w:val="nil"/>
                              <w:bottom w:val="nil"/>
                              <w:right w:val="nil"/>
                            </w:tcBorders>
                          </w:tcPr>
                          <w:p w:rsidR="00276003" w:rsidRDefault="00276003">
                            <w:pPr>
                              <w:rPr>
                                <w:noProof/>
                                <w:lang w:val="en-US"/>
                              </w:rPr>
                            </w:pPr>
                          </w:p>
                        </w:tc>
                      </w:tr>
                      <w:tr w:rsidR="00276003" w:rsidTr="001930F1">
                        <w:tc>
                          <w:tcPr>
                            <w:tcW w:w="222" w:type="dxa"/>
                            <w:tcBorders>
                              <w:top w:val="nil"/>
                              <w:left w:val="nil"/>
                              <w:bottom w:val="nil"/>
                              <w:right w:val="single" w:sz="4" w:space="0" w:color="0000FF"/>
                            </w:tcBorders>
                          </w:tcPr>
                          <w:p w:rsidR="00276003" w:rsidRDefault="00276003">
                            <w:pPr>
                              <w:rPr>
                                <w:noProof/>
                                <w:lang w:val="en-US"/>
                              </w:rPr>
                            </w:pPr>
                          </w:p>
                        </w:tc>
                        <w:tc>
                          <w:tcPr>
                            <w:tcW w:w="6724" w:type="dxa"/>
                            <w:gridSpan w:val="7"/>
                            <w:tcBorders>
                              <w:top w:val="single" w:sz="4" w:space="0" w:color="0000FF"/>
                              <w:left w:val="single" w:sz="4" w:space="0" w:color="0000FF"/>
                              <w:bottom w:val="single" w:sz="4" w:space="0" w:color="0000FF"/>
                              <w:right w:val="single" w:sz="4" w:space="0" w:color="0000FF"/>
                            </w:tcBorders>
                          </w:tcPr>
                          <w:p w:rsidR="00276003" w:rsidRPr="00975378" w:rsidRDefault="00276003" w:rsidP="00B742D6">
                            <w:pPr>
                              <w:rPr>
                                <w:noProof/>
                                <w:lang w:val="nl-BE"/>
                              </w:rPr>
                            </w:pPr>
                            <w:r w:rsidRPr="00975378">
                              <w:rPr>
                                <w:noProof/>
                                <w:lang w:val="nl-BE"/>
                              </w:rPr>
                              <w:t xml:space="preserve">1. </w:t>
                            </w:r>
                            <w:r w:rsidRPr="00975378">
                              <w:rPr>
                                <w:b/>
                                <w:noProof/>
                                <w:lang w:val="nl-BE"/>
                              </w:rPr>
                              <w:t>Loyaliteit</w:t>
                            </w:r>
                          </w:p>
                          <w:p w:rsidR="00276003" w:rsidRPr="00975378" w:rsidRDefault="00276003" w:rsidP="00B742D6">
                            <w:pPr>
                              <w:rPr>
                                <w:noProof/>
                                <w:lang w:val="nl-BE"/>
                              </w:rPr>
                            </w:pPr>
                            <w:r w:rsidRPr="00975378">
                              <w:rPr>
                                <w:noProof/>
                                <w:lang w:val="nl-BE"/>
                              </w:rPr>
                              <w:t xml:space="preserve">2. </w:t>
                            </w:r>
                            <w:r w:rsidRPr="00975378">
                              <w:rPr>
                                <w:b/>
                                <w:noProof/>
                                <w:lang w:val="nl-BE"/>
                              </w:rPr>
                              <w:t xml:space="preserve">Plichtsgevoel </w:t>
                            </w:r>
                          </w:p>
                          <w:p w:rsidR="00276003" w:rsidRPr="00975378" w:rsidRDefault="00276003" w:rsidP="00B742D6">
                            <w:pPr>
                              <w:rPr>
                                <w:noProof/>
                                <w:lang w:val="nl-BE"/>
                              </w:rPr>
                            </w:pPr>
                            <w:r w:rsidRPr="00975378">
                              <w:rPr>
                                <w:noProof/>
                                <w:lang w:val="nl-BE"/>
                              </w:rPr>
                              <w:t xml:space="preserve">3. </w:t>
                            </w:r>
                            <w:r w:rsidRPr="00975378">
                              <w:rPr>
                                <w:b/>
                                <w:noProof/>
                                <w:lang w:val="nl-BE"/>
                              </w:rPr>
                              <w:t>Integriteit</w:t>
                            </w:r>
                          </w:p>
                          <w:p w:rsidR="00276003" w:rsidRPr="00975378" w:rsidRDefault="00276003" w:rsidP="00B742D6">
                            <w:pPr>
                              <w:rPr>
                                <w:noProof/>
                                <w:lang w:val="nl-BE"/>
                              </w:rPr>
                            </w:pPr>
                          </w:p>
                          <w:p w:rsidR="00276003" w:rsidRPr="00975378" w:rsidRDefault="00276003" w:rsidP="00B742D6">
                            <w:pPr>
                              <w:rPr>
                                <w:noProof/>
                                <w:lang w:val="nl-BE"/>
                              </w:rPr>
                            </w:pPr>
                          </w:p>
                          <w:p w:rsidR="00276003" w:rsidRPr="00975378" w:rsidRDefault="00276003" w:rsidP="00B742D6">
                            <w:pPr>
                              <w:rPr>
                                <w:noProof/>
                                <w:lang w:val="nl-BE"/>
                              </w:rPr>
                            </w:pPr>
                          </w:p>
                          <w:p w:rsidR="00276003" w:rsidRPr="00975378" w:rsidRDefault="00276003" w:rsidP="006D787C">
                            <w:pPr>
                              <w:rPr>
                                <w:noProof/>
                                <w:lang w:val="nl-BE"/>
                              </w:rPr>
                            </w:pPr>
                            <w:r w:rsidRPr="00975378">
                              <w:rPr>
                                <w:b/>
                                <w:noProof/>
                                <w:lang w:val="nl-BE"/>
                              </w:rPr>
                              <w:t>4.</w:t>
                            </w:r>
                            <w:r w:rsidRPr="00975378">
                              <w:rPr>
                                <w:noProof/>
                                <w:lang w:val="nl-BE"/>
                              </w:rPr>
                              <w:t xml:space="preserve"> </w:t>
                            </w:r>
                            <w:r w:rsidRPr="00975378">
                              <w:rPr>
                                <w:b/>
                                <w:noProof/>
                                <w:lang w:val="nl-BE"/>
                              </w:rPr>
                              <w:t>Persoonsgebonden competenties</w:t>
                            </w:r>
                            <w:r w:rsidRPr="00975378">
                              <w:rPr>
                                <w:noProof/>
                                <w:lang w:val="nl-BE"/>
                              </w:rPr>
                              <w:t xml:space="preserve"> (stressbestendigheid, leren en reflecteren, flexibiliteit)</w:t>
                            </w:r>
                          </w:p>
                          <w:p w:rsidR="00276003" w:rsidRPr="00975378" w:rsidRDefault="00276003" w:rsidP="006D787C">
                            <w:pPr>
                              <w:rPr>
                                <w:noProof/>
                                <w:lang w:val="nl-BE"/>
                              </w:rPr>
                            </w:pPr>
                            <w:r w:rsidRPr="00975378">
                              <w:rPr>
                                <w:noProof/>
                                <w:lang w:val="nl-BE"/>
                              </w:rPr>
                              <w:t xml:space="preserve">   </w:t>
                            </w:r>
                          </w:p>
                          <w:p w:rsidR="00276003" w:rsidRPr="00975378" w:rsidRDefault="00276003" w:rsidP="00B742D6">
                            <w:pPr>
                              <w:rPr>
                                <w:noProof/>
                                <w:lang w:val="nl-BE"/>
                              </w:rPr>
                            </w:pPr>
                          </w:p>
                          <w:p w:rsidR="00276003" w:rsidRPr="00975378" w:rsidRDefault="00276003">
                            <w:pPr>
                              <w:rPr>
                                <w:noProof/>
                                <w:lang w:val="nl-BE"/>
                              </w:rPr>
                            </w:pPr>
                            <w:r w:rsidRPr="00975378">
                              <w:rPr>
                                <w:b/>
                                <w:noProof/>
                                <w:lang w:val="nl-BE"/>
                              </w:rPr>
                              <w:t>5.</w:t>
                            </w:r>
                            <w:r w:rsidRPr="00975378">
                              <w:rPr>
                                <w:noProof/>
                                <w:lang w:val="nl-BE"/>
                              </w:rPr>
                              <w:t xml:space="preserve"> </w:t>
                            </w:r>
                            <w:r w:rsidRPr="00975378">
                              <w:rPr>
                                <w:b/>
                                <w:noProof/>
                                <w:lang w:val="nl-BE"/>
                              </w:rPr>
                              <w:t xml:space="preserve">Relationele competenties </w:t>
                            </w:r>
                            <w:r>
                              <w:rPr>
                                <w:noProof/>
                                <w:lang w:val="nl-BE"/>
                              </w:rPr>
                              <w:t>(</w:t>
                            </w:r>
                            <w:r w:rsidRPr="00975378">
                              <w:rPr>
                                <w:noProof/>
                                <w:lang w:val="nl-BE"/>
                              </w:rPr>
                              <w:t>inlevingsvermoge</w:t>
                            </w:r>
                            <w:r>
                              <w:rPr>
                                <w:noProof/>
                                <w:lang w:val="nl-BE"/>
                              </w:rPr>
                              <w:t>n, communiceren, samenwerken</w:t>
                            </w:r>
                            <w:r w:rsidRPr="00975378">
                              <w:rPr>
                                <w:noProof/>
                                <w:lang w:val="nl-BE"/>
                              </w:rPr>
                              <w:t>)</w:t>
                            </w:r>
                          </w:p>
                          <w:p w:rsidR="00276003" w:rsidRPr="00975378" w:rsidRDefault="00276003">
                            <w:pPr>
                              <w:rPr>
                                <w:noProof/>
                                <w:lang w:val="nl-BE"/>
                              </w:rPr>
                            </w:pPr>
                          </w:p>
                          <w:p w:rsidR="00276003" w:rsidRPr="00975378" w:rsidRDefault="00276003" w:rsidP="002C6676">
                            <w:pPr>
                              <w:rPr>
                                <w:noProof/>
                                <w:lang w:val="nl-BE"/>
                              </w:rPr>
                            </w:pPr>
                            <w:r w:rsidRPr="00975378">
                              <w:rPr>
                                <w:b/>
                                <w:noProof/>
                                <w:lang w:val="nl-BE"/>
                              </w:rPr>
                              <w:t>6.</w:t>
                            </w:r>
                            <w:r w:rsidRPr="00975378">
                              <w:rPr>
                                <w:noProof/>
                                <w:lang w:val="nl-BE"/>
                              </w:rPr>
                              <w:t xml:space="preserve"> </w:t>
                            </w:r>
                            <w:r w:rsidRPr="00975378">
                              <w:rPr>
                                <w:b/>
                                <w:noProof/>
                                <w:lang w:val="nl-BE"/>
                              </w:rPr>
                              <w:t xml:space="preserve">Taakgerichte competenties </w:t>
                            </w:r>
                            <w:r>
                              <w:rPr>
                                <w:noProof/>
                                <w:lang w:val="nl-BE"/>
                              </w:rPr>
                              <w:t>(</w:t>
                            </w:r>
                            <w:r w:rsidRPr="00975378">
                              <w:rPr>
                                <w:noProof/>
                                <w:lang w:val="nl-BE"/>
                              </w:rPr>
                              <w:t>innoveren, resultaatsgerichtheid, daadkracht, accuraatheid, bevelvoering)</w:t>
                            </w:r>
                          </w:p>
                          <w:p w:rsidR="00276003" w:rsidRPr="00975378" w:rsidRDefault="00276003" w:rsidP="002C6676">
                            <w:pPr>
                              <w:rPr>
                                <w:noProof/>
                                <w:lang w:val="nl-BE"/>
                              </w:rPr>
                            </w:pPr>
                          </w:p>
                          <w:p w:rsidR="00276003" w:rsidRPr="00975378" w:rsidRDefault="00276003" w:rsidP="002C6676">
                            <w:pPr>
                              <w:rPr>
                                <w:noProof/>
                                <w:lang w:val="nl-BE"/>
                              </w:rPr>
                            </w:pPr>
                            <w:r w:rsidRPr="00975378">
                              <w:rPr>
                                <w:b/>
                                <w:noProof/>
                                <w:lang w:val="nl-BE"/>
                              </w:rPr>
                              <w:t xml:space="preserve">7. Management </w:t>
                            </w:r>
                            <w:r>
                              <w:rPr>
                                <w:noProof/>
                                <w:lang w:val="nl-BE"/>
                              </w:rPr>
                              <w:t>(p</w:t>
                            </w:r>
                            <w:r w:rsidRPr="00975378">
                              <w:rPr>
                                <w:noProof/>
                                <w:lang w:val="nl-BE"/>
                              </w:rPr>
                              <w:t>lannen, organiseren en coördineren, analyseren, probleemoplossing, oordelen, onafhankelijkheid)</w:t>
                            </w:r>
                          </w:p>
                          <w:p w:rsidR="00276003" w:rsidRPr="00975378" w:rsidRDefault="00276003" w:rsidP="002C6676">
                            <w:pPr>
                              <w:rPr>
                                <w:noProof/>
                                <w:lang w:val="nl-BE"/>
                              </w:rPr>
                            </w:pPr>
                          </w:p>
                          <w:p w:rsidR="00276003" w:rsidRPr="00975378" w:rsidRDefault="00276003" w:rsidP="002C6676">
                            <w:pPr>
                              <w:rPr>
                                <w:b/>
                                <w:noProof/>
                                <w:lang w:val="nl-BE"/>
                              </w:rPr>
                            </w:pPr>
                            <w:r w:rsidRPr="00975378">
                              <w:rPr>
                                <w:b/>
                                <w:noProof/>
                                <w:lang w:val="nl-BE"/>
                              </w:rPr>
                              <w:t>8. Kwaliteits- en veiligheidsbewustzijn.</w:t>
                            </w:r>
                          </w:p>
                          <w:p w:rsidR="00276003" w:rsidRPr="00975378" w:rsidRDefault="00276003">
                            <w:pPr>
                              <w:rPr>
                                <w:noProof/>
                                <w:lang w:val="nl-BE"/>
                              </w:rPr>
                            </w:pPr>
                          </w:p>
                          <w:p w:rsidR="00276003" w:rsidRPr="00975378" w:rsidRDefault="00276003">
                            <w:pPr>
                              <w:rPr>
                                <w:b/>
                                <w:noProof/>
                                <w:lang w:val="nl-BE"/>
                              </w:rPr>
                            </w:pPr>
                            <w:r w:rsidRPr="00975378">
                              <w:rPr>
                                <w:b/>
                                <w:noProof/>
                                <w:lang w:val="nl-BE"/>
                              </w:rPr>
                              <w:t>9.  Instructies geven en didactiek</w:t>
                            </w:r>
                          </w:p>
                          <w:p w:rsidR="00276003" w:rsidRPr="00975378" w:rsidRDefault="00276003">
                            <w:pPr>
                              <w:rPr>
                                <w:b/>
                                <w:noProof/>
                                <w:lang w:val="nl-BE"/>
                              </w:rPr>
                            </w:pPr>
                          </w:p>
                          <w:p w:rsidR="00276003" w:rsidRPr="00276003" w:rsidRDefault="00276003" w:rsidP="002C6676">
                            <w:pPr>
                              <w:rPr>
                                <w:noProof/>
                                <w:lang w:val="nl-NL"/>
                              </w:rPr>
                            </w:pPr>
                          </w:p>
                        </w:tc>
                        <w:tc>
                          <w:tcPr>
                            <w:tcW w:w="2151" w:type="dxa"/>
                            <w:tcBorders>
                              <w:top w:val="single" w:sz="4" w:space="0" w:color="0000FF"/>
                              <w:left w:val="single" w:sz="4" w:space="0" w:color="0000FF"/>
                              <w:bottom w:val="single" w:sz="4" w:space="0" w:color="0000FF"/>
                              <w:right w:val="single" w:sz="4" w:space="0" w:color="0000FF"/>
                            </w:tcBorders>
                          </w:tcPr>
                          <w:p w:rsidR="00276003" w:rsidRPr="00276003" w:rsidRDefault="00276003" w:rsidP="001930F1">
                            <w:pPr>
                              <w:ind w:left="1115" w:hanging="1115"/>
                              <w:rPr>
                                <w:noProof/>
                                <w:lang w:val="nl-NL"/>
                              </w:rPr>
                            </w:pPr>
                          </w:p>
                          <w:p w:rsidR="00276003" w:rsidRDefault="00276003" w:rsidP="001930F1">
                            <w:pPr>
                              <w:ind w:left="1115" w:hanging="1115"/>
                              <w:rPr>
                                <w:noProof/>
                                <w:lang w:val="en-US"/>
                              </w:rPr>
                            </w:pPr>
                            <w:r>
                              <w:rPr>
                                <w:noProof/>
                                <w:lang w:val="en-US"/>
                              </w:rPr>
                              <w:t>Kerncompetenties</w:t>
                            </w:r>
                          </w:p>
                        </w:tc>
                        <w:tc>
                          <w:tcPr>
                            <w:tcW w:w="222" w:type="dxa"/>
                            <w:tcBorders>
                              <w:top w:val="nil"/>
                              <w:left w:val="single" w:sz="4" w:space="0" w:color="0000FF"/>
                              <w:bottom w:val="nil"/>
                              <w:right w:val="nil"/>
                            </w:tcBorders>
                          </w:tcPr>
                          <w:p w:rsidR="00276003" w:rsidRDefault="00276003">
                            <w:pPr>
                              <w:rPr>
                                <w:noProof/>
                                <w:lang w:val="en-US"/>
                              </w:rPr>
                            </w:pPr>
                          </w:p>
                        </w:tc>
                      </w:tr>
                    </w:tbl>
                    <w:p w:rsidR="00276003" w:rsidRPr="009F30FE" w:rsidRDefault="00276003" w:rsidP="00276003">
                      <w:pPr>
                        <w:rPr>
                          <w:noProof/>
                          <w:lang w:val="en-US"/>
                        </w:rPr>
                      </w:pPr>
                    </w:p>
                  </w:txbxContent>
                </v:textbox>
                <w10:wrap type="topAndBottom" anchorx="margin" anchory="page"/>
              </v:shape>
            </w:pict>
          </mc:Fallback>
        </mc:AlternateContent>
      </w:r>
    </w:p>
    <w:p w:rsidR="00276003" w:rsidRDefault="00276003" w:rsidP="00276003"/>
    <w:p w:rsidR="00276003" w:rsidRPr="00276003" w:rsidRDefault="00276003" w:rsidP="00276003">
      <w:pPr>
        <w:rPr>
          <w:rFonts w:asciiTheme="minorHAnsi" w:eastAsiaTheme="minorHAnsi" w:hAnsiTheme="minorHAnsi" w:cstheme="minorBidi"/>
          <w:b/>
          <w:sz w:val="32"/>
          <w:szCs w:val="32"/>
          <w:lang w:val="nl-BE" w:eastAsia="en-US"/>
        </w:rPr>
      </w:pPr>
      <w:r w:rsidRPr="00276003">
        <w:rPr>
          <w:sz w:val="32"/>
          <w:szCs w:val="32"/>
        </w:rPr>
        <w:t xml:space="preserve">           </w:t>
      </w:r>
      <w:r w:rsidRPr="00276003">
        <w:rPr>
          <w:rFonts w:asciiTheme="minorHAnsi" w:eastAsiaTheme="minorHAnsi" w:hAnsiTheme="minorHAnsi" w:cstheme="minorBidi"/>
          <w:b/>
          <w:sz w:val="32"/>
          <w:szCs w:val="32"/>
          <w:lang w:val="nl-BE" w:eastAsia="en-US"/>
        </w:rPr>
        <w:t>BIJLAGE 3 COMPETENTIEWOORDENBOEK</w:t>
      </w:r>
    </w:p>
    <w:p w:rsidR="00276003" w:rsidRDefault="00276003" w:rsidP="00276003"/>
    <w:p w:rsidR="00276003" w:rsidRDefault="00276003" w:rsidP="00276003"/>
    <w:p w:rsidR="00276003" w:rsidRDefault="00276003" w:rsidP="00276003"/>
    <w:p w:rsidR="00276003" w:rsidRDefault="00276003" w:rsidP="00276003"/>
    <w:p w:rsidR="00276003" w:rsidRDefault="00276003" w:rsidP="00276003"/>
    <w:p w:rsidR="00276003" w:rsidRDefault="00276003" w:rsidP="00276003"/>
    <w:p w:rsidR="00276003" w:rsidRDefault="00276003" w:rsidP="00276003"/>
    <w:p w:rsidR="00276003" w:rsidRDefault="00276003" w:rsidP="00276003"/>
    <w:p w:rsidR="00276003" w:rsidRDefault="00276003" w:rsidP="00276003"/>
    <w:p w:rsidR="00276003" w:rsidRDefault="00276003" w:rsidP="00276003"/>
    <w:p w:rsidR="00276003" w:rsidRDefault="00276003" w:rsidP="00276003"/>
    <w:p w:rsidR="00276003" w:rsidRDefault="00276003" w:rsidP="00276003"/>
    <w:p w:rsidR="00276003" w:rsidRDefault="00276003" w:rsidP="00276003"/>
    <w:p w:rsidR="00276003" w:rsidRDefault="00276003" w:rsidP="00276003"/>
    <w:p w:rsidR="00276003" w:rsidRDefault="00276003" w:rsidP="00276003"/>
    <w:p w:rsidR="00276003" w:rsidRDefault="00276003" w:rsidP="00276003"/>
    <w:p w:rsidR="00276003" w:rsidRDefault="00276003" w:rsidP="00276003"/>
    <w:tbl>
      <w:tblPr>
        <w:tblStyle w:val="Tabelraster"/>
        <w:tblW w:w="0" w:type="auto"/>
        <w:tblLook w:val="04A0" w:firstRow="1" w:lastRow="0" w:firstColumn="1" w:lastColumn="0" w:noHBand="0" w:noVBand="1"/>
      </w:tblPr>
      <w:tblGrid>
        <w:gridCol w:w="1242"/>
        <w:gridCol w:w="9350"/>
      </w:tblGrid>
      <w:tr w:rsidR="00276003" w:rsidTr="00F47A48">
        <w:trPr>
          <w:trHeight w:val="1546"/>
        </w:trPr>
        <w:tc>
          <w:tcPr>
            <w:tcW w:w="10592" w:type="dxa"/>
            <w:gridSpan w:val="2"/>
            <w:tcBorders>
              <w:top w:val="single" w:sz="4" w:space="0" w:color="C4BC96" w:themeColor="background2" w:themeShade="BF"/>
              <w:left w:val="single" w:sz="4" w:space="0" w:color="C4BC96" w:themeColor="background2" w:themeShade="BF"/>
              <w:right w:val="single" w:sz="4" w:space="0" w:color="C4BC96" w:themeColor="background2" w:themeShade="BF"/>
            </w:tcBorders>
          </w:tcPr>
          <w:p w:rsidR="00276003" w:rsidRPr="00A43E62" w:rsidRDefault="00276003" w:rsidP="00F47A48">
            <w:pPr>
              <w:jc w:val="center"/>
              <w:rPr>
                <w:noProof/>
                <w:color w:val="FF0000"/>
                <w:sz w:val="32"/>
                <w:szCs w:val="32"/>
                <w:lang w:val="nl-NL"/>
              </w:rPr>
            </w:pPr>
            <w:r w:rsidRPr="00A43E62">
              <w:rPr>
                <w:noProof/>
                <w:color w:val="FF0000"/>
                <w:sz w:val="32"/>
                <w:szCs w:val="32"/>
                <w:lang w:val="nl-NL"/>
              </w:rPr>
              <w:lastRenderedPageBreak/>
              <w:t>Kerncompetentie</w:t>
            </w:r>
          </w:p>
          <w:p w:rsidR="00276003" w:rsidRPr="00A43E62" w:rsidRDefault="00276003" w:rsidP="00F47A48">
            <w:pPr>
              <w:jc w:val="center"/>
              <w:rPr>
                <w:b/>
                <w:noProof/>
                <w:color w:val="1F497D" w:themeColor="text2"/>
                <w:sz w:val="32"/>
                <w:szCs w:val="32"/>
                <w:u w:val="single"/>
                <w:lang w:val="nl-NL"/>
              </w:rPr>
            </w:pPr>
          </w:p>
          <w:p w:rsidR="00276003" w:rsidRPr="00A43E62" w:rsidRDefault="00276003" w:rsidP="00F47A48">
            <w:pPr>
              <w:jc w:val="center"/>
              <w:rPr>
                <w:b/>
                <w:noProof/>
                <w:color w:val="1F497D" w:themeColor="text2"/>
                <w:sz w:val="44"/>
                <w:szCs w:val="44"/>
                <w:u w:val="single"/>
                <w:lang w:val="nl-NL"/>
              </w:rPr>
            </w:pPr>
            <w:r w:rsidRPr="00A43E62">
              <w:rPr>
                <w:b/>
                <w:noProof/>
                <w:color w:val="1F497D" w:themeColor="text2"/>
                <w:sz w:val="44"/>
                <w:szCs w:val="44"/>
                <w:u w:val="single"/>
                <w:lang w:val="nl-NL"/>
              </w:rPr>
              <w:t>Loyaliteit</w:t>
            </w:r>
          </w:p>
        </w:tc>
      </w:tr>
      <w:tr w:rsidR="00276003" w:rsidRPr="00C3544E" w:rsidTr="00F47A48">
        <w:trPr>
          <w:trHeight w:val="227"/>
        </w:trPr>
        <w:tc>
          <w:tcPr>
            <w:tcW w:w="10592" w:type="dxa"/>
            <w:gridSpan w:val="2"/>
            <w:tcBorders>
              <w:top w:val="single" w:sz="4" w:space="0" w:color="C4BC96" w:themeColor="background2" w:themeShade="BF"/>
              <w:left w:val="single" w:sz="4" w:space="0" w:color="C4BC96" w:themeColor="background2" w:themeShade="BF"/>
              <w:right w:val="single" w:sz="4" w:space="0" w:color="C4BC96" w:themeColor="background2" w:themeShade="BF"/>
            </w:tcBorders>
          </w:tcPr>
          <w:p w:rsidR="00276003" w:rsidRPr="00A43E62" w:rsidRDefault="00276003" w:rsidP="00F47A48">
            <w:pPr>
              <w:rPr>
                <w:noProof/>
                <w:color w:val="FF0000"/>
                <w:sz w:val="20"/>
                <w:szCs w:val="20"/>
                <w:lang w:val="nl-NL"/>
              </w:rPr>
            </w:pPr>
          </w:p>
          <w:p w:rsidR="00276003" w:rsidRPr="00A43E62" w:rsidRDefault="00276003" w:rsidP="00F47A48">
            <w:pPr>
              <w:rPr>
                <w:noProof/>
                <w:sz w:val="20"/>
                <w:szCs w:val="20"/>
                <w:lang w:val="nl-NL"/>
              </w:rPr>
            </w:pPr>
            <w:r w:rsidRPr="00A43E62">
              <w:rPr>
                <w:b/>
                <w:noProof/>
                <w:sz w:val="20"/>
                <w:szCs w:val="20"/>
                <w:lang w:val="nl-NL"/>
              </w:rPr>
              <w:t>Synoniem</w:t>
            </w:r>
            <w:r w:rsidRPr="00A43E62">
              <w:rPr>
                <w:noProof/>
                <w:sz w:val="20"/>
                <w:szCs w:val="20"/>
                <w:lang w:val="nl-NL"/>
              </w:rPr>
              <w:t>: Eerlijk, fideel, getrouw, trouw (vooral aan de organisatie).</w:t>
            </w:r>
          </w:p>
          <w:p w:rsidR="00276003" w:rsidRPr="00A43E62" w:rsidRDefault="00276003" w:rsidP="00F47A48">
            <w:pPr>
              <w:rPr>
                <w:noProof/>
                <w:color w:val="FF0000"/>
                <w:sz w:val="20"/>
                <w:szCs w:val="20"/>
                <w:lang w:val="nl-NL"/>
              </w:rPr>
            </w:pPr>
          </w:p>
        </w:tc>
      </w:tr>
      <w:tr w:rsidR="00276003" w:rsidRPr="00C3544E" w:rsidTr="00F47A48">
        <w:trPr>
          <w:trHeight w:val="784"/>
        </w:trPr>
        <w:tc>
          <w:tcPr>
            <w:tcW w:w="10592" w:type="dxa"/>
            <w:gridSpan w:val="2"/>
            <w:tcBorders>
              <w:top w:val="single" w:sz="4" w:space="0" w:color="C4BC96" w:themeColor="background2" w:themeShade="BF"/>
              <w:left w:val="single" w:sz="4" w:space="0" w:color="C4BC96" w:themeColor="background2" w:themeShade="BF"/>
              <w:right w:val="single" w:sz="4" w:space="0" w:color="C4BC96" w:themeColor="background2" w:themeShade="BF"/>
            </w:tcBorders>
          </w:tcPr>
          <w:p w:rsidR="00276003" w:rsidRPr="00A43E62" w:rsidRDefault="00276003" w:rsidP="00F47A48">
            <w:pPr>
              <w:rPr>
                <w:sz w:val="20"/>
                <w:szCs w:val="20"/>
                <w:lang w:val="nl-NL"/>
              </w:rPr>
            </w:pPr>
          </w:p>
          <w:p w:rsidR="00276003" w:rsidRPr="00A43E62" w:rsidRDefault="00276003" w:rsidP="00F47A48">
            <w:pPr>
              <w:widowControl w:val="0"/>
              <w:autoSpaceDE w:val="0"/>
              <w:autoSpaceDN w:val="0"/>
              <w:adjustRightInd w:val="0"/>
              <w:spacing w:after="240"/>
              <w:rPr>
                <w:rFonts w:ascii="Times" w:hAnsi="Times" w:cs="Times"/>
                <w:sz w:val="20"/>
                <w:szCs w:val="20"/>
                <w:lang w:val="nl-NL"/>
              </w:rPr>
            </w:pPr>
            <w:r w:rsidRPr="00A43E62">
              <w:rPr>
                <w:b/>
                <w:sz w:val="20"/>
                <w:szCs w:val="20"/>
                <w:lang w:val="nl-NL"/>
              </w:rPr>
              <w:t>Beschrijving</w:t>
            </w:r>
            <w:r w:rsidRPr="00A43E62">
              <w:rPr>
                <w:sz w:val="20"/>
                <w:szCs w:val="20"/>
                <w:lang w:val="nl-NL"/>
              </w:rPr>
              <w:t xml:space="preserve">: Op een gedisciplineerde manier te werk gaan, in overeenstemming met de verwachtingen van de </w:t>
            </w:r>
            <w:r>
              <w:rPr>
                <w:sz w:val="20"/>
                <w:szCs w:val="20"/>
                <w:lang w:val="nl-NL"/>
              </w:rPr>
              <w:t xml:space="preserve">zone </w:t>
            </w:r>
            <w:r w:rsidRPr="00A43E62">
              <w:rPr>
                <w:sz w:val="20"/>
                <w:szCs w:val="20"/>
                <w:lang w:val="nl-NL"/>
              </w:rPr>
              <w:t xml:space="preserve">door genomen beslissingen te ondersteunen en uit te voeren. </w:t>
            </w:r>
          </w:p>
          <w:p w:rsidR="00276003" w:rsidRPr="00A43E62" w:rsidRDefault="00276003" w:rsidP="00F47A48">
            <w:pPr>
              <w:rPr>
                <w:b/>
                <w:noProof/>
                <w:color w:val="1F497D" w:themeColor="text2"/>
                <w:sz w:val="20"/>
                <w:szCs w:val="20"/>
                <w:lang w:val="nl-NL"/>
              </w:rPr>
            </w:pPr>
          </w:p>
        </w:tc>
      </w:tr>
      <w:tr w:rsidR="00276003" w:rsidRPr="00C3544E"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276003" w:rsidRPr="00292DA2" w:rsidRDefault="00276003" w:rsidP="00F47A48">
            <w:pPr>
              <w:rPr>
                <w:noProof/>
                <w:sz w:val="20"/>
                <w:szCs w:val="20"/>
                <w:lang w:val="nl-NL"/>
              </w:rPr>
            </w:pPr>
            <w:r w:rsidRPr="00292DA2">
              <w:rPr>
                <w:noProof/>
                <w:sz w:val="20"/>
                <w:szCs w:val="20"/>
                <w:lang w:val="nl-NL"/>
              </w:rPr>
              <w:t>Niveau 1</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Default="00276003" w:rsidP="00F47A48">
            <w:pPr>
              <w:pStyle w:val="Lijstopsomteken"/>
              <w:numPr>
                <w:ilvl w:val="0"/>
                <w:numId w:val="22"/>
              </w:numPr>
              <w:tabs>
                <w:tab w:val="clear" w:pos="442"/>
                <w:tab w:val="clear" w:pos="663"/>
                <w:tab w:val="clear" w:pos="1321"/>
                <w:tab w:val="left" w:pos="176"/>
                <w:tab w:val="left" w:pos="885"/>
              </w:tabs>
              <w:spacing w:line="240" w:lineRule="auto"/>
              <w:ind w:left="176" w:hanging="142"/>
              <w:rPr>
                <w:rFonts w:ascii="Arial" w:hAnsi="Arial" w:cs="Arial"/>
                <w:sz w:val="20"/>
              </w:rPr>
            </w:pPr>
            <w:r w:rsidRPr="004A25AD">
              <w:rPr>
                <w:rFonts w:ascii="Arial" w:hAnsi="Arial" w:cs="Arial"/>
                <w:sz w:val="20"/>
              </w:rPr>
              <w:t>Handelt zoals is afgesproken.</w:t>
            </w:r>
          </w:p>
          <w:p w:rsidR="00276003" w:rsidRDefault="00276003" w:rsidP="00F47A48">
            <w:pPr>
              <w:pStyle w:val="Lijstopsomteken"/>
              <w:numPr>
                <w:ilvl w:val="0"/>
                <w:numId w:val="22"/>
              </w:numPr>
              <w:tabs>
                <w:tab w:val="clear" w:pos="442"/>
                <w:tab w:val="clear" w:pos="663"/>
                <w:tab w:val="clear" w:pos="1321"/>
                <w:tab w:val="left" w:pos="176"/>
                <w:tab w:val="left" w:pos="885"/>
              </w:tabs>
              <w:spacing w:line="240" w:lineRule="auto"/>
              <w:ind w:left="176" w:hanging="142"/>
              <w:rPr>
                <w:rFonts w:ascii="Arial" w:hAnsi="Arial" w:cs="Arial"/>
                <w:sz w:val="20"/>
              </w:rPr>
            </w:pPr>
            <w:r w:rsidRPr="000F5214">
              <w:rPr>
                <w:rFonts w:ascii="Arial" w:hAnsi="Arial" w:cs="Arial"/>
                <w:sz w:val="20"/>
              </w:rPr>
              <w:t>Gaat op een regelmatige manier te werk.</w:t>
            </w:r>
          </w:p>
          <w:p w:rsidR="00276003" w:rsidRDefault="00276003" w:rsidP="00F47A48">
            <w:pPr>
              <w:pStyle w:val="Lijstopsomteken"/>
              <w:numPr>
                <w:ilvl w:val="0"/>
                <w:numId w:val="22"/>
              </w:numPr>
              <w:tabs>
                <w:tab w:val="clear" w:pos="442"/>
                <w:tab w:val="clear" w:pos="663"/>
                <w:tab w:val="clear" w:pos="1321"/>
                <w:tab w:val="left" w:pos="176"/>
                <w:tab w:val="left" w:pos="885"/>
              </w:tabs>
              <w:spacing w:line="240" w:lineRule="auto"/>
              <w:ind w:left="176" w:hanging="142"/>
              <w:rPr>
                <w:rFonts w:ascii="Arial" w:hAnsi="Arial" w:cs="Arial"/>
                <w:sz w:val="20"/>
              </w:rPr>
            </w:pPr>
            <w:r w:rsidRPr="000F5214">
              <w:rPr>
                <w:rFonts w:ascii="Arial" w:hAnsi="Arial" w:cs="Arial"/>
                <w:sz w:val="20"/>
              </w:rPr>
              <w:t>Gaat op een gedisciplineerde manier te werk.</w:t>
            </w:r>
          </w:p>
          <w:p w:rsidR="00276003" w:rsidRPr="00D92C6F" w:rsidRDefault="00276003" w:rsidP="00F47A48">
            <w:pPr>
              <w:pStyle w:val="Lijstopsomteken"/>
              <w:numPr>
                <w:ilvl w:val="0"/>
                <w:numId w:val="22"/>
              </w:numPr>
              <w:tabs>
                <w:tab w:val="clear" w:pos="442"/>
                <w:tab w:val="clear" w:pos="663"/>
                <w:tab w:val="clear" w:pos="1321"/>
                <w:tab w:val="left" w:pos="176"/>
                <w:tab w:val="left" w:pos="885"/>
              </w:tabs>
              <w:spacing w:line="240" w:lineRule="auto"/>
              <w:ind w:left="176" w:hanging="142"/>
              <w:rPr>
                <w:rFonts w:ascii="Arial" w:hAnsi="Arial" w:cs="Arial"/>
                <w:sz w:val="20"/>
              </w:rPr>
            </w:pPr>
            <w:r w:rsidRPr="000F5214">
              <w:rPr>
                <w:rFonts w:ascii="Arial" w:hAnsi="Arial" w:cs="Arial"/>
                <w:sz w:val="20"/>
              </w:rPr>
              <w:t xml:space="preserve">Reageert correct en loyaal wanneer buitenstaanders kritiek uiten. </w:t>
            </w:r>
          </w:p>
        </w:tc>
      </w:tr>
      <w:tr w:rsidR="00276003" w:rsidRPr="00C3544E"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Pr="00292DA2" w:rsidRDefault="00276003" w:rsidP="00F47A48">
            <w:pPr>
              <w:rPr>
                <w:b/>
                <w:noProof/>
                <w:color w:val="1F497D" w:themeColor="text2"/>
                <w:sz w:val="20"/>
                <w:szCs w:val="20"/>
                <w:lang w:val="nl-NL"/>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292DA2" w:rsidRDefault="00276003" w:rsidP="00F47A48">
            <w:pPr>
              <w:pStyle w:val="Lijstopsomteken"/>
              <w:tabs>
                <w:tab w:val="clear" w:pos="442"/>
                <w:tab w:val="left" w:pos="176"/>
              </w:tabs>
              <w:spacing w:line="240" w:lineRule="auto"/>
              <w:ind w:hanging="709"/>
              <w:rPr>
                <w:rFonts w:ascii="Arial" w:hAnsi="Arial" w:cs="Arial"/>
                <w:sz w:val="20"/>
              </w:rPr>
            </w:pPr>
          </w:p>
        </w:tc>
      </w:tr>
      <w:tr w:rsidR="00276003" w:rsidRPr="00C3544E"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276003" w:rsidRPr="00292DA2" w:rsidRDefault="00276003" w:rsidP="00F47A48">
            <w:pPr>
              <w:rPr>
                <w:b/>
                <w:noProof/>
                <w:color w:val="1F497D" w:themeColor="text2"/>
                <w:sz w:val="20"/>
                <w:szCs w:val="20"/>
                <w:lang w:val="nl-NL"/>
              </w:rPr>
            </w:pPr>
            <w:r w:rsidRPr="00292DA2">
              <w:rPr>
                <w:noProof/>
                <w:sz w:val="20"/>
                <w:szCs w:val="20"/>
                <w:lang w:val="nl-NL"/>
              </w:rPr>
              <w:t>Niveau 2</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Default="00276003" w:rsidP="00F47A48">
            <w:pPr>
              <w:pStyle w:val="Lijstalinea"/>
              <w:numPr>
                <w:ilvl w:val="0"/>
                <w:numId w:val="23"/>
              </w:numPr>
              <w:tabs>
                <w:tab w:val="left" w:pos="176"/>
              </w:tabs>
              <w:ind w:left="176" w:hanging="142"/>
              <w:rPr>
                <w:rFonts w:ascii="Arial" w:hAnsi="Arial" w:cs="Arial"/>
                <w:sz w:val="20"/>
                <w:szCs w:val="20"/>
              </w:rPr>
            </w:pPr>
            <w:r w:rsidRPr="00D92C6F">
              <w:rPr>
                <w:rFonts w:ascii="Arial" w:hAnsi="Arial" w:cs="Arial"/>
                <w:sz w:val="20"/>
                <w:szCs w:val="20"/>
              </w:rPr>
              <w:t>Handelt in overeenstemming met de verwachtingen van de organisatie.</w:t>
            </w:r>
          </w:p>
          <w:p w:rsidR="00276003" w:rsidRPr="00D92C6F" w:rsidRDefault="00276003" w:rsidP="00F47A48">
            <w:pPr>
              <w:pStyle w:val="Lijstalinea"/>
              <w:numPr>
                <w:ilvl w:val="0"/>
                <w:numId w:val="23"/>
              </w:numPr>
              <w:tabs>
                <w:tab w:val="left" w:pos="176"/>
              </w:tabs>
              <w:ind w:left="176" w:hanging="142"/>
              <w:rPr>
                <w:rFonts w:ascii="Arial" w:hAnsi="Arial" w:cs="Arial"/>
                <w:sz w:val="20"/>
                <w:szCs w:val="20"/>
              </w:rPr>
            </w:pPr>
            <w:r>
              <w:rPr>
                <w:rFonts w:ascii="Arial" w:hAnsi="Arial" w:cs="Arial"/>
                <w:sz w:val="20"/>
                <w:szCs w:val="20"/>
              </w:rPr>
              <w:t>Zet ook collega’s aan hetzelfde te doen.</w:t>
            </w:r>
          </w:p>
          <w:p w:rsidR="00276003" w:rsidRPr="00D92C6F" w:rsidRDefault="00276003" w:rsidP="00F47A48">
            <w:pPr>
              <w:pStyle w:val="Lijstalinea"/>
              <w:numPr>
                <w:ilvl w:val="0"/>
                <w:numId w:val="23"/>
              </w:numPr>
              <w:tabs>
                <w:tab w:val="left" w:pos="176"/>
              </w:tabs>
              <w:ind w:left="176" w:hanging="142"/>
              <w:rPr>
                <w:rFonts w:ascii="Arial" w:hAnsi="Arial" w:cs="Arial"/>
                <w:sz w:val="20"/>
                <w:szCs w:val="20"/>
              </w:rPr>
            </w:pPr>
            <w:r w:rsidRPr="00D92C6F">
              <w:rPr>
                <w:rFonts w:ascii="Arial" w:hAnsi="Arial" w:cs="Arial"/>
                <w:sz w:val="20"/>
                <w:szCs w:val="20"/>
              </w:rPr>
              <w:t>Heeft oog voor veiligheid, kosten,</w:t>
            </w:r>
            <w:r>
              <w:rPr>
                <w:rFonts w:ascii="Arial" w:hAnsi="Arial" w:cs="Arial"/>
                <w:sz w:val="20"/>
                <w:szCs w:val="20"/>
              </w:rPr>
              <w:t xml:space="preserve"> kwaliteit,</w:t>
            </w:r>
            <w:r w:rsidRPr="00D92C6F">
              <w:rPr>
                <w:rFonts w:ascii="Arial" w:hAnsi="Arial" w:cs="Arial"/>
                <w:sz w:val="20"/>
                <w:szCs w:val="20"/>
              </w:rPr>
              <w:t>…</w:t>
            </w:r>
          </w:p>
          <w:p w:rsidR="00276003" w:rsidRPr="00D92C6F" w:rsidRDefault="00276003" w:rsidP="00F47A48">
            <w:pPr>
              <w:pStyle w:val="Lijstalinea"/>
              <w:numPr>
                <w:ilvl w:val="0"/>
                <w:numId w:val="23"/>
              </w:numPr>
              <w:tabs>
                <w:tab w:val="left" w:pos="176"/>
              </w:tabs>
              <w:ind w:left="176" w:hanging="142"/>
              <w:rPr>
                <w:rFonts w:ascii="Arial" w:hAnsi="Arial" w:cs="Arial"/>
                <w:sz w:val="20"/>
                <w:szCs w:val="20"/>
              </w:rPr>
            </w:pPr>
            <w:r w:rsidRPr="00D92C6F">
              <w:rPr>
                <w:rFonts w:ascii="Arial" w:hAnsi="Arial" w:cs="Arial"/>
                <w:sz w:val="20"/>
              </w:rPr>
              <w:t>Schat bij de eigen acties de ruimere gevolgen in voor de dienst en de organisatie.</w:t>
            </w:r>
          </w:p>
        </w:tc>
      </w:tr>
      <w:tr w:rsidR="00276003" w:rsidRPr="00C3544E"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Pr="00292DA2" w:rsidRDefault="00276003" w:rsidP="00F47A48">
            <w:pPr>
              <w:rPr>
                <w:b/>
                <w:noProof/>
                <w:color w:val="1F497D" w:themeColor="text2"/>
                <w:sz w:val="20"/>
                <w:szCs w:val="20"/>
                <w:lang w:val="nl-NL"/>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D92C6F" w:rsidRDefault="00276003" w:rsidP="00F47A48">
            <w:pPr>
              <w:pStyle w:val="Lijstopsomteken"/>
              <w:tabs>
                <w:tab w:val="clear" w:pos="442"/>
                <w:tab w:val="left" w:pos="176"/>
              </w:tabs>
              <w:spacing w:line="240" w:lineRule="auto"/>
              <w:ind w:hanging="709"/>
              <w:rPr>
                <w:rFonts w:ascii="Arial" w:hAnsi="Arial" w:cs="Arial"/>
                <w:sz w:val="20"/>
              </w:rPr>
            </w:pPr>
          </w:p>
        </w:tc>
      </w:tr>
      <w:tr w:rsidR="00276003" w:rsidRPr="00C3544E"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276003" w:rsidRPr="00292DA2" w:rsidRDefault="00276003" w:rsidP="00F47A48">
            <w:pPr>
              <w:rPr>
                <w:b/>
                <w:noProof/>
                <w:color w:val="1F497D" w:themeColor="text2"/>
                <w:sz w:val="20"/>
                <w:szCs w:val="20"/>
                <w:lang w:val="nl-NL"/>
              </w:rPr>
            </w:pPr>
            <w:r w:rsidRPr="00292DA2">
              <w:rPr>
                <w:noProof/>
                <w:sz w:val="20"/>
                <w:szCs w:val="20"/>
                <w:lang w:val="nl-NL"/>
              </w:rPr>
              <w:t>Niveau 3</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D92C6F" w:rsidRDefault="00276003" w:rsidP="00F47A48">
            <w:pPr>
              <w:pStyle w:val="Lijstalinea"/>
              <w:numPr>
                <w:ilvl w:val="0"/>
                <w:numId w:val="24"/>
              </w:numPr>
              <w:tabs>
                <w:tab w:val="left" w:pos="176"/>
              </w:tabs>
              <w:ind w:left="176" w:hanging="142"/>
              <w:rPr>
                <w:rFonts w:ascii="Arial" w:hAnsi="Arial" w:cs="Arial"/>
                <w:sz w:val="20"/>
                <w:szCs w:val="20"/>
              </w:rPr>
            </w:pPr>
            <w:r w:rsidRPr="00D92C6F">
              <w:rPr>
                <w:rFonts w:ascii="Arial" w:hAnsi="Arial" w:cs="Arial"/>
                <w:sz w:val="20"/>
                <w:szCs w:val="20"/>
              </w:rPr>
              <w:t xml:space="preserve">Stemt zijn gedrag af op </w:t>
            </w:r>
            <w:r>
              <w:rPr>
                <w:rFonts w:ascii="Arial" w:hAnsi="Arial" w:cs="Arial"/>
                <w:sz w:val="20"/>
                <w:szCs w:val="20"/>
              </w:rPr>
              <w:t xml:space="preserve">de </w:t>
            </w:r>
            <w:r w:rsidRPr="00D92C6F">
              <w:rPr>
                <w:rFonts w:ascii="Arial" w:hAnsi="Arial" w:cs="Arial"/>
                <w:sz w:val="20"/>
                <w:szCs w:val="20"/>
              </w:rPr>
              <w:t>waarden en principes</w:t>
            </w:r>
            <w:r>
              <w:rPr>
                <w:rFonts w:ascii="Arial" w:hAnsi="Arial" w:cs="Arial"/>
                <w:sz w:val="20"/>
                <w:szCs w:val="20"/>
              </w:rPr>
              <w:t xml:space="preserve"> van de zone ook in complexe situaties</w:t>
            </w:r>
            <w:r w:rsidRPr="00D92C6F">
              <w:rPr>
                <w:rFonts w:ascii="Arial" w:hAnsi="Arial" w:cs="Arial"/>
                <w:sz w:val="20"/>
                <w:szCs w:val="20"/>
              </w:rPr>
              <w:t>.</w:t>
            </w:r>
          </w:p>
          <w:p w:rsidR="00276003" w:rsidRPr="00D92C6F" w:rsidRDefault="00276003" w:rsidP="00F47A48">
            <w:pPr>
              <w:pStyle w:val="Lijstalinea"/>
              <w:numPr>
                <w:ilvl w:val="0"/>
                <w:numId w:val="24"/>
              </w:numPr>
              <w:tabs>
                <w:tab w:val="left" w:pos="176"/>
              </w:tabs>
              <w:ind w:left="176" w:hanging="142"/>
              <w:rPr>
                <w:rFonts w:ascii="Arial" w:hAnsi="Arial" w:cs="Arial"/>
                <w:sz w:val="20"/>
                <w:szCs w:val="20"/>
              </w:rPr>
            </w:pPr>
            <w:r w:rsidRPr="00D92C6F">
              <w:rPr>
                <w:rFonts w:ascii="Arial" w:hAnsi="Arial" w:cs="Arial"/>
                <w:sz w:val="20"/>
                <w:szCs w:val="20"/>
              </w:rPr>
              <w:t>Leg uit hoe men tot beslissingen is gekomen.</w:t>
            </w:r>
          </w:p>
          <w:p w:rsidR="00276003" w:rsidRPr="00D92C6F" w:rsidRDefault="00276003" w:rsidP="00F47A48">
            <w:pPr>
              <w:pStyle w:val="Lijstalinea"/>
              <w:numPr>
                <w:ilvl w:val="0"/>
                <w:numId w:val="24"/>
              </w:numPr>
              <w:tabs>
                <w:tab w:val="left" w:pos="176"/>
              </w:tabs>
              <w:ind w:left="176" w:hanging="142"/>
              <w:rPr>
                <w:rFonts w:ascii="Arial" w:hAnsi="Arial" w:cs="Arial"/>
                <w:sz w:val="20"/>
                <w:szCs w:val="20"/>
              </w:rPr>
            </w:pPr>
            <w:r w:rsidRPr="00D92C6F">
              <w:rPr>
                <w:rFonts w:ascii="Arial" w:hAnsi="Arial" w:cs="Arial"/>
                <w:sz w:val="20"/>
                <w:szCs w:val="20"/>
              </w:rPr>
              <w:t>Praat over “wij” in plaats van over “zij” als het over de eigen organisatie gaat.</w:t>
            </w:r>
          </w:p>
          <w:p w:rsidR="00276003" w:rsidRPr="00D92C6F" w:rsidRDefault="00276003" w:rsidP="00F47A48">
            <w:pPr>
              <w:pStyle w:val="Lijstalinea"/>
              <w:numPr>
                <w:ilvl w:val="0"/>
                <w:numId w:val="24"/>
              </w:numPr>
              <w:tabs>
                <w:tab w:val="left" w:pos="176"/>
              </w:tabs>
              <w:ind w:left="176" w:hanging="142"/>
              <w:rPr>
                <w:rFonts w:ascii="Arial" w:hAnsi="Arial" w:cs="Arial"/>
                <w:sz w:val="20"/>
                <w:szCs w:val="20"/>
              </w:rPr>
            </w:pPr>
            <w:r w:rsidRPr="00D92C6F">
              <w:rPr>
                <w:rFonts w:ascii="Arial" w:hAnsi="Arial" w:cs="Arial"/>
                <w:sz w:val="20"/>
                <w:szCs w:val="20"/>
              </w:rPr>
              <w:t>Neemt zelf verantwoordelijkheid voor de uitvoering van de missie en doelstelling van de organisatie.</w:t>
            </w:r>
          </w:p>
          <w:p w:rsidR="00276003" w:rsidRPr="00D92C6F" w:rsidRDefault="00276003" w:rsidP="00F47A48">
            <w:pPr>
              <w:pStyle w:val="Lijstalinea"/>
              <w:numPr>
                <w:ilvl w:val="0"/>
                <w:numId w:val="24"/>
              </w:numPr>
              <w:tabs>
                <w:tab w:val="left" w:pos="176"/>
              </w:tabs>
              <w:ind w:left="176" w:hanging="142"/>
              <w:rPr>
                <w:rFonts w:ascii="Arial" w:hAnsi="Arial" w:cs="Arial"/>
                <w:sz w:val="20"/>
                <w:szCs w:val="20"/>
              </w:rPr>
            </w:pPr>
            <w:r w:rsidRPr="00D92C6F">
              <w:rPr>
                <w:rFonts w:ascii="Arial" w:hAnsi="Arial" w:cs="Arial"/>
                <w:sz w:val="20"/>
                <w:szCs w:val="20"/>
              </w:rPr>
              <w:t>Staat achter beslissingen die goed zijn voor de organisatie, zelfs als ze op korte termijn een minder goed effect hebben.</w:t>
            </w:r>
          </w:p>
        </w:tc>
      </w:tr>
    </w:tbl>
    <w:p w:rsidR="00276003" w:rsidRPr="00975378" w:rsidRDefault="00276003" w:rsidP="00276003">
      <w:pPr>
        <w:rPr>
          <w:lang w:val="nl-BE"/>
        </w:rPr>
      </w:pPr>
    </w:p>
    <w:p w:rsidR="00276003" w:rsidRDefault="00276003" w:rsidP="00276003">
      <w:pPr>
        <w:rPr>
          <w:b/>
          <w:color w:val="0E0E0E"/>
          <w:sz w:val="20"/>
          <w:szCs w:val="20"/>
          <w:lang w:val="nl-NL"/>
        </w:rPr>
      </w:pPr>
      <w:r>
        <w:rPr>
          <w:b/>
          <w:color w:val="0E0E0E"/>
          <w:sz w:val="20"/>
          <w:szCs w:val="20"/>
          <w:lang w:val="nl-NL"/>
        </w:rPr>
        <w:t>Tips voor ontwikkeling:</w:t>
      </w:r>
    </w:p>
    <w:p w:rsidR="00276003" w:rsidRDefault="00276003" w:rsidP="00276003">
      <w:pPr>
        <w:rPr>
          <w:b/>
          <w:color w:val="0E0E0E"/>
          <w:sz w:val="20"/>
          <w:szCs w:val="20"/>
          <w:lang w:val="nl-NL"/>
        </w:rPr>
      </w:pPr>
    </w:p>
    <w:p w:rsidR="00276003" w:rsidRPr="007905D0" w:rsidRDefault="00276003" w:rsidP="00276003">
      <w:pPr>
        <w:pStyle w:val="Lijstalinea"/>
        <w:numPr>
          <w:ilvl w:val="0"/>
          <w:numId w:val="12"/>
        </w:numPr>
        <w:rPr>
          <w:b/>
          <w:color w:val="0E0E0E"/>
          <w:sz w:val="20"/>
          <w:szCs w:val="20"/>
        </w:rPr>
      </w:pPr>
      <w:r w:rsidRPr="007905D0">
        <w:rPr>
          <w:rFonts w:ascii="Arial" w:hAnsi="Arial" w:cs="Arial"/>
          <w:sz w:val="20"/>
          <w:szCs w:val="20"/>
        </w:rPr>
        <w:t xml:space="preserve">Bij deze competentie is vooral de motivatie van belang. </w:t>
      </w:r>
    </w:p>
    <w:p w:rsidR="00276003" w:rsidRPr="007905D0" w:rsidRDefault="00276003" w:rsidP="00276003">
      <w:pPr>
        <w:pStyle w:val="Lijstalinea"/>
        <w:numPr>
          <w:ilvl w:val="0"/>
          <w:numId w:val="12"/>
        </w:numPr>
        <w:rPr>
          <w:b/>
          <w:color w:val="0E0E0E"/>
          <w:sz w:val="20"/>
          <w:szCs w:val="20"/>
        </w:rPr>
      </w:pPr>
      <w:r w:rsidRPr="007905D0">
        <w:rPr>
          <w:rFonts w:ascii="Arial" w:hAnsi="Arial" w:cs="Arial"/>
          <w:sz w:val="20"/>
          <w:szCs w:val="20"/>
        </w:rPr>
        <w:t>Op zich is een loyale opstelling tegen de eigen organisatie niet moeilijk te realiseren. Dit is vooral een kwestie van de bereidheid om zich te schikken naar de verwachtingen van de organisatie.</w:t>
      </w:r>
    </w:p>
    <w:p w:rsidR="00276003" w:rsidRPr="00975378" w:rsidRDefault="00276003" w:rsidP="00276003">
      <w:pPr>
        <w:rPr>
          <w:b/>
          <w:color w:val="0E0E0E"/>
          <w:sz w:val="20"/>
          <w:szCs w:val="20"/>
          <w:lang w:val="nl-BE"/>
        </w:rPr>
      </w:pPr>
    </w:p>
    <w:p w:rsidR="00276003" w:rsidRDefault="00276003" w:rsidP="00276003">
      <w:pPr>
        <w:widowControl w:val="0"/>
        <w:autoSpaceDE w:val="0"/>
        <w:autoSpaceDN w:val="0"/>
        <w:adjustRightInd w:val="0"/>
        <w:rPr>
          <w:b/>
          <w:bCs/>
          <w:color w:val="0E0E0E"/>
          <w:sz w:val="20"/>
          <w:szCs w:val="20"/>
          <w:lang w:val="nl-NL"/>
        </w:rPr>
      </w:pPr>
      <w:r w:rsidRPr="0035135F">
        <w:rPr>
          <w:b/>
          <w:bCs/>
          <w:color w:val="0E0E0E"/>
          <w:sz w:val="20"/>
          <w:szCs w:val="20"/>
          <w:lang w:val="nl-NL"/>
        </w:rPr>
        <w:t>Helpende overtuigingen:</w:t>
      </w:r>
    </w:p>
    <w:p w:rsidR="00276003" w:rsidRDefault="00276003" w:rsidP="00276003">
      <w:pPr>
        <w:widowControl w:val="0"/>
        <w:autoSpaceDE w:val="0"/>
        <w:autoSpaceDN w:val="0"/>
        <w:adjustRightInd w:val="0"/>
        <w:rPr>
          <w:b/>
          <w:bCs/>
          <w:color w:val="0E0E0E"/>
          <w:sz w:val="20"/>
          <w:szCs w:val="20"/>
          <w:lang w:val="nl-NL"/>
        </w:rPr>
      </w:pPr>
    </w:p>
    <w:p w:rsidR="00276003" w:rsidRPr="00D92C6F" w:rsidRDefault="00276003" w:rsidP="00276003">
      <w:pPr>
        <w:pStyle w:val="Lijstalinea"/>
        <w:widowControl w:val="0"/>
        <w:numPr>
          <w:ilvl w:val="0"/>
          <w:numId w:val="10"/>
        </w:numPr>
        <w:autoSpaceDE w:val="0"/>
        <w:autoSpaceDN w:val="0"/>
        <w:adjustRightInd w:val="0"/>
        <w:rPr>
          <w:rFonts w:ascii="Arial" w:hAnsi="Arial" w:cs="Arial"/>
          <w:color w:val="0E0E0E"/>
          <w:sz w:val="20"/>
          <w:szCs w:val="20"/>
        </w:rPr>
      </w:pPr>
      <w:r w:rsidRPr="00D92C6F">
        <w:rPr>
          <w:rFonts w:ascii="Arial" w:hAnsi="Arial" w:cs="Arial"/>
          <w:color w:val="0E0E0E"/>
          <w:sz w:val="20"/>
          <w:szCs w:val="20"/>
        </w:rPr>
        <w:t>Het belang van normen</w:t>
      </w:r>
      <w:r>
        <w:rPr>
          <w:rFonts w:ascii="Arial" w:hAnsi="Arial" w:cs="Arial"/>
          <w:color w:val="0E0E0E"/>
          <w:sz w:val="20"/>
          <w:szCs w:val="20"/>
        </w:rPr>
        <w:t xml:space="preserve"> en</w:t>
      </w:r>
      <w:r w:rsidRPr="00D92C6F">
        <w:rPr>
          <w:rFonts w:ascii="Arial" w:hAnsi="Arial" w:cs="Arial"/>
          <w:color w:val="0E0E0E"/>
          <w:sz w:val="20"/>
          <w:szCs w:val="20"/>
        </w:rPr>
        <w:t xml:space="preserve"> waarden draag ik hoog in het vaandel.</w:t>
      </w:r>
    </w:p>
    <w:p w:rsidR="00276003" w:rsidRPr="00D92C6F" w:rsidRDefault="00276003" w:rsidP="00276003">
      <w:pPr>
        <w:pStyle w:val="Lijstalinea"/>
        <w:widowControl w:val="0"/>
        <w:numPr>
          <w:ilvl w:val="0"/>
          <w:numId w:val="10"/>
        </w:numPr>
        <w:autoSpaceDE w:val="0"/>
        <w:autoSpaceDN w:val="0"/>
        <w:adjustRightInd w:val="0"/>
        <w:rPr>
          <w:rFonts w:ascii="Arial" w:hAnsi="Arial" w:cs="Arial"/>
          <w:color w:val="0E0E0E"/>
          <w:sz w:val="20"/>
          <w:szCs w:val="20"/>
        </w:rPr>
      </w:pPr>
      <w:r w:rsidRPr="00D92C6F">
        <w:rPr>
          <w:rFonts w:ascii="Arial" w:hAnsi="Arial" w:cs="Arial"/>
          <w:color w:val="0E0E0E"/>
          <w:sz w:val="20"/>
          <w:szCs w:val="20"/>
        </w:rPr>
        <w:t>De organisatie en het algemeen belang staa</w:t>
      </w:r>
      <w:r>
        <w:rPr>
          <w:rFonts w:ascii="Arial" w:hAnsi="Arial" w:cs="Arial"/>
          <w:color w:val="0E0E0E"/>
          <w:sz w:val="20"/>
          <w:szCs w:val="20"/>
        </w:rPr>
        <w:t>n</w:t>
      </w:r>
      <w:r w:rsidRPr="00D92C6F">
        <w:rPr>
          <w:rFonts w:ascii="Arial" w:hAnsi="Arial" w:cs="Arial"/>
          <w:color w:val="0E0E0E"/>
          <w:sz w:val="20"/>
          <w:szCs w:val="20"/>
        </w:rPr>
        <w:t xml:space="preserve"> steeds voorop.</w:t>
      </w:r>
    </w:p>
    <w:p w:rsidR="00276003" w:rsidRPr="00D92C6F" w:rsidRDefault="00276003" w:rsidP="00276003">
      <w:pPr>
        <w:pStyle w:val="Lijstalinea"/>
        <w:widowControl w:val="0"/>
        <w:numPr>
          <w:ilvl w:val="0"/>
          <w:numId w:val="10"/>
        </w:numPr>
        <w:autoSpaceDE w:val="0"/>
        <w:autoSpaceDN w:val="0"/>
        <w:adjustRightInd w:val="0"/>
        <w:rPr>
          <w:rFonts w:ascii="Arial" w:hAnsi="Arial" w:cs="Arial"/>
          <w:color w:val="0E0E0E"/>
          <w:sz w:val="20"/>
          <w:szCs w:val="20"/>
        </w:rPr>
      </w:pPr>
      <w:r w:rsidRPr="00D92C6F">
        <w:rPr>
          <w:rFonts w:ascii="Arial" w:hAnsi="Arial" w:cs="Arial"/>
          <w:color w:val="0E0E0E"/>
          <w:sz w:val="20"/>
          <w:szCs w:val="20"/>
        </w:rPr>
        <w:t xml:space="preserve">Ik kom steeds afspraken na, ook al is dat niet in mijn eigen </w:t>
      </w:r>
      <w:r>
        <w:rPr>
          <w:rFonts w:ascii="Arial" w:hAnsi="Arial" w:cs="Arial"/>
          <w:color w:val="0E0E0E"/>
          <w:sz w:val="20"/>
          <w:szCs w:val="20"/>
        </w:rPr>
        <w:t xml:space="preserve">directe </w:t>
      </w:r>
      <w:r w:rsidRPr="00D92C6F">
        <w:rPr>
          <w:rFonts w:ascii="Arial" w:hAnsi="Arial" w:cs="Arial"/>
          <w:color w:val="0E0E0E"/>
          <w:sz w:val="20"/>
          <w:szCs w:val="20"/>
        </w:rPr>
        <w:t>belang.</w:t>
      </w:r>
    </w:p>
    <w:p w:rsidR="00276003" w:rsidRPr="00D92C6F" w:rsidRDefault="00276003" w:rsidP="00276003">
      <w:pPr>
        <w:pStyle w:val="Lijstalinea"/>
        <w:widowControl w:val="0"/>
        <w:numPr>
          <w:ilvl w:val="0"/>
          <w:numId w:val="10"/>
        </w:numPr>
        <w:autoSpaceDE w:val="0"/>
        <w:autoSpaceDN w:val="0"/>
        <w:adjustRightInd w:val="0"/>
        <w:rPr>
          <w:rFonts w:ascii="Arial" w:hAnsi="Arial" w:cs="Arial"/>
          <w:color w:val="0E0E0E"/>
          <w:sz w:val="20"/>
          <w:szCs w:val="20"/>
        </w:rPr>
      </w:pPr>
      <w:r w:rsidRPr="00D92C6F">
        <w:rPr>
          <w:rFonts w:ascii="Arial" w:hAnsi="Arial" w:cs="Arial"/>
          <w:color w:val="0E0E0E"/>
          <w:sz w:val="20"/>
          <w:szCs w:val="20"/>
        </w:rPr>
        <w:t>Ik geef volledige inzet voor het gezame</w:t>
      </w:r>
      <w:r>
        <w:rPr>
          <w:rFonts w:ascii="Arial" w:hAnsi="Arial" w:cs="Arial"/>
          <w:color w:val="0E0E0E"/>
          <w:sz w:val="20"/>
          <w:szCs w:val="20"/>
        </w:rPr>
        <w:t>n</w:t>
      </w:r>
      <w:r w:rsidRPr="00D92C6F">
        <w:rPr>
          <w:rFonts w:ascii="Arial" w:hAnsi="Arial" w:cs="Arial"/>
          <w:color w:val="0E0E0E"/>
          <w:sz w:val="20"/>
          <w:szCs w:val="20"/>
        </w:rPr>
        <w:t>lijke doel.</w:t>
      </w:r>
    </w:p>
    <w:p w:rsidR="00276003" w:rsidRDefault="00276003" w:rsidP="00276003">
      <w:pPr>
        <w:pStyle w:val="Lijstalinea"/>
        <w:widowControl w:val="0"/>
        <w:autoSpaceDE w:val="0"/>
        <w:autoSpaceDN w:val="0"/>
        <w:adjustRightInd w:val="0"/>
        <w:rPr>
          <w:color w:val="0E0E0E"/>
          <w:sz w:val="20"/>
          <w:szCs w:val="20"/>
        </w:rPr>
      </w:pPr>
    </w:p>
    <w:p w:rsidR="00276003" w:rsidRPr="0035135F" w:rsidRDefault="00276003" w:rsidP="00276003">
      <w:pPr>
        <w:pStyle w:val="Lijstalinea"/>
        <w:widowControl w:val="0"/>
        <w:autoSpaceDE w:val="0"/>
        <w:autoSpaceDN w:val="0"/>
        <w:adjustRightInd w:val="0"/>
        <w:rPr>
          <w:color w:val="0E0E0E"/>
          <w:sz w:val="20"/>
          <w:szCs w:val="20"/>
        </w:rPr>
      </w:pPr>
    </w:p>
    <w:p w:rsidR="00276003" w:rsidRDefault="00276003" w:rsidP="00276003">
      <w:pPr>
        <w:widowControl w:val="0"/>
        <w:autoSpaceDE w:val="0"/>
        <w:autoSpaceDN w:val="0"/>
        <w:adjustRightInd w:val="0"/>
        <w:rPr>
          <w:b/>
          <w:bCs/>
          <w:color w:val="0E0E0E"/>
          <w:sz w:val="20"/>
          <w:szCs w:val="20"/>
          <w:lang w:val="nl-NL"/>
        </w:rPr>
      </w:pPr>
      <w:r w:rsidRPr="0035135F">
        <w:rPr>
          <w:b/>
          <w:bCs/>
          <w:color w:val="0E0E0E"/>
          <w:sz w:val="20"/>
          <w:szCs w:val="20"/>
          <w:lang w:val="nl-NL"/>
        </w:rPr>
        <w:t>Belemmerende overtuigingen:</w:t>
      </w:r>
    </w:p>
    <w:p w:rsidR="00276003" w:rsidRDefault="00276003" w:rsidP="00276003">
      <w:pPr>
        <w:widowControl w:val="0"/>
        <w:autoSpaceDE w:val="0"/>
        <w:autoSpaceDN w:val="0"/>
        <w:adjustRightInd w:val="0"/>
        <w:rPr>
          <w:b/>
          <w:bCs/>
          <w:color w:val="0E0E0E"/>
          <w:sz w:val="20"/>
          <w:szCs w:val="20"/>
          <w:lang w:val="nl-NL"/>
        </w:rPr>
      </w:pPr>
    </w:p>
    <w:p w:rsidR="00276003" w:rsidRPr="00D92C6F" w:rsidRDefault="00276003" w:rsidP="00276003">
      <w:pPr>
        <w:pStyle w:val="Lijstalinea"/>
        <w:numPr>
          <w:ilvl w:val="0"/>
          <w:numId w:val="25"/>
        </w:numPr>
        <w:rPr>
          <w:rFonts w:ascii="Arial" w:hAnsi="Arial" w:cs="Arial"/>
        </w:rPr>
      </w:pPr>
      <w:r w:rsidRPr="00D92C6F">
        <w:rPr>
          <w:rFonts w:ascii="Arial" w:hAnsi="Arial" w:cs="Arial"/>
          <w:color w:val="0E0E0E"/>
          <w:sz w:val="20"/>
          <w:szCs w:val="20"/>
        </w:rPr>
        <w:t>Mijn b</w:t>
      </w:r>
      <w:r>
        <w:rPr>
          <w:rFonts w:ascii="Arial" w:hAnsi="Arial" w:cs="Arial"/>
          <w:color w:val="0E0E0E"/>
          <w:sz w:val="20"/>
          <w:szCs w:val="20"/>
        </w:rPr>
        <w:t>ijdrage stelt totaal niets voor.</w:t>
      </w:r>
    </w:p>
    <w:p w:rsidR="00276003" w:rsidRPr="00D92C6F" w:rsidRDefault="00276003" w:rsidP="00276003">
      <w:pPr>
        <w:pStyle w:val="Lijstalinea"/>
        <w:numPr>
          <w:ilvl w:val="0"/>
          <w:numId w:val="25"/>
        </w:numPr>
        <w:rPr>
          <w:rFonts w:ascii="Arial" w:hAnsi="Arial" w:cs="Arial"/>
        </w:rPr>
      </w:pPr>
      <w:r w:rsidRPr="00D92C6F">
        <w:rPr>
          <w:rFonts w:ascii="Arial" w:hAnsi="Arial" w:cs="Arial"/>
          <w:color w:val="0E0E0E"/>
          <w:sz w:val="20"/>
          <w:szCs w:val="20"/>
        </w:rPr>
        <w:t>Anderen zitten niet op mijn</w:t>
      </w:r>
      <w:r>
        <w:rPr>
          <w:rFonts w:ascii="Arial" w:hAnsi="Arial" w:cs="Arial"/>
          <w:color w:val="0E0E0E"/>
          <w:sz w:val="20"/>
          <w:szCs w:val="20"/>
        </w:rPr>
        <w:t xml:space="preserve"> bijdrage te wachten.</w:t>
      </w:r>
    </w:p>
    <w:p w:rsidR="00276003" w:rsidRPr="00D92C6F" w:rsidRDefault="00276003" w:rsidP="00276003">
      <w:pPr>
        <w:pStyle w:val="Lijstalinea"/>
        <w:numPr>
          <w:ilvl w:val="0"/>
          <w:numId w:val="25"/>
        </w:numPr>
        <w:rPr>
          <w:rFonts w:ascii="Arial" w:hAnsi="Arial" w:cs="Arial"/>
        </w:rPr>
      </w:pPr>
      <w:r w:rsidRPr="00D92C6F">
        <w:rPr>
          <w:rFonts w:ascii="Arial" w:hAnsi="Arial" w:cs="Arial"/>
          <w:color w:val="0E0E0E"/>
          <w:sz w:val="20"/>
          <w:szCs w:val="20"/>
        </w:rPr>
        <w:t>Hardlopers zijn doodlopers</w:t>
      </w:r>
      <w:r>
        <w:rPr>
          <w:rFonts w:ascii="Arial" w:hAnsi="Arial" w:cs="Arial"/>
          <w:color w:val="0E0E0E"/>
          <w:sz w:val="20"/>
          <w:szCs w:val="20"/>
        </w:rPr>
        <w:t>.</w:t>
      </w:r>
      <w:r w:rsidRPr="00D92C6F">
        <w:rPr>
          <w:rFonts w:ascii="Arial" w:hAnsi="Arial" w:cs="Arial"/>
          <w:color w:val="0E0E0E"/>
          <w:sz w:val="20"/>
          <w:szCs w:val="20"/>
        </w:rPr>
        <w:t xml:space="preserve"> </w:t>
      </w:r>
    </w:p>
    <w:p w:rsidR="00276003" w:rsidRPr="00D92C6F" w:rsidRDefault="00276003" w:rsidP="00276003">
      <w:pPr>
        <w:pStyle w:val="Lijstalinea"/>
        <w:numPr>
          <w:ilvl w:val="0"/>
          <w:numId w:val="25"/>
        </w:numPr>
        <w:rPr>
          <w:rFonts w:ascii="Arial" w:hAnsi="Arial" w:cs="Arial"/>
        </w:rPr>
      </w:pPr>
      <w:r w:rsidRPr="00D92C6F">
        <w:rPr>
          <w:rFonts w:ascii="Arial" w:hAnsi="Arial" w:cs="Arial"/>
          <w:color w:val="0E0E0E"/>
          <w:sz w:val="20"/>
          <w:szCs w:val="20"/>
        </w:rPr>
        <w:t xml:space="preserve">Waarom zou ik mij inzetten? </w:t>
      </w:r>
    </w:p>
    <w:p w:rsidR="00276003" w:rsidRPr="00D92C6F" w:rsidRDefault="00276003" w:rsidP="00276003">
      <w:pPr>
        <w:pStyle w:val="Lijstalinea"/>
        <w:numPr>
          <w:ilvl w:val="0"/>
          <w:numId w:val="25"/>
        </w:numPr>
        <w:rPr>
          <w:rFonts w:ascii="Arial" w:hAnsi="Arial" w:cs="Arial"/>
        </w:rPr>
      </w:pPr>
      <w:r w:rsidRPr="00D92C6F">
        <w:rPr>
          <w:rFonts w:ascii="Arial" w:hAnsi="Arial" w:cs="Arial"/>
          <w:color w:val="0E0E0E"/>
          <w:sz w:val="20"/>
          <w:szCs w:val="20"/>
        </w:rPr>
        <w:t>Er zijn zoveel externe factoren van invloed</w:t>
      </w:r>
      <w:r>
        <w:rPr>
          <w:rFonts w:ascii="Arial" w:hAnsi="Arial" w:cs="Arial"/>
          <w:color w:val="0E0E0E"/>
          <w:sz w:val="20"/>
          <w:szCs w:val="20"/>
        </w:rPr>
        <w:t>.</w:t>
      </w:r>
      <w:r w:rsidRPr="00D92C6F">
        <w:rPr>
          <w:rFonts w:ascii="Arial" w:hAnsi="Arial" w:cs="Arial"/>
          <w:color w:val="0E0E0E"/>
          <w:sz w:val="20"/>
          <w:szCs w:val="20"/>
        </w:rPr>
        <w:t xml:space="preserve"> </w:t>
      </w:r>
    </w:p>
    <w:p w:rsidR="00276003" w:rsidRPr="00D92C6F" w:rsidRDefault="00276003" w:rsidP="00276003">
      <w:pPr>
        <w:pStyle w:val="Lijstalinea"/>
        <w:numPr>
          <w:ilvl w:val="0"/>
          <w:numId w:val="25"/>
        </w:numPr>
        <w:rPr>
          <w:rFonts w:ascii="Arial" w:hAnsi="Arial" w:cs="Arial"/>
        </w:rPr>
      </w:pPr>
      <w:r w:rsidRPr="00D92C6F">
        <w:rPr>
          <w:rFonts w:ascii="Arial" w:hAnsi="Arial" w:cs="Arial"/>
          <w:color w:val="0E0E0E"/>
          <w:sz w:val="20"/>
          <w:szCs w:val="20"/>
        </w:rPr>
        <w:t>Ervaringen uit het verleden geven geen garanties voor de toekomst</w:t>
      </w:r>
      <w:r>
        <w:rPr>
          <w:rFonts w:ascii="Arial" w:hAnsi="Arial" w:cs="Arial"/>
          <w:color w:val="0E0E0E"/>
          <w:sz w:val="20"/>
          <w:szCs w:val="20"/>
        </w:rPr>
        <w:t>.</w:t>
      </w:r>
      <w:r w:rsidRPr="00D92C6F">
        <w:rPr>
          <w:rFonts w:ascii="Arial" w:hAnsi="Arial" w:cs="Arial"/>
          <w:color w:val="0E0E0E"/>
          <w:sz w:val="20"/>
          <w:szCs w:val="20"/>
        </w:rPr>
        <w:t xml:space="preserve"> </w:t>
      </w:r>
    </w:p>
    <w:p w:rsidR="00276003" w:rsidRPr="00975378" w:rsidRDefault="00276003" w:rsidP="00276003">
      <w:pPr>
        <w:rPr>
          <w:lang w:val="nl-BE"/>
        </w:rPr>
      </w:pPr>
    </w:p>
    <w:p w:rsidR="00276003" w:rsidRPr="00975378" w:rsidRDefault="00276003" w:rsidP="00276003">
      <w:pPr>
        <w:rPr>
          <w:lang w:val="nl-BE"/>
        </w:rPr>
      </w:pPr>
    </w:p>
    <w:p w:rsidR="00276003" w:rsidRPr="00975378" w:rsidRDefault="00276003" w:rsidP="00276003">
      <w:pPr>
        <w:rPr>
          <w:lang w:val="nl-BE"/>
        </w:rPr>
      </w:pPr>
    </w:p>
    <w:p w:rsidR="00276003" w:rsidRPr="00975378" w:rsidRDefault="00276003" w:rsidP="00276003">
      <w:pPr>
        <w:rPr>
          <w:lang w:val="nl-BE"/>
        </w:rPr>
      </w:pPr>
    </w:p>
    <w:tbl>
      <w:tblPr>
        <w:tblStyle w:val="Tabelraster"/>
        <w:tblW w:w="0" w:type="auto"/>
        <w:tblLook w:val="04A0" w:firstRow="1" w:lastRow="0" w:firstColumn="1" w:lastColumn="0" w:noHBand="0" w:noVBand="1"/>
      </w:tblPr>
      <w:tblGrid>
        <w:gridCol w:w="1242"/>
        <w:gridCol w:w="9350"/>
      </w:tblGrid>
      <w:tr w:rsidR="00276003" w:rsidTr="00F47A48">
        <w:trPr>
          <w:trHeight w:val="1546"/>
        </w:trPr>
        <w:tc>
          <w:tcPr>
            <w:tcW w:w="10592" w:type="dxa"/>
            <w:gridSpan w:val="2"/>
            <w:tcBorders>
              <w:top w:val="single" w:sz="4" w:space="0" w:color="C4BC96" w:themeColor="background2" w:themeShade="BF"/>
              <w:left w:val="single" w:sz="4" w:space="0" w:color="C4BC96" w:themeColor="background2" w:themeShade="BF"/>
              <w:right w:val="single" w:sz="4" w:space="0" w:color="C4BC96" w:themeColor="background2" w:themeShade="BF"/>
            </w:tcBorders>
          </w:tcPr>
          <w:p w:rsidR="00276003" w:rsidRDefault="00276003" w:rsidP="00F47A48">
            <w:pPr>
              <w:jc w:val="center"/>
              <w:rPr>
                <w:noProof/>
                <w:color w:val="FF0000"/>
                <w:sz w:val="32"/>
                <w:szCs w:val="32"/>
                <w:lang w:val="nl-NL"/>
              </w:rPr>
            </w:pPr>
            <w:r>
              <w:rPr>
                <w:noProof/>
                <w:color w:val="FF0000"/>
                <w:sz w:val="32"/>
                <w:szCs w:val="32"/>
                <w:lang w:val="nl-NL"/>
              </w:rPr>
              <w:lastRenderedPageBreak/>
              <w:t>Kerncompetentie</w:t>
            </w:r>
          </w:p>
          <w:p w:rsidR="00276003" w:rsidRPr="00D01D58" w:rsidRDefault="00276003" w:rsidP="00F47A48">
            <w:pPr>
              <w:jc w:val="center"/>
              <w:rPr>
                <w:b/>
                <w:noProof/>
                <w:color w:val="1F497D" w:themeColor="text2"/>
                <w:sz w:val="32"/>
                <w:szCs w:val="32"/>
                <w:lang w:val="nl-NL"/>
              </w:rPr>
            </w:pPr>
          </w:p>
          <w:p w:rsidR="00276003" w:rsidRPr="00D01D58" w:rsidRDefault="00276003" w:rsidP="00F47A48">
            <w:pPr>
              <w:jc w:val="center"/>
              <w:rPr>
                <w:b/>
                <w:noProof/>
                <w:color w:val="1F497D" w:themeColor="text2"/>
                <w:sz w:val="32"/>
                <w:szCs w:val="32"/>
                <w:lang w:val="nl-NL"/>
              </w:rPr>
            </w:pPr>
            <w:r w:rsidRPr="00AD2EBF">
              <w:rPr>
                <w:b/>
                <w:noProof/>
                <w:color w:val="1F497D" w:themeColor="text2"/>
                <w:sz w:val="44"/>
                <w:szCs w:val="44"/>
                <w:u w:val="single"/>
                <w:lang w:val="nl-NL"/>
              </w:rPr>
              <w:t>Plichtsgevoel</w:t>
            </w:r>
          </w:p>
        </w:tc>
      </w:tr>
      <w:tr w:rsidR="00276003" w:rsidRPr="00C3544E" w:rsidTr="00F47A48">
        <w:trPr>
          <w:trHeight w:val="784"/>
        </w:trPr>
        <w:tc>
          <w:tcPr>
            <w:tcW w:w="10592" w:type="dxa"/>
            <w:gridSpan w:val="2"/>
            <w:tcBorders>
              <w:top w:val="single" w:sz="4" w:space="0" w:color="C4BC96" w:themeColor="background2" w:themeShade="BF"/>
              <w:left w:val="single" w:sz="4" w:space="0" w:color="C4BC96" w:themeColor="background2" w:themeShade="BF"/>
              <w:right w:val="single" w:sz="4" w:space="0" w:color="C4BC96" w:themeColor="background2" w:themeShade="BF"/>
            </w:tcBorders>
          </w:tcPr>
          <w:p w:rsidR="00276003" w:rsidRPr="00292DA2" w:rsidRDefault="00276003" w:rsidP="00F47A48">
            <w:pPr>
              <w:rPr>
                <w:sz w:val="20"/>
                <w:szCs w:val="20"/>
                <w:lang w:val="nl-NL"/>
              </w:rPr>
            </w:pPr>
          </w:p>
          <w:p w:rsidR="00276003" w:rsidRPr="001F42F4" w:rsidRDefault="00276003" w:rsidP="00F47A48">
            <w:pPr>
              <w:rPr>
                <w:noProof/>
                <w:color w:val="1F497D" w:themeColor="text2"/>
                <w:sz w:val="20"/>
                <w:szCs w:val="20"/>
                <w:lang w:val="nl-NL"/>
              </w:rPr>
            </w:pPr>
            <w:r w:rsidRPr="003C76D9">
              <w:rPr>
                <w:b/>
                <w:noProof/>
                <w:sz w:val="20"/>
                <w:szCs w:val="20"/>
                <w:lang w:val="nl-NL"/>
              </w:rPr>
              <w:t>Synoniem</w:t>
            </w:r>
            <w:r w:rsidRPr="003C76D9">
              <w:rPr>
                <w:noProof/>
                <w:sz w:val="20"/>
                <w:szCs w:val="20"/>
                <w:lang w:val="nl-NL"/>
              </w:rPr>
              <w:t>:</w:t>
            </w:r>
            <w:r>
              <w:rPr>
                <w:noProof/>
                <w:sz w:val="20"/>
                <w:szCs w:val="20"/>
                <w:lang w:val="nl-NL"/>
              </w:rPr>
              <w:t xml:space="preserve"> I</w:t>
            </w:r>
            <w:r w:rsidRPr="00341E00">
              <w:rPr>
                <w:noProof/>
                <w:sz w:val="20"/>
                <w:szCs w:val="20"/>
                <w:lang w:val="nl-NL"/>
              </w:rPr>
              <w:t>nzet</w:t>
            </w:r>
            <w:r>
              <w:rPr>
                <w:noProof/>
                <w:sz w:val="20"/>
                <w:szCs w:val="20"/>
                <w:lang w:val="nl-NL"/>
              </w:rPr>
              <w:t xml:space="preserve">, doorgaan, werkzin, ijver, </w:t>
            </w:r>
            <w:r w:rsidRPr="00A43E62">
              <w:rPr>
                <w:noProof/>
                <w:sz w:val="20"/>
                <w:szCs w:val="20"/>
                <w:lang w:val="nl-NL"/>
              </w:rPr>
              <w:t>betrokkenheid, verantwoordelijkheidszin.</w:t>
            </w:r>
          </w:p>
        </w:tc>
      </w:tr>
      <w:tr w:rsidR="00276003" w:rsidRPr="00C3544E" w:rsidTr="00F47A48">
        <w:trPr>
          <w:trHeight w:val="784"/>
        </w:trPr>
        <w:tc>
          <w:tcPr>
            <w:tcW w:w="10592" w:type="dxa"/>
            <w:gridSpan w:val="2"/>
            <w:tcBorders>
              <w:top w:val="single" w:sz="4" w:space="0" w:color="C4BC96" w:themeColor="background2" w:themeShade="BF"/>
              <w:left w:val="single" w:sz="4" w:space="0" w:color="C4BC96" w:themeColor="background2" w:themeShade="BF"/>
              <w:right w:val="single" w:sz="4" w:space="0" w:color="C4BC96" w:themeColor="background2" w:themeShade="BF"/>
            </w:tcBorders>
          </w:tcPr>
          <w:p w:rsidR="00276003" w:rsidRPr="00292DA2" w:rsidRDefault="00276003" w:rsidP="00F47A48">
            <w:pPr>
              <w:rPr>
                <w:sz w:val="20"/>
                <w:szCs w:val="20"/>
                <w:lang w:val="nl-NL"/>
              </w:rPr>
            </w:pPr>
            <w:r w:rsidRPr="006D642D">
              <w:rPr>
                <w:b/>
                <w:sz w:val="20"/>
                <w:szCs w:val="20"/>
                <w:lang w:val="nl-NL"/>
              </w:rPr>
              <w:t>Beschrijving</w:t>
            </w:r>
            <w:r w:rsidRPr="006D642D">
              <w:rPr>
                <w:sz w:val="20"/>
                <w:szCs w:val="20"/>
                <w:lang w:val="nl-NL"/>
              </w:rPr>
              <w:t xml:space="preserve">: </w:t>
            </w:r>
            <w:r>
              <w:rPr>
                <w:sz w:val="20"/>
                <w:szCs w:val="20"/>
                <w:lang w:val="nl-NL"/>
              </w:rPr>
              <w:t>Bereid zijn zich in te zetten. Zich betrokken voelen bij de voortgang.</w:t>
            </w:r>
          </w:p>
        </w:tc>
      </w:tr>
      <w:tr w:rsidR="00276003" w:rsidRPr="00C3544E"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276003" w:rsidRPr="00292DA2" w:rsidRDefault="00276003" w:rsidP="00F47A48">
            <w:pPr>
              <w:rPr>
                <w:noProof/>
                <w:sz w:val="20"/>
                <w:szCs w:val="20"/>
                <w:lang w:val="nl-NL"/>
              </w:rPr>
            </w:pPr>
            <w:r w:rsidRPr="00292DA2">
              <w:rPr>
                <w:noProof/>
                <w:sz w:val="20"/>
                <w:szCs w:val="20"/>
                <w:lang w:val="nl-NL"/>
              </w:rPr>
              <w:t>Niveau 1</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Default="00276003" w:rsidP="00F47A48">
            <w:pPr>
              <w:pStyle w:val="Lijstopsomteken"/>
              <w:numPr>
                <w:ilvl w:val="0"/>
                <w:numId w:val="2"/>
              </w:numPr>
              <w:tabs>
                <w:tab w:val="clear" w:pos="221"/>
                <w:tab w:val="clear" w:pos="442"/>
                <w:tab w:val="clear" w:pos="663"/>
                <w:tab w:val="left" w:pos="318"/>
              </w:tabs>
              <w:spacing w:line="240" w:lineRule="auto"/>
              <w:ind w:left="176" w:hanging="176"/>
              <w:rPr>
                <w:rFonts w:ascii="Arial" w:hAnsi="Arial" w:cs="Arial"/>
                <w:sz w:val="20"/>
              </w:rPr>
            </w:pPr>
            <w:r>
              <w:rPr>
                <w:rFonts w:ascii="Arial" w:hAnsi="Arial" w:cs="Arial"/>
                <w:sz w:val="20"/>
              </w:rPr>
              <w:t>Toont zich bereid zich in te zetten.</w:t>
            </w:r>
          </w:p>
          <w:p w:rsidR="00276003" w:rsidRDefault="00276003" w:rsidP="00F47A48">
            <w:pPr>
              <w:pStyle w:val="Lijstopsomteken"/>
              <w:numPr>
                <w:ilvl w:val="0"/>
                <w:numId w:val="2"/>
              </w:numPr>
              <w:tabs>
                <w:tab w:val="clear" w:pos="221"/>
                <w:tab w:val="clear" w:pos="442"/>
                <w:tab w:val="clear" w:pos="663"/>
                <w:tab w:val="left" w:pos="318"/>
              </w:tabs>
              <w:spacing w:line="240" w:lineRule="auto"/>
              <w:ind w:left="176" w:hanging="176"/>
              <w:rPr>
                <w:rFonts w:ascii="Arial" w:hAnsi="Arial" w:cs="Arial"/>
                <w:sz w:val="20"/>
              </w:rPr>
            </w:pPr>
            <w:r>
              <w:rPr>
                <w:rFonts w:ascii="Arial" w:hAnsi="Arial" w:cs="Arial"/>
                <w:sz w:val="20"/>
              </w:rPr>
              <w:t>Toont zich bereid tot extra inspanning.</w:t>
            </w:r>
          </w:p>
          <w:p w:rsidR="00276003" w:rsidRDefault="00276003" w:rsidP="00F47A48">
            <w:pPr>
              <w:pStyle w:val="Lijstopsomteken"/>
              <w:numPr>
                <w:ilvl w:val="0"/>
                <w:numId w:val="2"/>
              </w:numPr>
              <w:tabs>
                <w:tab w:val="clear" w:pos="221"/>
                <w:tab w:val="clear" w:pos="442"/>
                <w:tab w:val="clear" w:pos="663"/>
                <w:tab w:val="left" w:pos="318"/>
              </w:tabs>
              <w:spacing w:line="240" w:lineRule="auto"/>
              <w:ind w:left="176" w:hanging="176"/>
              <w:rPr>
                <w:rFonts w:ascii="Arial" w:hAnsi="Arial" w:cs="Arial"/>
                <w:sz w:val="20"/>
              </w:rPr>
            </w:pPr>
            <w:r>
              <w:rPr>
                <w:rFonts w:ascii="Arial" w:hAnsi="Arial" w:cs="Arial"/>
                <w:sz w:val="20"/>
              </w:rPr>
              <w:t xml:space="preserve">Gaat door bij moeilijkheden. </w:t>
            </w:r>
          </w:p>
          <w:p w:rsidR="00276003" w:rsidRDefault="00276003" w:rsidP="00F47A48">
            <w:pPr>
              <w:pStyle w:val="Lijstopsomteken"/>
              <w:numPr>
                <w:ilvl w:val="0"/>
                <w:numId w:val="2"/>
              </w:numPr>
              <w:tabs>
                <w:tab w:val="clear" w:pos="221"/>
                <w:tab w:val="clear" w:pos="442"/>
                <w:tab w:val="clear" w:pos="663"/>
                <w:tab w:val="left" w:pos="318"/>
              </w:tabs>
              <w:spacing w:line="240" w:lineRule="auto"/>
              <w:ind w:left="176" w:hanging="176"/>
              <w:rPr>
                <w:rFonts w:ascii="Arial" w:hAnsi="Arial" w:cs="Arial"/>
                <w:sz w:val="20"/>
              </w:rPr>
            </w:pPr>
            <w:r>
              <w:rPr>
                <w:rFonts w:ascii="Arial" w:hAnsi="Arial" w:cs="Arial"/>
                <w:sz w:val="20"/>
              </w:rPr>
              <w:t>Geeft niet op.</w:t>
            </w:r>
          </w:p>
          <w:p w:rsidR="00276003" w:rsidRPr="009A3CDB" w:rsidRDefault="00276003" w:rsidP="00F47A48">
            <w:pPr>
              <w:pStyle w:val="Lijstopsomteken"/>
              <w:numPr>
                <w:ilvl w:val="0"/>
                <w:numId w:val="2"/>
              </w:numPr>
              <w:tabs>
                <w:tab w:val="clear" w:pos="221"/>
                <w:tab w:val="clear" w:pos="442"/>
                <w:tab w:val="clear" w:pos="663"/>
                <w:tab w:val="left" w:pos="318"/>
              </w:tabs>
              <w:spacing w:line="240" w:lineRule="auto"/>
              <w:ind w:left="176" w:hanging="176"/>
              <w:rPr>
                <w:rFonts w:ascii="Arial" w:hAnsi="Arial" w:cs="Arial"/>
                <w:sz w:val="20"/>
              </w:rPr>
            </w:pPr>
            <w:r>
              <w:rPr>
                <w:rFonts w:ascii="Arial" w:hAnsi="Arial" w:cs="Arial"/>
                <w:sz w:val="20"/>
              </w:rPr>
              <w:t>Werkt ook niet alledaagse taken af naar de kwaliteitsnormen.</w:t>
            </w:r>
          </w:p>
        </w:tc>
      </w:tr>
      <w:tr w:rsidR="00276003" w:rsidRPr="00C3544E"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Pr="00292DA2" w:rsidRDefault="00276003" w:rsidP="00F47A48">
            <w:pPr>
              <w:rPr>
                <w:b/>
                <w:noProof/>
                <w:color w:val="1F497D" w:themeColor="text2"/>
                <w:sz w:val="20"/>
                <w:szCs w:val="20"/>
                <w:lang w:val="nl-NL"/>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292DA2" w:rsidRDefault="00276003" w:rsidP="00F47A48">
            <w:pPr>
              <w:pStyle w:val="Lijstopsomteken"/>
              <w:spacing w:line="240" w:lineRule="auto"/>
              <w:ind w:left="176" w:hanging="176"/>
              <w:rPr>
                <w:rFonts w:ascii="Arial" w:hAnsi="Arial" w:cs="Arial"/>
                <w:sz w:val="20"/>
              </w:rPr>
            </w:pPr>
          </w:p>
        </w:tc>
      </w:tr>
      <w:tr w:rsidR="00276003" w:rsidRPr="00C3544E"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276003" w:rsidRPr="00292DA2" w:rsidRDefault="00276003" w:rsidP="00F47A48">
            <w:pPr>
              <w:rPr>
                <w:b/>
                <w:noProof/>
                <w:color w:val="1F497D" w:themeColor="text2"/>
                <w:sz w:val="20"/>
                <w:szCs w:val="20"/>
                <w:lang w:val="nl-NL"/>
              </w:rPr>
            </w:pPr>
            <w:r w:rsidRPr="00292DA2">
              <w:rPr>
                <w:noProof/>
                <w:sz w:val="20"/>
                <w:szCs w:val="20"/>
                <w:lang w:val="nl-NL"/>
              </w:rPr>
              <w:t>Niveau 2</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Default="00276003" w:rsidP="00F47A48">
            <w:pPr>
              <w:pStyle w:val="Lijstalinea"/>
              <w:numPr>
                <w:ilvl w:val="0"/>
                <w:numId w:val="26"/>
              </w:numPr>
              <w:ind w:left="176" w:hanging="176"/>
              <w:rPr>
                <w:rFonts w:ascii="Arial" w:hAnsi="Arial" w:cs="Arial"/>
                <w:sz w:val="20"/>
                <w:szCs w:val="20"/>
              </w:rPr>
            </w:pPr>
            <w:r>
              <w:rPr>
                <w:rFonts w:ascii="Arial" w:hAnsi="Arial" w:cs="Arial"/>
                <w:sz w:val="20"/>
                <w:szCs w:val="20"/>
              </w:rPr>
              <w:t>Is s</w:t>
            </w:r>
            <w:r w:rsidRPr="00DE203C">
              <w:rPr>
                <w:rFonts w:ascii="Arial" w:hAnsi="Arial" w:cs="Arial"/>
                <w:sz w:val="20"/>
                <w:szCs w:val="20"/>
              </w:rPr>
              <w:t>teeds bezig.</w:t>
            </w:r>
          </w:p>
          <w:p w:rsidR="00276003" w:rsidRDefault="00276003" w:rsidP="00F47A48">
            <w:pPr>
              <w:pStyle w:val="Lijstalinea"/>
              <w:numPr>
                <w:ilvl w:val="0"/>
                <w:numId w:val="26"/>
              </w:numPr>
              <w:ind w:left="176" w:hanging="176"/>
              <w:rPr>
                <w:rFonts w:ascii="Arial" w:hAnsi="Arial" w:cs="Arial"/>
                <w:sz w:val="20"/>
                <w:szCs w:val="20"/>
              </w:rPr>
            </w:pPr>
            <w:r>
              <w:rPr>
                <w:rFonts w:ascii="Arial" w:hAnsi="Arial" w:cs="Arial"/>
                <w:sz w:val="20"/>
                <w:szCs w:val="20"/>
              </w:rPr>
              <w:t>Zet ook collega’s daartoe aan.</w:t>
            </w:r>
          </w:p>
          <w:p w:rsidR="00276003" w:rsidRPr="00DE203C" w:rsidRDefault="00276003" w:rsidP="00F47A48">
            <w:pPr>
              <w:pStyle w:val="Lijstalinea"/>
              <w:numPr>
                <w:ilvl w:val="0"/>
                <w:numId w:val="26"/>
              </w:numPr>
              <w:ind w:left="176" w:hanging="176"/>
              <w:rPr>
                <w:rFonts w:ascii="Arial" w:hAnsi="Arial" w:cs="Arial"/>
                <w:sz w:val="20"/>
                <w:szCs w:val="20"/>
              </w:rPr>
            </w:pPr>
            <w:r>
              <w:rPr>
                <w:rFonts w:ascii="Arial" w:hAnsi="Arial" w:cs="Arial"/>
                <w:sz w:val="20"/>
                <w:szCs w:val="20"/>
              </w:rPr>
              <w:t>Ziet en zoekt werk.</w:t>
            </w:r>
          </w:p>
          <w:p w:rsidR="00276003" w:rsidRPr="00DE203C" w:rsidRDefault="00276003" w:rsidP="00F47A48">
            <w:pPr>
              <w:pStyle w:val="Lijstalinea"/>
              <w:numPr>
                <w:ilvl w:val="0"/>
                <w:numId w:val="26"/>
              </w:numPr>
              <w:ind w:left="176" w:hanging="176"/>
              <w:rPr>
                <w:rFonts w:ascii="Arial" w:hAnsi="Arial" w:cs="Arial"/>
                <w:sz w:val="20"/>
                <w:szCs w:val="20"/>
              </w:rPr>
            </w:pPr>
            <w:r>
              <w:rPr>
                <w:rFonts w:ascii="Arial" w:hAnsi="Arial" w:cs="Arial"/>
                <w:sz w:val="20"/>
                <w:szCs w:val="20"/>
              </w:rPr>
              <w:t>Doet uit</w:t>
            </w:r>
            <w:r w:rsidRPr="00DE203C">
              <w:rPr>
                <w:rFonts w:ascii="Arial" w:hAnsi="Arial" w:cs="Arial"/>
                <w:sz w:val="20"/>
                <w:szCs w:val="20"/>
              </w:rPr>
              <w:t xml:space="preserve"> eigen beweging meer dan gevraagd.</w:t>
            </w:r>
          </w:p>
          <w:p w:rsidR="00276003" w:rsidRPr="00DE203C" w:rsidRDefault="00276003" w:rsidP="00F47A48">
            <w:pPr>
              <w:pStyle w:val="Lijstalinea"/>
              <w:numPr>
                <w:ilvl w:val="0"/>
                <w:numId w:val="26"/>
              </w:numPr>
              <w:ind w:left="176" w:hanging="176"/>
              <w:rPr>
                <w:rFonts w:ascii="Arial" w:hAnsi="Arial" w:cs="Arial"/>
                <w:sz w:val="20"/>
                <w:szCs w:val="20"/>
              </w:rPr>
            </w:pPr>
            <w:r w:rsidRPr="00DE203C">
              <w:rPr>
                <w:rFonts w:ascii="Arial" w:hAnsi="Arial" w:cs="Arial"/>
                <w:sz w:val="20"/>
                <w:szCs w:val="20"/>
              </w:rPr>
              <w:t>Geeft volledige support, ook als dat weerstand oplevert.</w:t>
            </w:r>
          </w:p>
        </w:tc>
      </w:tr>
      <w:tr w:rsidR="00276003" w:rsidRPr="00C3544E"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Pr="00292DA2" w:rsidRDefault="00276003" w:rsidP="00F47A48">
            <w:pPr>
              <w:rPr>
                <w:b/>
                <w:noProof/>
                <w:color w:val="1F497D" w:themeColor="text2"/>
                <w:sz w:val="20"/>
                <w:szCs w:val="20"/>
                <w:lang w:val="nl-NL"/>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DE203C" w:rsidRDefault="00276003" w:rsidP="00F47A48">
            <w:pPr>
              <w:pStyle w:val="Lijstopsomteken"/>
              <w:spacing w:line="240" w:lineRule="auto"/>
              <w:ind w:left="176" w:hanging="176"/>
              <w:rPr>
                <w:rFonts w:ascii="Arial" w:hAnsi="Arial" w:cs="Arial"/>
                <w:sz w:val="20"/>
              </w:rPr>
            </w:pPr>
          </w:p>
        </w:tc>
      </w:tr>
      <w:tr w:rsidR="00276003" w:rsidRPr="00C3544E"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276003" w:rsidRPr="00292DA2" w:rsidRDefault="00276003" w:rsidP="00F47A48">
            <w:pPr>
              <w:rPr>
                <w:b/>
                <w:noProof/>
                <w:color w:val="1F497D" w:themeColor="text2"/>
                <w:sz w:val="20"/>
                <w:szCs w:val="20"/>
                <w:lang w:val="nl-NL"/>
              </w:rPr>
            </w:pPr>
            <w:r w:rsidRPr="00292DA2">
              <w:rPr>
                <w:noProof/>
                <w:sz w:val="20"/>
                <w:szCs w:val="20"/>
                <w:lang w:val="nl-NL"/>
              </w:rPr>
              <w:t>Niveau 3</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Default="00276003" w:rsidP="00F47A48">
            <w:pPr>
              <w:pStyle w:val="Lijstalinea"/>
              <w:numPr>
                <w:ilvl w:val="0"/>
                <w:numId w:val="27"/>
              </w:numPr>
              <w:ind w:left="176" w:hanging="176"/>
              <w:rPr>
                <w:rFonts w:ascii="Arial" w:hAnsi="Arial" w:cs="Arial"/>
                <w:sz w:val="20"/>
                <w:szCs w:val="20"/>
              </w:rPr>
            </w:pPr>
            <w:r>
              <w:rPr>
                <w:rFonts w:ascii="Arial" w:hAnsi="Arial" w:cs="Arial"/>
                <w:sz w:val="20"/>
                <w:szCs w:val="20"/>
              </w:rPr>
              <w:t>Toont z</w:t>
            </w:r>
            <w:r w:rsidRPr="00DE203C">
              <w:rPr>
                <w:rFonts w:ascii="Arial" w:hAnsi="Arial" w:cs="Arial"/>
                <w:sz w:val="20"/>
                <w:szCs w:val="20"/>
              </w:rPr>
              <w:t xml:space="preserve">ich </w:t>
            </w:r>
            <w:r>
              <w:rPr>
                <w:rFonts w:ascii="Arial" w:hAnsi="Arial" w:cs="Arial"/>
                <w:sz w:val="20"/>
                <w:szCs w:val="20"/>
              </w:rPr>
              <w:t xml:space="preserve">enthousiast </w:t>
            </w:r>
            <w:r w:rsidRPr="00DE203C">
              <w:rPr>
                <w:rFonts w:ascii="Arial" w:hAnsi="Arial" w:cs="Arial"/>
                <w:sz w:val="20"/>
                <w:szCs w:val="20"/>
              </w:rPr>
              <w:t>bij de gang van zaken</w:t>
            </w:r>
            <w:r>
              <w:rPr>
                <w:rFonts w:ascii="Arial" w:hAnsi="Arial" w:cs="Arial"/>
                <w:sz w:val="20"/>
                <w:szCs w:val="20"/>
              </w:rPr>
              <w:t>.</w:t>
            </w:r>
          </w:p>
          <w:p w:rsidR="00276003" w:rsidRDefault="00276003" w:rsidP="00F47A48">
            <w:pPr>
              <w:pStyle w:val="Lijstalinea"/>
              <w:numPr>
                <w:ilvl w:val="0"/>
                <w:numId w:val="27"/>
              </w:numPr>
              <w:ind w:left="176" w:hanging="176"/>
              <w:rPr>
                <w:rFonts w:ascii="Arial" w:hAnsi="Arial" w:cs="Arial"/>
                <w:sz w:val="20"/>
                <w:szCs w:val="20"/>
              </w:rPr>
            </w:pPr>
            <w:r>
              <w:rPr>
                <w:rFonts w:ascii="Arial" w:hAnsi="Arial" w:cs="Arial"/>
                <w:sz w:val="20"/>
                <w:szCs w:val="20"/>
              </w:rPr>
              <w:t xml:space="preserve">Toont </w:t>
            </w:r>
            <w:r w:rsidRPr="00DE203C">
              <w:rPr>
                <w:rFonts w:ascii="Arial" w:hAnsi="Arial" w:cs="Arial"/>
                <w:sz w:val="20"/>
                <w:szCs w:val="20"/>
              </w:rPr>
              <w:t xml:space="preserve"> “ H</w:t>
            </w:r>
            <w:r>
              <w:rPr>
                <w:rFonts w:ascii="Arial" w:hAnsi="Arial" w:cs="Arial"/>
                <w:sz w:val="20"/>
                <w:szCs w:val="20"/>
              </w:rPr>
              <w:t>art</w:t>
            </w:r>
            <w:r w:rsidRPr="00DE203C">
              <w:rPr>
                <w:rFonts w:ascii="Arial" w:hAnsi="Arial" w:cs="Arial"/>
                <w:sz w:val="20"/>
                <w:szCs w:val="20"/>
              </w:rPr>
              <w:t xml:space="preserve"> voor de zaak”.</w:t>
            </w:r>
          </w:p>
          <w:p w:rsidR="00276003" w:rsidRPr="00DE203C" w:rsidRDefault="00276003" w:rsidP="00F47A48">
            <w:pPr>
              <w:pStyle w:val="Lijstalinea"/>
              <w:numPr>
                <w:ilvl w:val="0"/>
                <w:numId w:val="27"/>
              </w:numPr>
              <w:ind w:left="176" w:hanging="176"/>
              <w:rPr>
                <w:rFonts w:ascii="Arial" w:hAnsi="Arial" w:cs="Arial"/>
                <w:sz w:val="20"/>
                <w:szCs w:val="20"/>
              </w:rPr>
            </w:pPr>
            <w:r>
              <w:rPr>
                <w:rFonts w:ascii="Arial" w:hAnsi="Arial" w:cs="Arial"/>
                <w:sz w:val="20"/>
                <w:szCs w:val="20"/>
              </w:rPr>
              <w:t>Is hierbij een voorbeeld voor anderen.</w:t>
            </w:r>
          </w:p>
          <w:p w:rsidR="00276003" w:rsidRPr="00DE203C" w:rsidRDefault="00276003" w:rsidP="00F47A48">
            <w:pPr>
              <w:pStyle w:val="Lijstalinea"/>
              <w:numPr>
                <w:ilvl w:val="0"/>
                <w:numId w:val="27"/>
              </w:numPr>
              <w:ind w:left="176" w:hanging="176"/>
              <w:rPr>
                <w:rFonts w:ascii="Arial" w:hAnsi="Arial" w:cs="Arial"/>
                <w:sz w:val="20"/>
                <w:szCs w:val="20"/>
              </w:rPr>
            </w:pPr>
            <w:r w:rsidRPr="00DE203C">
              <w:rPr>
                <w:rFonts w:ascii="Arial" w:hAnsi="Arial" w:cs="Arial"/>
                <w:sz w:val="20"/>
                <w:szCs w:val="20"/>
              </w:rPr>
              <w:t>Toont volledige inzet voor het realiseren van een gezamenlijk doel</w:t>
            </w:r>
            <w:r>
              <w:rPr>
                <w:rFonts w:ascii="Arial" w:hAnsi="Arial" w:cs="Arial"/>
                <w:sz w:val="20"/>
                <w:szCs w:val="20"/>
              </w:rPr>
              <w:t xml:space="preserve"> ook in complexe situaties</w:t>
            </w:r>
            <w:r w:rsidRPr="00DE203C">
              <w:rPr>
                <w:rFonts w:ascii="Arial" w:hAnsi="Arial" w:cs="Arial"/>
                <w:sz w:val="20"/>
                <w:szCs w:val="20"/>
              </w:rPr>
              <w:t>.</w:t>
            </w:r>
          </w:p>
        </w:tc>
      </w:tr>
    </w:tbl>
    <w:p w:rsidR="00276003" w:rsidRPr="00975378" w:rsidRDefault="00276003" w:rsidP="00276003">
      <w:pPr>
        <w:rPr>
          <w:b/>
          <w:lang w:val="nl-BE"/>
        </w:rPr>
      </w:pPr>
    </w:p>
    <w:p w:rsidR="00276003" w:rsidRPr="006B0153" w:rsidRDefault="00276003" w:rsidP="00276003">
      <w:pPr>
        <w:widowControl w:val="0"/>
        <w:autoSpaceDE w:val="0"/>
        <w:autoSpaceDN w:val="0"/>
        <w:adjustRightInd w:val="0"/>
        <w:rPr>
          <w:b/>
          <w:color w:val="0E0E0E"/>
          <w:sz w:val="20"/>
          <w:szCs w:val="20"/>
          <w:lang w:val="nl-NL"/>
        </w:rPr>
      </w:pPr>
      <w:r w:rsidRPr="006B0153">
        <w:rPr>
          <w:b/>
          <w:color w:val="0E0E0E"/>
          <w:sz w:val="20"/>
          <w:szCs w:val="20"/>
          <w:lang w:val="nl-NL"/>
        </w:rPr>
        <w:t>Tips voor het ontwikkelen</w:t>
      </w:r>
      <w:r>
        <w:rPr>
          <w:b/>
          <w:color w:val="0E0E0E"/>
          <w:sz w:val="20"/>
          <w:szCs w:val="20"/>
          <w:lang w:val="nl-NL"/>
        </w:rPr>
        <w:t>:</w:t>
      </w:r>
      <w:r w:rsidRPr="006B0153">
        <w:rPr>
          <w:b/>
          <w:color w:val="0E0E0E"/>
          <w:sz w:val="20"/>
          <w:szCs w:val="20"/>
          <w:lang w:val="nl-NL"/>
        </w:rPr>
        <w:t xml:space="preserve"> </w:t>
      </w:r>
    </w:p>
    <w:p w:rsidR="00276003" w:rsidRDefault="00276003" w:rsidP="00276003">
      <w:pPr>
        <w:widowControl w:val="0"/>
        <w:autoSpaceDE w:val="0"/>
        <w:autoSpaceDN w:val="0"/>
        <w:adjustRightInd w:val="0"/>
        <w:rPr>
          <w:color w:val="0E0E0E"/>
          <w:sz w:val="20"/>
          <w:szCs w:val="20"/>
          <w:lang w:val="nl-NL"/>
        </w:rPr>
      </w:pPr>
    </w:p>
    <w:p w:rsidR="00276003" w:rsidRPr="00DE203C" w:rsidRDefault="00276003" w:rsidP="00276003">
      <w:pPr>
        <w:pStyle w:val="Lijstalinea"/>
        <w:numPr>
          <w:ilvl w:val="0"/>
          <w:numId w:val="28"/>
        </w:numPr>
        <w:rPr>
          <w:rFonts w:ascii="Arial" w:hAnsi="Arial" w:cs="Arial"/>
          <w:sz w:val="20"/>
          <w:szCs w:val="20"/>
        </w:rPr>
      </w:pPr>
      <w:r w:rsidRPr="00DE203C">
        <w:rPr>
          <w:rFonts w:ascii="Arial" w:hAnsi="Arial" w:cs="Arial"/>
          <w:color w:val="0E0E0E"/>
          <w:sz w:val="20"/>
          <w:szCs w:val="20"/>
        </w:rPr>
        <w:t>Bedenk dat niet alles wat je aanpakt</w:t>
      </w:r>
      <w:r>
        <w:rPr>
          <w:rFonts w:ascii="Arial" w:hAnsi="Arial" w:cs="Arial"/>
          <w:color w:val="0E0E0E"/>
          <w:sz w:val="20"/>
          <w:szCs w:val="20"/>
        </w:rPr>
        <w:t>,</w:t>
      </w:r>
      <w:r w:rsidRPr="00DE203C">
        <w:rPr>
          <w:rFonts w:ascii="Arial" w:hAnsi="Arial" w:cs="Arial"/>
          <w:color w:val="0E0E0E"/>
          <w:sz w:val="20"/>
          <w:szCs w:val="20"/>
        </w:rPr>
        <w:t xml:space="preserve"> succesvol kan zijn. Mislukkingen horen erbij en zijn niet erg. Je kunt er vaak veel van leren en het maakt je als persoon sterker. In die zin is ervaring de beste leermeester. </w:t>
      </w:r>
    </w:p>
    <w:p w:rsidR="00276003" w:rsidRPr="00DE203C" w:rsidRDefault="00276003" w:rsidP="00276003">
      <w:pPr>
        <w:pStyle w:val="Lijstalinea"/>
        <w:numPr>
          <w:ilvl w:val="0"/>
          <w:numId w:val="28"/>
        </w:numPr>
        <w:rPr>
          <w:rFonts w:ascii="Arial" w:hAnsi="Arial" w:cs="Arial"/>
          <w:sz w:val="20"/>
          <w:szCs w:val="20"/>
        </w:rPr>
      </w:pPr>
      <w:r w:rsidRPr="00DE203C">
        <w:rPr>
          <w:rFonts w:ascii="Arial" w:hAnsi="Arial" w:cs="Arial"/>
          <w:color w:val="0E0E0E"/>
          <w:sz w:val="20"/>
          <w:szCs w:val="20"/>
        </w:rPr>
        <w:t>Wat je hierbij kan helpen is een mentor/coach zoeken</w:t>
      </w:r>
      <w:r>
        <w:rPr>
          <w:rFonts w:ascii="Arial" w:hAnsi="Arial" w:cs="Arial"/>
          <w:color w:val="0E0E0E"/>
          <w:sz w:val="20"/>
          <w:szCs w:val="20"/>
        </w:rPr>
        <w:t>,</w:t>
      </w:r>
      <w:r w:rsidRPr="00DE203C">
        <w:rPr>
          <w:rFonts w:ascii="Arial" w:hAnsi="Arial" w:cs="Arial"/>
          <w:color w:val="0E0E0E"/>
          <w:sz w:val="20"/>
          <w:szCs w:val="20"/>
        </w:rPr>
        <w:t xml:space="preserve"> die vanuit zichzelf een sterke inzet laat zien en met jou kan spiegelen en tips kan geven voor het overwinnen van je eigen blokkades. </w:t>
      </w:r>
    </w:p>
    <w:p w:rsidR="00276003" w:rsidRPr="00DE203C" w:rsidRDefault="00276003" w:rsidP="00276003">
      <w:pPr>
        <w:pStyle w:val="Lijstalinea"/>
        <w:numPr>
          <w:ilvl w:val="0"/>
          <w:numId w:val="28"/>
        </w:numPr>
        <w:rPr>
          <w:rFonts w:ascii="Arial" w:hAnsi="Arial" w:cs="Arial"/>
          <w:sz w:val="20"/>
          <w:szCs w:val="20"/>
        </w:rPr>
      </w:pPr>
      <w:r w:rsidRPr="00DE203C">
        <w:rPr>
          <w:rFonts w:ascii="Arial" w:hAnsi="Arial" w:cs="Arial"/>
          <w:color w:val="0E0E0E"/>
          <w:sz w:val="20"/>
          <w:szCs w:val="20"/>
        </w:rPr>
        <w:t xml:space="preserve">Verder kan het helpen om zelf duidelijke doelstellingen te formuleren en deze te delen met anderen. Onderzoek of je dingen doet die bij je passen en die je energie geven. </w:t>
      </w:r>
    </w:p>
    <w:p w:rsidR="00276003" w:rsidRPr="00DE203C" w:rsidRDefault="00276003" w:rsidP="00276003">
      <w:pPr>
        <w:pStyle w:val="Lijstalinea"/>
        <w:numPr>
          <w:ilvl w:val="0"/>
          <w:numId w:val="28"/>
        </w:numPr>
        <w:rPr>
          <w:rFonts w:ascii="Arial" w:hAnsi="Arial" w:cs="Arial"/>
          <w:b/>
          <w:color w:val="0E0E0E"/>
          <w:sz w:val="20"/>
          <w:szCs w:val="20"/>
        </w:rPr>
      </w:pPr>
      <w:r w:rsidRPr="00DE203C">
        <w:rPr>
          <w:rFonts w:ascii="Arial" w:hAnsi="Arial" w:cs="Arial"/>
          <w:color w:val="0E0E0E"/>
          <w:sz w:val="20"/>
          <w:szCs w:val="20"/>
        </w:rPr>
        <w:t xml:space="preserve">Realiseer hierbij echter wel dat het doen van vervelende klussen altijd onderdeel is van werk, deze zijn niet te voorkomen. Het kan echter wel helpen om deze eerst te doen of op te delen en jezelf te belonen als je het hebt gedaan. </w:t>
      </w:r>
    </w:p>
    <w:p w:rsidR="00276003" w:rsidRPr="00341E00" w:rsidRDefault="00276003" w:rsidP="00276003">
      <w:pPr>
        <w:pStyle w:val="Lijstalinea"/>
        <w:rPr>
          <w:b/>
          <w:color w:val="0E0E0E"/>
          <w:sz w:val="20"/>
          <w:szCs w:val="20"/>
        </w:rPr>
      </w:pPr>
    </w:p>
    <w:p w:rsidR="00276003" w:rsidRPr="00341E00" w:rsidRDefault="00276003" w:rsidP="00276003">
      <w:pPr>
        <w:rPr>
          <w:b/>
          <w:color w:val="0E0E0E"/>
          <w:sz w:val="20"/>
          <w:szCs w:val="20"/>
        </w:rPr>
      </w:pPr>
      <w:proofErr w:type="spellStart"/>
      <w:r w:rsidRPr="00341E00">
        <w:rPr>
          <w:b/>
          <w:color w:val="0E0E0E"/>
          <w:sz w:val="20"/>
          <w:szCs w:val="20"/>
        </w:rPr>
        <w:t>Helpende</w:t>
      </w:r>
      <w:proofErr w:type="spellEnd"/>
      <w:r w:rsidRPr="00341E00">
        <w:rPr>
          <w:b/>
          <w:color w:val="0E0E0E"/>
          <w:sz w:val="20"/>
          <w:szCs w:val="20"/>
        </w:rPr>
        <w:t xml:space="preserve"> </w:t>
      </w:r>
      <w:proofErr w:type="spellStart"/>
      <w:r w:rsidRPr="00341E00">
        <w:rPr>
          <w:b/>
          <w:color w:val="0E0E0E"/>
          <w:sz w:val="20"/>
          <w:szCs w:val="20"/>
        </w:rPr>
        <w:t>overtuigingen</w:t>
      </w:r>
      <w:proofErr w:type="spellEnd"/>
      <w:r>
        <w:rPr>
          <w:b/>
          <w:color w:val="0E0E0E"/>
          <w:sz w:val="20"/>
          <w:szCs w:val="20"/>
        </w:rPr>
        <w:t>:</w:t>
      </w:r>
      <w:r w:rsidRPr="00341E00">
        <w:rPr>
          <w:b/>
          <w:color w:val="0E0E0E"/>
          <w:sz w:val="20"/>
          <w:szCs w:val="20"/>
        </w:rPr>
        <w:t xml:space="preserve"> </w:t>
      </w:r>
    </w:p>
    <w:p w:rsidR="00276003" w:rsidRPr="006B0153" w:rsidRDefault="00276003" w:rsidP="00276003">
      <w:pPr>
        <w:rPr>
          <w:b/>
          <w:color w:val="0E0E0E"/>
          <w:sz w:val="20"/>
          <w:szCs w:val="20"/>
          <w:lang w:val="nl-NL"/>
        </w:rPr>
      </w:pPr>
    </w:p>
    <w:p w:rsidR="00276003" w:rsidRPr="00DE203C" w:rsidRDefault="00276003" w:rsidP="00276003">
      <w:pPr>
        <w:pStyle w:val="Lijstalinea"/>
        <w:numPr>
          <w:ilvl w:val="0"/>
          <w:numId w:val="13"/>
        </w:numPr>
        <w:rPr>
          <w:rFonts w:ascii="Arial" w:hAnsi="Arial" w:cs="Arial"/>
          <w:sz w:val="20"/>
          <w:szCs w:val="20"/>
        </w:rPr>
      </w:pPr>
      <w:r w:rsidRPr="00DE203C">
        <w:rPr>
          <w:rFonts w:ascii="Arial" w:hAnsi="Arial" w:cs="Arial"/>
          <w:color w:val="0E0E0E"/>
          <w:sz w:val="20"/>
          <w:szCs w:val="20"/>
        </w:rPr>
        <w:t>Je hebt de goedk</w:t>
      </w:r>
      <w:r>
        <w:rPr>
          <w:rFonts w:ascii="Arial" w:hAnsi="Arial" w:cs="Arial"/>
          <w:color w:val="0E0E0E"/>
          <w:sz w:val="20"/>
          <w:szCs w:val="20"/>
        </w:rPr>
        <w:t>euring van een ander niet nodig.</w:t>
      </w:r>
    </w:p>
    <w:p w:rsidR="00276003" w:rsidRPr="00DE203C" w:rsidRDefault="00276003" w:rsidP="00276003">
      <w:pPr>
        <w:pStyle w:val="Lijstalinea"/>
        <w:numPr>
          <w:ilvl w:val="0"/>
          <w:numId w:val="13"/>
        </w:numPr>
        <w:rPr>
          <w:rFonts w:ascii="Arial" w:hAnsi="Arial" w:cs="Arial"/>
          <w:sz w:val="20"/>
          <w:szCs w:val="20"/>
        </w:rPr>
      </w:pPr>
      <w:r w:rsidRPr="00DE203C">
        <w:rPr>
          <w:rFonts w:ascii="Arial" w:hAnsi="Arial" w:cs="Arial"/>
          <w:color w:val="0E0E0E"/>
          <w:sz w:val="20"/>
          <w:szCs w:val="20"/>
        </w:rPr>
        <w:t>Je moet je niet steeds afvragen wat je terugkrijgt voor je inspann</w:t>
      </w:r>
      <w:r>
        <w:rPr>
          <w:rFonts w:ascii="Arial" w:hAnsi="Arial" w:cs="Arial"/>
          <w:color w:val="0E0E0E"/>
          <w:sz w:val="20"/>
          <w:szCs w:val="20"/>
        </w:rPr>
        <w:t>ingen.</w:t>
      </w:r>
    </w:p>
    <w:p w:rsidR="00276003" w:rsidRPr="00DE203C" w:rsidRDefault="00276003" w:rsidP="00276003">
      <w:pPr>
        <w:pStyle w:val="Lijstalinea"/>
        <w:numPr>
          <w:ilvl w:val="0"/>
          <w:numId w:val="13"/>
        </w:numPr>
        <w:rPr>
          <w:rFonts w:ascii="Arial" w:hAnsi="Arial" w:cs="Arial"/>
          <w:sz w:val="20"/>
          <w:szCs w:val="20"/>
        </w:rPr>
      </w:pPr>
      <w:r>
        <w:rPr>
          <w:rFonts w:ascii="Arial" w:hAnsi="Arial" w:cs="Arial"/>
          <w:color w:val="0E0E0E"/>
          <w:sz w:val="20"/>
          <w:szCs w:val="20"/>
        </w:rPr>
        <w:t>Inzet beloont zichzelf.</w:t>
      </w:r>
    </w:p>
    <w:p w:rsidR="00276003" w:rsidRPr="00DE203C" w:rsidRDefault="00276003" w:rsidP="00276003">
      <w:pPr>
        <w:pStyle w:val="Lijstalinea"/>
        <w:numPr>
          <w:ilvl w:val="0"/>
          <w:numId w:val="13"/>
        </w:numPr>
        <w:rPr>
          <w:rFonts w:ascii="Arial" w:hAnsi="Arial" w:cs="Arial"/>
          <w:sz w:val="20"/>
          <w:szCs w:val="20"/>
        </w:rPr>
      </w:pPr>
      <w:r>
        <w:rPr>
          <w:rFonts w:ascii="Arial" w:hAnsi="Arial" w:cs="Arial"/>
          <w:color w:val="0E0E0E"/>
          <w:sz w:val="20"/>
          <w:szCs w:val="20"/>
        </w:rPr>
        <w:t>De aanhouder wint.</w:t>
      </w:r>
    </w:p>
    <w:p w:rsidR="00276003" w:rsidRPr="00DE203C" w:rsidRDefault="00276003" w:rsidP="00276003">
      <w:pPr>
        <w:pStyle w:val="Lijstalinea"/>
        <w:numPr>
          <w:ilvl w:val="0"/>
          <w:numId w:val="13"/>
        </w:numPr>
        <w:rPr>
          <w:rFonts w:ascii="Arial" w:hAnsi="Arial" w:cs="Arial"/>
          <w:sz w:val="20"/>
          <w:szCs w:val="20"/>
        </w:rPr>
      </w:pPr>
      <w:r w:rsidRPr="00DE203C">
        <w:rPr>
          <w:rFonts w:ascii="Arial" w:hAnsi="Arial" w:cs="Arial"/>
          <w:color w:val="0E0E0E"/>
          <w:sz w:val="20"/>
          <w:szCs w:val="20"/>
        </w:rPr>
        <w:t>Het overwinnen van obstake</w:t>
      </w:r>
      <w:r>
        <w:rPr>
          <w:rFonts w:ascii="Arial" w:hAnsi="Arial" w:cs="Arial"/>
          <w:color w:val="0E0E0E"/>
          <w:sz w:val="20"/>
          <w:szCs w:val="20"/>
        </w:rPr>
        <w:t>ls maakt je als persoon sterker.</w:t>
      </w:r>
    </w:p>
    <w:p w:rsidR="00276003" w:rsidRPr="006B0153" w:rsidRDefault="00276003" w:rsidP="00276003">
      <w:pPr>
        <w:rPr>
          <w:b/>
          <w:sz w:val="20"/>
          <w:szCs w:val="20"/>
          <w:lang w:val="nl-NL"/>
        </w:rPr>
      </w:pPr>
    </w:p>
    <w:p w:rsidR="00276003" w:rsidRPr="006B0153" w:rsidRDefault="00276003" w:rsidP="00276003">
      <w:pPr>
        <w:rPr>
          <w:b/>
          <w:color w:val="0E0E0E"/>
          <w:sz w:val="20"/>
          <w:szCs w:val="20"/>
          <w:lang w:val="nl-NL"/>
        </w:rPr>
      </w:pPr>
      <w:r>
        <w:rPr>
          <w:b/>
          <w:color w:val="0E0E0E"/>
          <w:sz w:val="20"/>
          <w:szCs w:val="20"/>
          <w:lang w:val="nl-NL"/>
        </w:rPr>
        <w:t>Belemmerende overtuigingen:</w:t>
      </w:r>
    </w:p>
    <w:p w:rsidR="00276003" w:rsidRDefault="00276003" w:rsidP="00276003">
      <w:pPr>
        <w:rPr>
          <w:color w:val="0E0E0E"/>
          <w:sz w:val="20"/>
          <w:szCs w:val="20"/>
          <w:lang w:val="nl-NL"/>
        </w:rPr>
      </w:pPr>
    </w:p>
    <w:p w:rsidR="00276003" w:rsidRPr="00DE203C" w:rsidRDefault="00276003" w:rsidP="00276003">
      <w:pPr>
        <w:pStyle w:val="Lijstalinea"/>
        <w:numPr>
          <w:ilvl w:val="0"/>
          <w:numId w:val="14"/>
        </w:numPr>
        <w:rPr>
          <w:rFonts w:ascii="Arial" w:hAnsi="Arial" w:cs="Arial"/>
          <w:sz w:val="20"/>
          <w:szCs w:val="20"/>
        </w:rPr>
      </w:pPr>
      <w:r w:rsidRPr="00DE203C">
        <w:rPr>
          <w:rFonts w:ascii="Arial" w:hAnsi="Arial" w:cs="Arial"/>
          <w:color w:val="0E0E0E"/>
          <w:sz w:val="20"/>
          <w:szCs w:val="20"/>
        </w:rPr>
        <w:t>Mijn bijdrage stelt totaal niets voor</w:t>
      </w:r>
      <w:r>
        <w:rPr>
          <w:rFonts w:ascii="Arial" w:hAnsi="Arial" w:cs="Arial"/>
          <w:color w:val="0E0E0E"/>
          <w:sz w:val="20"/>
          <w:szCs w:val="20"/>
        </w:rPr>
        <w:t>.</w:t>
      </w:r>
      <w:r w:rsidRPr="00DE203C">
        <w:rPr>
          <w:rFonts w:ascii="Arial" w:hAnsi="Arial" w:cs="Arial"/>
          <w:color w:val="0E0E0E"/>
          <w:sz w:val="20"/>
          <w:szCs w:val="20"/>
        </w:rPr>
        <w:t xml:space="preserve"> </w:t>
      </w:r>
    </w:p>
    <w:p w:rsidR="00276003" w:rsidRPr="00DE203C" w:rsidRDefault="00276003" w:rsidP="00276003">
      <w:pPr>
        <w:pStyle w:val="Lijstalinea"/>
        <w:numPr>
          <w:ilvl w:val="0"/>
          <w:numId w:val="14"/>
        </w:numPr>
        <w:rPr>
          <w:rFonts w:ascii="Arial" w:hAnsi="Arial" w:cs="Arial"/>
          <w:sz w:val="20"/>
          <w:szCs w:val="20"/>
        </w:rPr>
      </w:pPr>
      <w:r w:rsidRPr="00DE203C">
        <w:rPr>
          <w:rFonts w:ascii="Arial" w:hAnsi="Arial" w:cs="Arial"/>
          <w:color w:val="0E0E0E"/>
          <w:sz w:val="20"/>
          <w:szCs w:val="20"/>
        </w:rPr>
        <w:t>Anderen zitten n</w:t>
      </w:r>
      <w:r>
        <w:rPr>
          <w:rFonts w:ascii="Arial" w:hAnsi="Arial" w:cs="Arial"/>
          <w:color w:val="0E0E0E"/>
          <w:sz w:val="20"/>
          <w:szCs w:val="20"/>
        </w:rPr>
        <w:t>iet op mijn bijdrage te wachten.</w:t>
      </w:r>
    </w:p>
    <w:p w:rsidR="00276003" w:rsidRPr="00DE203C" w:rsidRDefault="00276003" w:rsidP="00276003">
      <w:pPr>
        <w:pStyle w:val="Lijstalinea"/>
        <w:numPr>
          <w:ilvl w:val="0"/>
          <w:numId w:val="14"/>
        </w:numPr>
        <w:rPr>
          <w:rFonts w:ascii="Arial" w:hAnsi="Arial" w:cs="Arial"/>
          <w:sz w:val="20"/>
          <w:szCs w:val="20"/>
        </w:rPr>
      </w:pPr>
      <w:r>
        <w:rPr>
          <w:rFonts w:ascii="Arial" w:hAnsi="Arial" w:cs="Arial"/>
          <w:color w:val="0E0E0E"/>
          <w:sz w:val="20"/>
          <w:szCs w:val="20"/>
        </w:rPr>
        <w:t>Hardlopers zijn doodlopers.</w:t>
      </w:r>
    </w:p>
    <w:p w:rsidR="00276003" w:rsidRPr="00DE203C" w:rsidRDefault="00276003" w:rsidP="00276003">
      <w:pPr>
        <w:pStyle w:val="Lijstalinea"/>
        <w:numPr>
          <w:ilvl w:val="0"/>
          <w:numId w:val="14"/>
        </w:numPr>
        <w:rPr>
          <w:rFonts w:ascii="Arial" w:hAnsi="Arial" w:cs="Arial"/>
          <w:sz w:val="20"/>
          <w:szCs w:val="20"/>
        </w:rPr>
      </w:pPr>
      <w:r w:rsidRPr="00DE203C">
        <w:rPr>
          <w:rFonts w:ascii="Arial" w:hAnsi="Arial" w:cs="Arial"/>
          <w:color w:val="0E0E0E"/>
          <w:sz w:val="20"/>
          <w:szCs w:val="20"/>
        </w:rPr>
        <w:t xml:space="preserve">Waarom zou ik mij inzetten? </w:t>
      </w:r>
    </w:p>
    <w:p w:rsidR="00276003" w:rsidRPr="00DE203C" w:rsidRDefault="00276003" w:rsidP="00276003">
      <w:pPr>
        <w:pStyle w:val="Lijstalinea"/>
        <w:numPr>
          <w:ilvl w:val="0"/>
          <w:numId w:val="14"/>
        </w:numPr>
        <w:rPr>
          <w:rFonts w:ascii="Arial" w:hAnsi="Arial" w:cs="Arial"/>
          <w:sz w:val="20"/>
          <w:szCs w:val="20"/>
        </w:rPr>
      </w:pPr>
      <w:r w:rsidRPr="00DE203C">
        <w:rPr>
          <w:rFonts w:ascii="Arial" w:hAnsi="Arial" w:cs="Arial"/>
          <w:color w:val="0E0E0E"/>
          <w:sz w:val="20"/>
          <w:szCs w:val="20"/>
        </w:rPr>
        <w:t>Er zijn zove</w:t>
      </w:r>
      <w:r>
        <w:rPr>
          <w:rFonts w:ascii="Arial" w:hAnsi="Arial" w:cs="Arial"/>
          <w:color w:val="0E0E0E"/>
          <w:sz w:val="20"/>
          <w:szCs w:val="20"/>
        </w:rPr>
        <w:t>el externe factoren van invloed.</w:t>
      </w:r>
    </w:p>
    <w:p w:rsidR="00276003" w:rsidRPr="00DE203C" w:rsidRDefault="00276003" w:rsidP="00276003">
      <w:pPr>
        <w:pStyle w:val="Lijstalinea"/>
        <w:numPr>
          <w:ilvl w:val="0"/>
          <w:numId w:val="14"/>
        </w:numPr>
        <w:rPr>
          <w:rFonts w:ascii="Arial" w:hAnsi="Arial" w:cs="Arial"/>
        </w:rPr>
      </w:pPr>
      <w:r w:rsidRPr="00DE203C">
        <w:rPr>
          <w:rFonts w:ascii="Arial" w:hAnsi="Arial" w:cs="Arial"/>
          <w:color w:val="0E0E0E"/>
          <w:sz w:val="20"/>
          <w:szCs w:val="20"/>
        </w:rPr>
        <w:t>Ervaringen uit het verleden geven geen garanties voor de toekomst</w:t>
      </w:r>
      <w:r>
        <w:rPr>
          <w:rFonts w:ascii="Arial" w:hAnsi="Arial" w:cs="Arial"/>
          <w:color w:val="0E0E0E"/>
          <w:sz w:val="20"/>
          <w:szCs w:val="20"/>
        </w:rPr>
        <w:t>.</w:t>
      </w:r>
    </w:p>
    <w:p w:rsidR="00276003" w:rsidRPr="00975378" w:rsidRDefault="00276003" w:rsidP="00276003">
      <w:pPr>
        <w:rPr>
          <w:lang w:val="nl-BE"/>
        </w:rPr>
      </w:pPr>
    </w:p>
    <w:p w:rsidR="00276003" w:rsidRPr="00975378" w:rsidRDefault="00276003" w:rsidP="00276003">
      <w:pPr>
        <w:rPr>
          <w:lang w:val="nl-BE"/>
        </w:rPr>
      </w:pPr>
    </w:p>
    <w:p w:rsidR="00276003" w:rsidRPr="00975378" w:rsidRDefault="00276003" w:rsidP="00276003">
      <w:pPr>
        <w:rPr>
          <w:lang w:val="nl-BE"/>
        </w:rPr>
      </w:pPr>
    </w:p>
    <w:p w:rsidR="00276003" w:rsidRPr="00975378" w:rsidRDefault="00276003" w:rsidP="00276003">
      <w:pPr>
        <w:rPr>
          <w:lang w:val="nl-BE"/>
        </w:rPr>
      </w:pPr>
    </w:p>
    <w:p w:rsidR="00276003" w:rsidRPr="00975378" w:rsidRDefault="00276003" w:rsidP="00276003">
      <w:pPr>
        <w:rPr>
          <w:lang w:val="nl-BE"/>
        </w:rPr>
      </w:pPr>
    </w:p>
    <w:p w:rsidR="00276003" w:rsidRPr="00975378" w:rsidRDefault="00276003" w:rsidP="00276003">
      <w:pPr>
        <w:rPr>
          <w:lang w:val="nl-BE"/>
        </w:rPr>
      </w:pPr>
    </w:p>
    <w:tbl>
      <w:tblPr>
        <w:tblStyle w:val="Tabelraster"/>
        <w:tblW w:w="0" w:type="auto"/>
        <w:tblLook w:val="04A0" w:firstRow="1" w:lastRow="0" w:firstColumn="1" w:lastColumn="0" w:noHBand="0" w:noVBand="1"/>
      </w:tblPr>
      <w:tblGrid>
        <w:gridCol w:w="1242"/>
        <w:gridCol w:w="9350"/>
      </w:tblGrid>
      <w:tr w:rsidR="00276003" w:rsidTr="00F47A48">
        <w:trPr>
          <w:trHeight w:val="1546"/>
        </w:trPr>
        <w:tc>
          <w:tcPr>
            <w:tcW w:w="10592" w:type="dxa"/>
            <w:gridSpan w:val="2"/>
            <w:tcBorders>
              <w:top w:val="single" w:sz="4" w:space="0" w:color="C4BC96" w:themeColor="background2" w:themeShade="BF"/>
              <w:left w:val="single" w:sz="4" w:space="0" w:color="C4BC96" w:themeColor="background2" w:themeShade="BF"/>
              <w:right w:val="single" w:sz="4" w:space="0" w:color="C4BC96" w:themeColor="background2" w:themeShade="BF"/>
            </w:tcBorders>
          </w:tcPr>
          <w:p w:rsidR="00276003" w:rsidRPr="00A43E62" w:rsidRDefault="00276003" w:rsidP="00F47A48">
            <w:pPr>
              <w:tabs>
                <w:tab w:val="left" w:pos="3040"/>
              </w:tabs>
              <w:jc w:val="center"/>
              <w:rPr>
                <w:noProof/>
                <w:color w:val="FF0000"/>
                <w:sz w:val="32"/>
                <w:szCs w:val="32"/>
                <w:lang w:val="nl-NL"/>
              </w:rPr>
            </w:pPr>
            <w:r w:rsidRPr="00A43E62">
              <w:rPr>
                <w:noProof/>
                <w:color w:val="FF0000"/>
                <w:sz w:val="32"/>
                <w:szCs w:val="32"/>
                <w:lang w:val="nl-NL"/>
              </w:rPr>
              <w:t>Kerncompetentie</w:t>
            </w:r>
          </w:p>
          <w:p w:rsidR="00276003" w:rsidRPr="00A43E62" w:rsidRDefault="00276003" w:rsidP="00F47A48">
            <w:pPr>
              <w:tabs>
                <w:tab w:val="left" w:pos="3040"/>
              </w:tabs>
              <w:jc w:val="center"/>
              <w:rPr>
                <w:b/>
                <w:noProof/>
                <w:color w:val="1F497D" w:themeColor="text2"/>
                <w:sz w:val="32"/>
                <w:szCs w:val="32"/>
                <w:lang w:val="nl-NL"/>
              </w:rPr>
            </w:pPr>
          </w:p>
          <w:p w:rsidR="00276003" w:rsidRPr="00A43E62" w:rsidRDefault="00276003" w:rsidP="00F47A48">
            <w:pPr>
              <w:tabs>
                <w:tab w:val="left" w:pos="3040"/>
              </w:tabs>
              <w:jc w:val="center"/>
              <w:rPr>
                <w:b/>
                <w:noProof/>
                <w:color w:val="1F497D" w:themeColor="text2"/>
                <w:sz w:val="44"/>
                <w:szCs w:val="44"/>
                <w:u w:val="single"/>
                <w:lang w:val="nl-NL"/>
              </w:rPr>
            </w:pPr>
            <w:r w:rsidRPr="00A43E62">
              <w:rPr>
                <w:b/>
                <w:noProof/>
                <w:color w:val="1F497D" w:themeColor="text2"/>
                <w:sz w:val="44"/>
                <w:szCs w:val="44"/>
                <w:u w:val="single"/>
                <w:lang w:val="nl-NL"/>
              </w:rPr>
              <w:t>Integriteit</w:t>
            </w:r>
          </w:p>
        </w:tc>
      </w:tr>
      <w:tr w:rsidR="00276003" w:rsidRPr="00C3544E" w:rsidTr="00F47A48">
        <w:trPr>
          <w:trHeight w:val="397"/>
        </w:trPr>
        <w:tc>
          <w:tcPr>
            <w:tcW w:w="10592" w:type="dxa"/>
            <w:gridSpan w:val="2"/>
            <w:tcBorders>
              <w:top w:val="single" w:sz="4" w:space="0" w:color="C4BC96" w:themeColor="background2" w:themeShade="BF"/>
              <w:left w:val="single" w:sz="4" w:space="0" w:color="C4BC96" w:themeColor="background2" w:themeShade="BF"/>
              <w:right w:val="single" w:sz="4" w:space="0" w:color="C4BC96" w:themeColor="background2" w:themeShade="BF"/>
            </w:tcBorders>
          </w:tcPr>
          <w:p w:rsidR="00276003" w:rsidRPr="00A43E62" w:rsidRDefault="00276003" w:rsidP="00F47A48">
            <w:pPr>
              <w:rPr>
                <w:b/>
                <w:noProof/>
                <w:sz w:val="20"/>
                <w:szCs w:val="20"/>
                <w:lang w:val="nl-NL"/>
              </w:rPr>
            </w:pPr>
          </w:p>
          <w:p w:rsidR="00276003" w:rsidRPr="00A43E62" w:rsidRDefault="00276003" w:rsidP="00F47A48">
            <w:pPr>
              <w:rPr>
                <w:noProof/>
                <w:sz w:val="20"/>
                <w:szCs w:val="20"/>
                <w:lang w:val="nl-NL"/>
              </w:rPr>
            </w:pPr>
            <w:r w:rsidRPr="00A43E62">
              <w:rPr>
                <w:b/>
                <w:noProof/>
                <w:sz w:val="20"/>
                <w:szCs w:val="20"/>
                <w:lang w:val="nl-NL"/>
              </w:rPr>
              <w:t>Synoniem</w:t>
            </w:r>
            <w:r w:rsidRPr="00A43E62">
              <w:rPr>
                <w:noProof/>
                <w:sz w:val="20"/>
                <w:szCs w:val="20"/>
                <w:lang w:val="nl-NL"/>
              </w:rPr>
              <w:t>: Eerlijk, fideel, getrouw, trouw, consistent en congruent.</w:t>
            </w:r>
          </w:p>
          <w:p w:rsidR="00276003" w:rsidRPr="00A43E62" w:rsidRDefault="00276003" w:rsidP="00F47A48">
            <w:pPr>
              <w:rPr>
                <w:noProof/>
                <w:sz w:val="20"/>
                <w:szCs w:val="20"/>
                <w:lang w:val="nl-NL"/>
              </w:rPr>
            </w:pPr>
          </w:p>
        </w:tc>
      </w:tr>
      <w:tr w:rsidR="00276003" w:rsidRPr="00C3544E" w:rsidTr="00F47A48">
        <w:trPr>
          <w:trHeight w:val="784"/>
        </w:trPr>
        <w:tc>
          <w:tcPr>
            <w:tcW w:w="10592" w:type="dxa"/>
            <w:gridSpan w:val="2"/>
            <w:tcBorders>
              <w:top w:val="single" w:sz="4" w:space="0" w:color="C4BC96" w:themeColor="background2" w:themeShade="BF"/>
              <w:left w:val="single" w:sz="4" w:space="0" w:color="C4BC96" w:themeColor="background2" w:themeShade="BF"/>
              <w:right w:val="single" w:sz="4" w:space="0" w:color="C4BC96" w:themeColor="background2" w:themeShade="BF"/>
            </w:tcBorders>
          </w:tcPr>
          <w:p w:rsidR="00276003" w:rsidRPr="00292DA2" w:rsidRDefault="00276003" w:rsidP="00F47A48">
            <w:pPr>
              <w:rPr>
                <w:sz w:val="20"/>
                <w:szCs w:val="20"/>
                <w:lang w:val="nl-NL"/>
              </w:rPr>
            </w:pPr>
          </w:p>
          <w:p w:rsidR="00276003" w:rsidRPr="0096564E" w:rsidRDefault="00276003" w:rsidP="00F47A48">
            <w:pPr>
              <w:widowControl w:val="0"/>
              <w:autoSpaceDE w:val="0"/>
              <w:autoSpaceDN w:val="0"/>
              <w:adjustRightInd w:val="0"/>
              <w:spacing w:after="240"/>
              <w:rPr>
                <w:rFonts w:ascii="Times" w:hAnsi="Times" w:cs="Times"/>
                <w:sz w:val="20"/>
                <w:szCs w:val="20"/>
                <w:lang w:val="nl-NL"/>
              </w:rPr>
            </w:pPr>
            <w:r>
              <w:rPr>
                <w:b/>
                <w:sz w:val="20"/>
                <w:szCs w:val="20"/>
                <w:lang w:val="nl-NL"/>
              </w:rPr>
              <w:t>Besc</w:t>
            </w:r>
            <w:r w:rsidRPr="003C76D9">
              <w:rPr>
                <w:b/>
                <w:sz w:val="20"/>
                <w:szCs w:val="20"/>
                <w:lang w:val="nl-NL"/>
              </w:rPr>
              <w:t>hrijving</w:t>
            </w:r>
            <w:r>
              <w:rPr>
                <w:sz w:val="20"/>
                <w:szCs w:val="20"/>
                <w:lang w:val="nl-NL"/>
              </w:rPr>
              <w:t xml:space="preserve">: Zich op een rechtschapen, eerlijke en onkreukbare manier gedragen, overeenkomstig de algemeen geldende sociale en professionele waarden en normen. </w:t>
            </w:r>
          </w:p>
        </w:tc>
      </w:tr>
      <w:tr w:rsidR="00276003" w:rsidRPr="00C3544E"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276003" w:rsidRPr="00292DA2" w:rsidRDefault="00276003" w:rsidP="00F47A48">
            <w:pPr>
              <w:rPr>
                <w:noProof/>
                <w:sz w:val="20"/>
                <w:szCs w:val="20"/>
                <w:lang w:val="nl-NL"/>
              </w:rPr>
            </w:pPr>
            <w:r w:rsidRPr="00292DA2">
              <w:rPr>
                <w:noProof/>
                <w:sz w:val="20"/>
                <w:szCs w:val="20"/>
                <w:lang w:val="nl-NL"/>
              </w:rPr>
              <w:t>Niveau 1</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7534D0" w:rsidRDefault="00276003" w:rsidP="00F47A48">
            <w:pPr>
              <w:pStyle w:val="Lijstopsomteken"/>
              <w:numPr>
                <w:ilvl w:val="0"/>
                <w:numId w:val="1"/>
              </w:numPr>
              <w:tabs>
                <w:tab w:val="clear" w:pos="221"/>
                <w:tab w:val="clear" w:pos="442"/>
                <w:tab w:val="clear" w:pos="663"/>
                <w:tab w:val="left" w:pos="176"/>
              </w:tabs>
              <w:spacing w:line="240" w:lineRule="auto"/>
              <w:ind w:left="176" w:hanging="176"/>
              <w:rPr>
                <w:rFonts w:ascii="Arial" w:hAnsi="Arial" w:cs="Arial"/>
                <w:sz w:val="20"/>
              </w:rPr>
            </w:pPr>
            <w:r w:rsidRPr="007534D0">
              <w:rPr>
                <w:rFonts w:ascii="Arial" w:hAnsi="Arial" w:cs="Arial"/>
                <w:sz w:val="20"/>
              </w:rPr>
              <w:t>Respecteert de vertrouwelijkheid van informatie</w:t>
            </w:r>
            <w:r>
              <w:rPr>
                <w:rFonts w:ascii="Arial" w:hAnsi="Arial" w:cs="Arial"/>
                <w:sz w:val="20"/>
              </w:rPr>
              <w:t>.</w:t>
            </w:r>
          </w:p>
          <w:p w:rsidR="00276003" w:rsidRDefault="00276003" w:rsidP="00F47A48">
            <w:pPr>
              <w:pStyle w:val="Lijstopsomteken"/>
              <w:numPr>
                <w:ilvl w:val="0"/>
                <w:numId w:val="1"/>
              </w:numPr>
              <w:tabs>
                <w:tab w:val="clear" w:pos="221"/>
                <w:tab w:val="clear" w:pos="442"/>
                <w:tab w:val="clear" w:pos="663"/>
                <w:tab w:val="left" w:pos="176"/>
              </w:tabs>
              <w:spacing w:line="240" w:lineRule="auto"/>
              <w:ind w:left="176" w:hanging="176"/>
              <w:rPr>
                <w:rFonts w:ascii="Arial" w:hAnsi="Arial" w:cs="Arial"/>
                <w:sz w:val="20"/>
              </w:rPr>
            </w:pPr>
            <w:r w:rsidRPr="007534D0">
              <w:rPr>
                <w:rFonts w:ascii="Arial" w:hAnsi="Arial" w:cs="Arial"/>
                <w:sz w:val="20"/>
              </w:rPr>
              <w:t>Is eerlijk in de interacties met anderen</w:t>
            </w:r>
            <w:r>
              <w:rPr>
                <w:rFonts w:ascii="Arial" w:hAnsi="Arial" w:cs="Arial"/>
                <w:sz w:val="20"/>
              </w:rPr>
              <w:t>.</w:t>
            </w:r>
          </w:p>
          <w:p w:rsidR="00276003" w:rsidRDefault="00276003" w:rsidP="00F47A48">
            <w:pPr>
              <w:pStyle w:val="Lijstopsomteken"/>
              <w:numPr>
                <w:ilvl w:val="0"/>
                <w:numId w:val="1"/>
              </w:numPr>
              <w:tabs>
                <w:tab w:val="clear" w:pos="221"/>
                <w:tab w:val="clear" w:pos="442"/>
                <w:tab w:val="clear" w:pos="663"/>
                <w:tab w:val="left" w:pos="176"/>
              </w:tabs>
              <w:spacing w:line="240" w:lineRule="auto"/>
              <w:ind w:left="176" w:hanging="176"/>
              <w:rPr>
                <w:rFonts w:ascii="Arial" w:hAnsi="Arial" w:cs="Arial"/>
                <w:sz w:val="20"/>
              </w:rPr>
            </w:pPr>
            <w:r>
              <w:rPr>
                <w:rFonts w:ascii="Arial" w:hAnsi="Arial" w:cs="Arial"/>
                <w:sz w:val="20"/>
              </w:rPr>
              <w:t>Geeft aan wanneer verwacht gedrag buiten de eigen normen en/of beroeps- of organisatienormen valt.</w:t>
            </w:r>
          </w:p>
          <w:p w:rsidR="00276003" w:rsidRDefault="00276003" w:rsidP="00F47A48">
            <w:pPr>
              <w:pStyle w:val="Lijstopsomteken"/>
              <w:numPr>
                <w:ilvl w:val="0"/>
                <w:numId w:val="1"/>
              </w:numPr>
              <w:tabs>
                <w:tab w:val="clear" w:pos="221"/>
                <w:tab w:val="clear" w:pos="442"/>
                <w:tab w:val="clear" w:pos="663"/>
                <w:tab w:val="left" w:pos="176"/>
              </w:tabs>
              <w:spacing w:line="240" w:lineRule="auto"/>
              <w:ind w:left="176" w:hanging="176"/>
              <w:rPr>
                <w:rFonts w:ascii="Arial" w:hAnsi="Arial" w:cs="Arial"/>
                <w:sz w:val="20"/>
              </w:rPr>
            </w:pPr>
            <w:r>
              <w:rPr>
                <w:rFonts w:ascii="Arial" w:hAnsi="Arial" w:cs="Arial"/>
                <w:sz w:val="20"/>
              </w:rPr>
              <w:t>Neemt verantwoordelijkheid op voor het eigen handelen.</w:t>
            </w:r>
          </w:p>
          <w:p w:rsidR="00276003" w:rsidRPr="006B26AE" w:rsidRDefault="00276003" w:rsidP="00F47A48">
            <w:pPr>
              <w:pStyle w:val="Lijstopsomteken"/>
              <w:numPr>
                <w:ilvl w:val="0"/>
                <w:numId w:val="1"/>
              </w:numPr>
              <w:tabs>
                <w:tab w:val="clear" w:pos="221"/>
                <w:tab w:val="clear" w:pos="442"/>
                <w:tab w:val="clear" w:pos="663"/>
                <w:tab w:val="left" w:pos="176"/>
              </w:tabs>
              <w:spacing w:line="240" w:lineRule="auto"/>
              <w:ind w:left="176" w:hanging="176"/>
              <w:rPr>
                <w:rFonts w:ascii="Arial" w:hAnsi="Arial" w:cs="Arial"/>
                <w:sz w:val="20"/>
              </w:rPr>
            </w:pPr>
            <w:r>
              <w:rPr>
                <w:rFonts w:ascii="Arial" w:hAnsi="Arial" w:cs="Arial"/>
                <w:sz w:val="20"/>
              </w:rPr>
              <w:t>Respecteert mening, normen en waarden van anderen.</w:t>
            </w:r>
          </w:p>
        </w:tc>
      </w:tr>
      <w:tr w:rsidR="00276003" w:rsidRPr="00C3544E"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Pr="00292DA2" w:rsidRDefault="00276003" w:rsidP="00F47A48">
            <w:pPr>
              <w:rPr>
                <w:b/>
                <w:noProof/>
                <w:color w:val="1F497D" w:themeColor="text2"/>
                <w:sz w:val="20"/>
                <w:szCs w:val="20"/>
                <w:lang w:val="nl-NL"/>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7534D0" w:rsidRDefault="00276003" w:rsidP="00F47A48">
            <w:pPr>
              <w:pStyle w:val="Lijstopsomteken"/>
              <w:tabs>
                <w:tab w:val="clear" w:pos="442"/>
                <w:tab w:val="left" w:pos="176"/>
              </w:tabs>
              <w:spacing w:line="240" w:lineRule="auto"/>
              <w:ind w:left="176" w:hanging="176"/>
              <w:rPr>
                <w:rFonts w:ascii="Arial" w:hAnsi="Arial" w:cs="Arial"/>
                <w:sz w:val="20"/>
              </w:rPr>
            </w:pPr>
          </w:p>
        </w:tc>
      </w:tr>
      <w:tr w:rsidR="00276003" w:rsidRPr="00C3544E"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276003" w:rsidRPr="00292DA2" w:rsidRDefault="00276003" w:rsidP="00F47A48">
            <w:pPr>
              <w:rPr>
                <w:b/>
                <w:noProof/>
                <w:color w:val="1F497D" w:themeColor="text2"/>
                <w:sz w:val="20"/>
                <w:szCs w:val="20"/>
                <w:lang w:val="nl-NL"/>
              </w:rPr>
            </w:pPr>
            <w:r w:rsidRPr="00292DA2">
              <w:rPr>
                <w:noProof/>
                <w:sz w:val="20"/>
                <w:szCs w:val="20"/>
                <w:lang w:val="nl-NL"/>
              </w:rPr>
              <w:t>Niveau 2</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7534D0" w:rsidRDefault="00276003" w:rsidP="00F47A48">
            <w:pPr>
              <w:numPr>
                <w:ilvl w:val="0"/>
                <w:numId w:val="1"/>
              </w:numPr>
              <w:tabs>
                <w:tab w:val="left" w:pos="176"/>
              </w:tabs>
              <w:ind w:left="176" w:hanging="176"/>
              <w:rPr>
                <w:sz w:val="20"/>
                <w:lang w:val="nl-NL"/>
              </w:rPr>
            </w:pPr>
            <w:r w:rsidRPr="007534D0">
              <w:rPr>
                <w:sz w:val="20"/>
                <w:lang w:val="nl-NL"/>
              </w:rPr>
              <w:t>Gaat gepast om met vertrouwelijke gegevens</w:t>
            </w:r>
            <w:r>
              <w:rPr>
                <w:sz w:val="20"/>
                <w:lang w:val="nl-NL"/>
              </w:rPr>
              <w:t xml:space="preserve"> en zet ook collega’s daartoe aan.</w:t>
            </w:r>
          </w:p>
          <w:p w:rsidR="00276003" w:rsidRDefault="00276003" w:rsidP="00F47A48">
            <w:pPr>
              <w:numPr>
                <w:ilvl w:val="0"/>
                <w:numId w:val="1"/>
              </w:numPr>
              <w:tabs>
                <w:tab w:val="left" w:pos="176"/>
              </w:tabs>
              <w:ind w:left="176" w:hanging="176"/>
              <w:rPr>
                <w:sz w:val="20"/>
                <w:lang w:val="nl-NL"/>
              </w:rPr>
            </w:pPr>
            <w:r w:rsidRPr="007534D0">
              <w:rPr>
                <w:sz w:val="20"/>
                <w:lang w:val="nl-NL"/>
              </w:rPr>
              <w:t>Behandelt anderen, in alle omstandigheden</w:t>
            </w:r>
            <w:r>
              <w:rPr>
                <w:sz w:val="20"/>
                <w:lang w:val="nl-NL"/>
              </w:rPr>
              <w:t>,</w:t>
            </w:r>
            <w:r w:rsidRPr="007534D0">
              <w:rPr>
                <w:sz w:val="20"/>
                <w:lang w:val="nl-NL"/>
              </w:rPr>
              <w:t xml:space="preserve"> op een respectvolle manier</w:t>
            </w:r>
            <w:r>
              <w:rPr>
                <w:sz w:val="20"/>
                <w:lang w:val="nl-NL"/>
              </w:rPr>
              <w:t>.</w:t>
            </w:r>
          </w:p>
          <w:p w:rsidR="00276003" w:rsidRDefault="00276003" w:rsidP="00F47A48">
            <w:pPr>
              <w:numPr>
                <w:ilvl w:val="0"/>
                <w:numId w:val="1"/>
              </w:numPr>
              <w:tabs>
                <w:tab w:val="left" w:pos="176"/>
              </w:tabs>
              <w:ind w:left="176" w:hanging="176"/>
              <w:rPr>
                <w:sz w:val="20"/>
                <w:lang w:val="nl-NL"/>
              </w:rPr>
            </w:pPr>
            <w:r>
              <w:rPr>
                <w:sz w:val="20"/>
                <w:lang w:val="nl-NL"/>
              </w:rPr>
              <w:t>Houdt aan normen vast, ook wanneer dit voor zichzelf nadeel, spanning of conflicten met zich mee brengt.</w:t>
            </w:r>
          </w:p>
          <w:p w:rsidR="00276003" w:rsidRDefault="00276003" w:rsidP="00F47A48">
            <w:pPr>
              <w:numPr>
                <w:ilvl w:val="0"/>
                <w:numId w:val="1"/>
              </w:numPr>
              <w:tabs>
                <w:tab w:val="left" w:pos="176"/>
              </w:tabs>
              <w:ind w:left="176" w:hanging="176"/>
              <w:rPr>
                <w:sz w:val="20"/>
                <w:lang w:val="nl-NL"/>
              </w:rPr>
            </w:pPr>
            <w:r>
              <w:rPr>
                <w:sz w:val="20"/>
                <w:lang w:val="nl-NL"/>
              </w:rPr>
              <w:t>Houdt geen relevante informatie achter.</w:t>
            </w:r>
          </w:p>
          <w:p w:rsidR="00276003" w:rsidRPr="006B26AE" w:rsidRDefault="00276003" w:rsidP="00F47A48">
            <w:pPr>
              <w:numPr>
                <w:ilvl w:val="0"/>
                <w:numId w:val="1"/>
              </w:numPr>
              <w:tabs>
                <w:tab w:val="left" w:pos="176"/>
              </w:tabs>
              <w:ind w:left="176" w:hanging="176"/>
              <w:rPr>
                <w:sz w:val="20"/>
                <w:lang w:val="nl-NL"/>
              </w:rPr>
            </w:pPr>
            <w:r>
              <w:rPr>
                <w:sz w:val="20"/>
                <w:lang w:val="nl-NL"/>
              </w:rPr>
              <w:t>Laat zijn gesprekspartner in zijn waarde, valt niet aan en beledigt anderen niet.</w:t>
            </w:r>
          </w:p>
        </w:tc>
      </w:tr>
      <w:tr w:rsidR="00276003" w:rsidRPr="00C3544E"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Pr="00292DA2" w:rsidRDefault="00276003" w:rsidP="00F47A48">
            <w:pPr>
              <w:rPr>
                <w:b/>
                <w:noProof/>
                <w:color w:val="1F497D" w:themeColor="text2"/>
                <w:sz w:val="20"/>
                <w:szCs w:val="20"/>
                <w:lang w:val="nl-NL"/>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7534D0" w:rsidRDefault="00276003" w:rsidP="00F47A48">
            <w:pPr>
              <w:pStyle w:val="Lijstopsomteken"/>
              <w:tabs>
                <w:tab w:val="clear" w:pos="442"/>
                <w:tab w:val="left" w:pos="176"/>
              </w:tabs>
              <w:spacing w:line="240" w:lineRule="auto"/>
              <w:ind w:left="176" w:hanging="176"/>
              <w:rPr>
                <w:rFonts w:ascii="Arial" w:hAnsi="Arial" w:cs="Arial"/>
                <w:sz w:val="20"/>
              </w:rPr>
            </w:pPr>
          </w:p>
        </w:tc>
      </w:tr>
      <w:tr w:rsidR="00276003" w:rsidRPr="00C3544E"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276003" w:rsidRPr="00292DA2" w:rsidRDefault="00276003" w:rsidP="00F47A48">
            <w:pPr>
              <w:rPr>
                <w:b/>
                <w:noProof/>
                <w:color w:val="1F497D" w:themeColor="text2"/>
                <w:sz w:val="20"/>
                <w:szCs w:val="20"/>
                <w:lang w:val="nl-NL"/>
              </w:rPr>
            </w:pPr>
            <w:r w:rsidRPr="00292DA2">
              <w:rPr>
                <w:noProof/>
                <w:sz w:val="20"/>
                <w:szCs w:val="20"/>
                <w:lang w:val="nl-NL"/>
              </w:rPr>
              <w:t>Niveau 3</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Default="00276003" w:rsidP="00F47A48">
            <w:pPr>
              <w:numPr>
                <w:ilvl w:val="0"/>
                <w:numId w:val="1"/>
              </w:numPr>
              <w:tabs>
                <w:tab w:val="left" w:pos="176"/>
              </w:tabs>
              <w:ind w:left="176" w:hanging="176"/>
              <w:rPr>
                <w:sz w:val="20"/>
                <w:lang w:val="nl-NL"/>
              </w:rPr>
            </w:pPr>
            <w:r>
              <w:rPr>
                <w:sz w:val="20"/>
                <w:lang w:val="nl-NL"/>
              </w:rPr>
              <w:t>Behandelt</w:t>
            </w:r>
            <w:r w:rsidRPr="007534D0">
              <w:rPr>
                <w:sz w:val="20"/>
                <w:lang w:val="nl-NL"/>
              </w:rPr>
              <w:t xml:space="preserve"> anderen, </w:t>
            </w:r>
            <w:r>
              <w:rPr>
                <w:sz w:val="20"/>
                <w:lang w:val="nl-NL"/>
              </w:rPr>
              <w:t>ook in complexe</w:t>
            </w:r>
            <w:r w:rsidRPr="007534D0">
              <w:rPr>
                <w:sz w:val="20"/>
                <w:lang w:val="nl-NL"/>
              </w:rPr>
              <w:t xml:space="preserve"> omstandigheden, op een eerlijke en rechtvaardige manier.</w:t>
            </w:r>
          </w:p>
          <w:p w:rsidR="00276003" w:rsidRDefault="00276003" w:rsidP="00F47A48">
            <w:pPr>
              <w:numPr>
                <w:ilvl w:val="0"/>
                <w:numId w:val="1"/>
              </w:numPr>
              <w:tabs>
                <w:tab w:val="left" w:pos="176"/>
              </w:tabs>
              <w:ind w:left="176" w:hanging="176"/>
              <w:rPr>
                <w:sz w:val="20"/>
                <w:lang w:val="nl-NL"/>
              </w:rPr>
            </w:pPr>
            <w:r>
              <w:rPr>
                <w:sz w:val="20"/>
                <w:lang w:val="nl-NL"/>
              </w:rPr>
              <w:t>Maakt geen misbruik van macht, voorkennis of persoonlijke informatie.</w:t>
            </w:r>
          </w:p>
          <w:p w:rsidR="00276003" w:rsidRDefault="00276003" w:rsidP="00F47A48">
            <w:pPr>
              <w:numPr>
                <w:ilvl w:val="0"/>
                <w:numId w:val="1"/>
              </w:numPr>
              <w:tabs>
                <w:tab w:val="left" w:pos="176"/>
              </w:tabs>
              <w:ind w:left="176" w:hanging="176"/>
              <w:rPr>
                <w:sz w:val="20"/>
                <w:lang w:val="nl-NL"/>
              </w:rPr>
            </w:pPr>
            <w:r>
              <w:rPr>
                <w:sz w:val="20"/>
                <w:lang w:val="nl-NL"/>
              </w:rPr>
              <w:t>Overziet bij machtsconflicten het geheel en handelt daarnaar; kiest daarbij niet automatisch partij.</w:t>
            </w:r>
          </w:p>
          <w:p w:rsidR="00276003" w:rsidRDefault="00276003" w:rsidP="00F47A48">
            <w:pPr>
              <w:numPr>
                <w:ilvl w:val="0"/>
                <w:numId w:val="1"/>
              </w:numPr>
              <w:tabs>
                <w:tab w:val="left" w:pos="176"/>
              </w:tabs>
              <w:ind w:left="176" w:hanging="176"/>
              <w:rPr>
                <w:sz w:val="20"/>
                <w:lang w:val="nl-NL"/>
              </w:rPr>
            </w:pPr>
            <w:r>
              <w:rPr>
                <w:sz w:val="20"/>
                <w:lang w:val="nl-NL"/>
              </w:rPr>
              <w:t>Voorkomt belangenvermenging.</w:t>
            </w:r>
          </w:p>
          <w:p w:rsidR="00276003" w:rsidRPr="006B26AE" w:rsidRDefault="00276003" w:rsidP="00F47A48">
            <w:pPr>
              <w:numPr>
                <w:ilvl w:val="0"/>
                <w:numId w:val="1"/>
              </w:numPr>
              <w:tabs>
                <w:tab w:val="left" w:pos="176"/>
              </w:tabs>
              <w:ind w:left="176" w:hanging="176"/>
              <w:rPr>
                <w:sz w:val="20"/>
                <w:lang w:val="nl-NL"/>
              </w:rPr>
            </w:pPr>
            <w:r>
              <w:rPr>
                <w:sz w:val="20"/>
                <w:lang w:val="nl-NL"/>
              </w:rPr>
              <w:t xml:space="preserve">Toont zich hierbij een </w:t>
            </w:r>
            <w:proofErr w:type="spellStart"/>
            <w:r>
              <w:rPr>
                <w:sz w:val="20"/>
                <w:lang w:val="nl-NL"/>
              </w:rPr>
              <w:t>voorbeeldcollega</w:t>
            </w:r>
            <w:proofErr w:type="spellEnd"/>
            <w:r>
              <w:rPr>
                <w:sz w:val="20"/>
                <w:lang w:val="nl-NL"/>
              </w:rPr>
              <w:t>.</w:t>
            </w:r>
          </w:p>
        </w:tc>
      </w:tr>
    </w:tbl>
    <w:p w:rsidR="00276003" w:rsidRPr="00975378" w:rsidRDefault="00276003" w:rsidP="00276003">
      <w:pPr>
        <w:rPr>
          <w:lang w:val="nl-BE"/>
        </w:rPr>
      </w:pPr>
    </w:p>
    <w:p w:rsidR="00276003" w:rsidRDefault="00276003" w:rsidP="00276003">
      <w:pPr>
        <w:rPr>
          <w:b/>
          <w:color w:val="0E0E0E"/>
          <w:sz w:val="20"/>
          <w:szCs w:val="20"/>
          <w:lang w:val="nl-NL"/>
        </w:rPr>
      </w:pPr>
      <w:r>
        <w:rPr>
          <w:b/>
          <w:color w:val="0E0E0E"/>
          <w:sz w:val="20"/>
          <w:szCs w:val="20"/>
          <w:lang w:val="nl-NL"/>
        </w:rPr>
        <w:t>Tips voor ontwikkeling:</w:t>
      </w:r>
    </w:p>
    <w:p w:rsidR="00276003" w:rsidRDefault="00276003" w:rsidP="00276003">
      <w:pPr>
        <w:widowControl w:val="0"/>
        <w:autoSpaceDE w:val="0"/>
        <w:autoSpaceDN w:val="0"/>
        <w:adjustRightInd w:val="0"/>
        <w:rPr>
          <w:b/>
          <w:bCs/>
          <w:color w:val="0E0E0E"/>
          <w:sz w:val="20"/>
          <w:szCs w:val="20"/>
          <w:lang w:val="nl-NL"/>
        </w:rPr>
      </w:pPr>
      <w:r w:rsidRPr="002A3D9E">
        <w:rPr>
          <w:b/>
          <w:bCs/>
          <w:color w:val="0E0E0E"/>
          <w:sz w:val="20"/>
          <w:szCs w:val="20"/>
          <w:lang w:val="nl-NL"/>
        </w:rPr>
        <w:t xml:space="preserve"> </w:t>
      </w:r>
    </w:p>
    <w:p w:rsidR="00276003" w:rsidRDefault="00276003" w:rsidP="00276003">
      <w:pPr>
        <w:widowControl w:val="0"/>
        <w:autoSpaceDE w:val="0"/>
        <w:autoSpaceDN w:val="0"/>
        <w:adjustRightInd w:val="0"/>
        <w:rPr>
          <w:b/>
          <w:bCs/>
          <w:color w:val="0E0E0E"/>
          <w:sz w:val="20"/>
          <w:szCs w:val="20"/>
          <w:lang w:val="nl-NL"/>
        </w:rPr>
      </w:pPr>
    </w:p>
    <w:p w:rsidR="00276003" w:rsidRPr="00476828" w:rsidRDefault="00276003" w:rsidP="00276003">
      <w:pPr>
        <w:pStyle w:val="Lijstalinea"/>
        <w:widowControl w:val="0"/>
        <w:numPr>
          <w:ilvl w:val="0"/>
          <w:numId w:val="19"/>
        </w:numPr>
        <w:autoSpaceDE w:val="0"/>
        <w:autoSpaceDN w:val="0"/>
        <w:adjustRightInd w:val="0"/>
        <w:rPr>
          <w:rFonts w:ascii="Arial" w:hAnsi="Arial" w:cs="Arial"/>
          <w:color w:val="0E0E0E"/>
          <w:sz w:val="20"/>
          <w:szCs w:val="20"/>
        </w:rPr>
      </w:pPr>
      <w:r w:rsidRPr="00476828">
        <w:rPr>
          <w:rFonts w:ascii="Arial" w:hAnsi="Arial" w:cs="Arial"/>
          <w:color w:val="0E0E0E"/>
          <w:sz w:val="20"/>
          <w:szCs w:val="20"/>
        </w:rPr>
        <w:t>Normen en waarde</w:t>
      </w:r>
      <w:r>
        <w:rPr>
          <w:rFonts w:ascii="Arial" w:hAnsi="Arial" w:cs="Arial"/>
          <w:color w:val="0E0E0E"/>
          <w:sz w:val="20"/>
          <w:szCs w:val="20"/>
        </w:rPr>
        <w:t>n bespreekbaar maken binnen de organisatie</w:t>
      </w:r>
      <w:r w:rsidRPr="00476828">
        <w:rPr>
          <w:rFonts w:ascii="Arial" w:hAnsi="Arial" w:cs="Arial"/>
          <w:color w:val="0E0E0E"/>
          <w:sz w:val="20"/>
          <w:szCs w:val="20"/>
        </w:rPr>
        <w:t>.</w:t>
      </w:r>
    </w:p>
    <w:p w:rsidR="00276003" w:rsidRPr="00476828" w:rsidRDefault="00276003" w:rsidP="00276003">
      <w:pPr>
        <w:pStyle w:val="Lijstalinea"/>
        <w:widowControl w:val="0"/>
        <w:numPr>
          <w:ilvl w:val="0"/>
          <w:numId w:val="19"/>
        </w:numPr>
        <w:autoSpaceDE w:val="0"/>
        <w:autoSpaceDN w:val="0"/>
        <w:adjustRightInd w:val="0"/>
        <w:rPr>
          <w:rFonts w:ascii="Arial" w:hAnsi="Arial" w:cs="Arial"/>
          <w:color w:val="0E0E0E"/>
          <w:sz w:val="20"/>
          <w:szCs w:val="20"/>
        </w:rPr>
      </w:pPr>
      <w:r w:rsidRPr="007217DC">
        <w:rPr>
          <w:rFonts w:ascii="Arial" w:hAnsi="Arial" w:cs="Arial"/>
          <w:color w:val="0E0E0E"/>
          <w:sz w:val="20"/>
          <w:szCs w:val="20"/>
        </w:rPr>
        <w:t>Intervisie</w:t>
      </w:r>
      <w:r w:rsidRPr="00476828">
        <w:rPr>
          <w:rFonts w:ascii="Arial" w:hAnsi="Arial" w:cs="Arial"/>
          <w:color w:val="0E0E0E"/>
          <w:sz w:val="20"/>
          <w:szCs w:val="20"/>
        </w:rPr>
        <w:t xml:space="preserve"> met daarin aandacht voor het vormen van een eigen mening vormen.</w:t>
      </w:r>
    </w:p>
    <w:p w:rsidR="00276003" w:rsidRPr="00476828" w:rsidRDefault="00276003" w:rsidP="00276003">
      <w:pPr>
        <w:pStyle w:val="Lijstalinea"/>
        <w:widowControl w:val="0"/>
        <w:numPr>
          <w:ilvl w:val="0"/>
          <w:numId w:val="19"/>
        </w:numPr>
        <w:autoSpaceDE w:val="0"/>
        <w:autoSpaceDN w:val="0"/>
        <w:adjustRightInd w:val="0"/>
        <w:rPr>
          <w:rFonts w:ascii="Arial" w:hAnsi="Arial" w:cs="Arial"/>
          <w:color w:val="0E0E0E"/>
          <w:sz w:val="20"/>
          <w:szCs w:val="20"/>
        </w:rPr>
      </w:pPr>
      <w:r w:rsidRPr="00476828">
        <w:rPr>
          <w:rFonts w:ascii="Arial" w:hAnsi="Arial" w:cs="Arial"/>
          <w:color w:val="0E0E0E"/>
          <w:sz w:val="20"/>
          <w:szCs w:val="20"/>
        </w:rPr>
        <w:t>Bespreekbaar maken van “als-dan-kwesties”</w:t>
      </w:r>
      <w:r>
        <w:rPr>
          <w:rFonts w:ascii="Arial" w:hAnsi="Arial" w:cs="Arial"/>
          <w:color w:val="0E0E0E"/>
          <w:sz w:val="20"/>
          <w:szCs w:val="20"/>
        </w:rPr>
        <w:t>.</w:t>
      </w:r>
    </w:p>
    <w:p w:rsidR="00276003" w:rsidRDefault="00276003" w:rsidP="00276003">
      <w:pPr>
        <w:pStyle w:val="Lijstalinea"/>
        <w:widowControl w:val="0"/>
        <w:numPr>
          <w:ilvl w:val="0"/>
          <w:numId w:val="19"/>
        </w:numPr>
        <w:autoSpaceDE w:val="0"/>
        <w:autoSpaceDN w:val="0"/>
        <w:adjustRightInd w:val="0"/>
        <w:rPr>
          <w:color w:val="0E0E0E"/>
          <w:sz w:val="20"/>
          <w:szCs w:val="20"/>
        </w:rPr>
      </w:pPr>
      <w:r w:rsidRPr="00476828">
        <w:rPr>
          <w:rFonts w:ascii="Arial" w:hAnsi="Arial" w:cs="Arial"/>
          <w:color w:val="0E0E0E"/>
          <w:sz w:val="20"/>
          <w:szCs w:val="20"/>
        </w:rPr>
        <w:t>Integriteittraining</w:t>
      </w:r>
      <w:r>
        <w:rPr>
          <w:rFonts w:ascii="Arial" w:hAnsi="Arial" w:cs="Arial"/>
          <w:color w:val="0E0E0E"/>
          <w:sz w:val="20"/>
          <w:szCs w:val="20"/>
        </w:rPr>
        <w:t>.</w:t>
      </w:r>
    </w:p>
    <w:p w:rsidR="00276003" w:rsidRPr="002A3D9E" w:rsidRDefault="00276003" w:rsidP="00276003">
      <w:pPr>
        <w:widowControl w:val="0"/>
        <w:autoSpaceDE w:val="0"/>
        <w:autoSpaceDN w:val="0"/>
        <w:adjustRightInd w:val="0"/>
        <w:rPr>
          <w:color w:val="0E0E0E"/>
          <w:sz w:val="20"/>
          <w:szCs w:val="20"/>
        </w:rPr>
      </w:pPr>
    </w:p>
    <w:p w:rsidR="00276003" w:rsidRDefault="00276003" w:rsidP="00276003">
      <w:pPr>
        <w:widowControl w:val="0"/>
        <w:autoSpaceDE w:val="0"/>
        <w:autoSpaceDN w:val="0"/>
        <w:adjustRightInd w:val="0"/>
        <w:rPr>
          <w:b/>
          <w:bCs/>
          <w:color w:val="0E0E0E"/>
          <w:sz w:val="20"/>
          <w:szCs w:val="20"/>
          <w:lang w:val="nl-NL"/>
        </w:rPr>
      </w:pPr>
      <w:r>
        <w:rPr>
          <w:b/>
          <w:bCs/>
          <w:color w:val="0E0E0E"/>
          <w:sz w:val="20"/>
          <w:szCs w:val="20"/>
          <w:lang w:val="nl-NL"/>
        </w:rPr>
        <w:t>Helpende overtuigingen:</w:t>
      </w:r>
    </w:p>
    <w:p w:rsidR="00276003" w:rsidRDefault="00276003" w:rsidP="00276003">
      <w:pPr>
        <w:widowControl w:val="0"/>
        <w:autoSpaceDE w:val="0"/>
        <w:autoSpaceDN w:val="0"/>
        <w:adjustRightInd w:val="0"/>
        <w:rPr>
          <w:b/>
          <w:bCs/>
          <w:color w:val="0E0E0E"/>
          <w:sz w:val="20"/>
          <w:szCs w:val="20"/>
          <w:lang w:val="nl-NL"/>
        </w:rPr>
      </w:pPr>
    </w:p>
    <w:p w:rsidR="00276003" w:rsidRPr="00476828" w:rsidRDefault="00276003" w:rsidP="00276003">
      <w:pPr>
        <w:pStyle w:val="Lijstalinea"/>
        <w:widowControl w:val="0"/>
        <w:numPr>
          <w:ilvl w:val="0"/>
          <w:numId w:val="20"/>
        </w:numPr>
        <w:autoSpaceDE w:val="0"/>
        <w:autoSpaceDN w:val="0"/>
        <w:adjustRightInd w:val="0"/>
        <w:rPr>
          <w:rFonts w:ascii="Arial" w:hAnsi="Arial" w:cs="Arial"/>
          <w:color w:val="0E0E0E"/>
          <w:sz w:val="20"/>
          <w:szCs w:val="20"/>
        </w:rPr>
      </w:pPr>
      <w:r w:rsidRPr="00476828">
        <w:rPr>
          <w:rFonts w:ascii="Arial" w:hAnsi="Arial" w:cs="Arial"/>
          <w:color w:val="0E0E0E"/>
          <w:sz w:val="20"/>
          <w:szCs w:val="20"/>
        </w:rPr>
        <w:t>Als ik er niets van zeg</w:t>
      </w:r>
      <w:r>
        <w:rPr>
          <w:rFonts w:ascii="Arial" w:hAnsi="Arial" w:cs="Arial"/>
          <w:color w:val="0E0E0E"/>
          <w:sz w:val="20"/>
          <w:szCs w:val="20"/>
        </w:rPr>
        <w:t>,</w:t>
      </w:r>
      <w:r w:rsidRPr="00476828">
        <w:rPr>
          <w:rFonts w:ascii="Arial" w:hAnsi="Arial" w:cs="Arial"/>
          <w:color w:val="0E0E0E"/>
          <w:sz w:val="20"/>
          <w:szCs w:val="20"/>
        </w:rPr>
        <w:t xml:space="preserve"> doet misschien niemand dat.</w:t>
      </w:r>
    </w:p>
    <w:p w:rsidR="00276003" w:rsidRPr="00476828" w:rsidRDefault="00276003" w:rsidP="00276003">
      <w:pPr>
        <w:pStyle w:val="Lijstalinea"/>
        <w:widowControl w:val="0"/>
        <w:numPr>
          <w:ilvl w:val="0"/>
          <w:numId w:val="20"/>
        </w:numPr>
        <w:autoSpaceDE w:val="0"/>
        <w:autoSpaceDN w:val="0"/>
        <w:adjustRightInd w:val="0"/>
        <w:rPr>
          <w:rFonts w:ascii="Arial" w:hAnsi="Arial" w:cs="Arial"/>
          <w:color w:val="0E0E0E"/>
          <w:sz w:val="20"/>
          <w:szCs w:val="20"/>
        </w:rPr>
      </w:pPr>
      <w:r w:rsidRPr="00476828">
        <w:rPr>
          <w:rFonts w:ascii="Arial" w:hAnsi="Arial" w:cs="Arial"/>
          <w:color w:val="0E0E0E"/>
          <w:sz w:val="20"/>
          <w:szCs w:val="20"/>
        </w:rPr>
        <w:t>Je bent zelf verantwoordelijk voor je eigen daden.</w:t>
      </w:r>
    </w:p>
    <w:p w:rsidR="00276003" w:rsidRPr="00476828" w:rsidRDefault="00276003" w:rsidP="00276003">
      <w:pPr>
        <w:pStyle w:val="Lijstalinea"/>
        <w:widowControl w:val="0"/>
        <w:numPr>
          <w:ilvl w:val="0"/>
          <w:numId w:val="20"/>
        </w:numPr>
        <w:autoSpaceDE w:val="0"/>
        <w:autoSpaceDN w:val="0"/>
        <w:adjustRightInd w:val="0"/>
        <w:rPr>
          <w:rFonts w:ascii="Arial" w:hAnsi="Arial" w:cs="Arial"/>
          <w:color w:val="0E0E0E"/>
          <w:sz w:val="20"/>
          <w:szCs w:val="20"/>
        </w:rPr>
      </w:pPr>
      <w:r w:rsidRPr="00476828">
        <w:rPr>
          <w:rFonts w:ascii="Arial" w:hAnsi="Arial" w:cs="Arial"/>
          <w:color w:val="0E0E0E"/>
          <w:sz w:val="20"/>
          <w:szCs w:val="20"/>
        </w:rPr>
        <w:t>Regels en procedures zijn er niet om je achter te verschuilen maar om je richting te geven.</w:t>
      </w:r>
    </w:p>
    <w:p w:rsidR="00276003" w:rsidRPr="00476828" w:rsidRDefault="00276003" w:rsidP="00276003">
      <w:pPr>
        <w:pStyle w:val="Lijstalinea"/>
        <w:widowControl w:val="0"/>
        <w:numPr>
          <w:ilvl w:val="0"/>
          <w:numId w:val="20"/>
        </w:numPr>
        <w:autoSpaceDE w:val="0"/>
        <w:autoSpaceDN w:val="0"/>
        <w:adjustRightInd w:val="0"/>
        <w:rPr>
          <w:rFonts w:ascii="Arial" w:hAnsi="Arial" w:cs="Arial"/>
          <w:color w:val="0E0E0E"/>
          <w:sz w:val="20"/>
          <w:szCs w:val="20"/>
        </w:rPr>
      </w:pPr>
      <w:r w:rsidRPr="00476828">
        <w:rPr>
          <w:rFonts w:ascii="Arial" w:hAnsi="Arial" w:cs="Arial"/>
          <w:color w:val="0E0E0E"/>
          <w:sz w:val="20"/>
          <w:szCs w:val="20"/>
        </w:rPr>
        <w:t>Blijf trouw aan jezelf.</w:t>
      </w:r>
    </w:p>
    <w:p w:rsidR="00276003" w:rsidRPr="002A3D9E" w:rsidRDefault="00276003" w:rsidP="00276003">
      <w:pPr>
        <w:widowControl w:val="0"/>
        <w:autoSpaceDE w:val="0"/>
        <w:autoSpaceDN w:val="0"/>
        <w:adjustRightInd w:val="0"/>
        <w:rPr>
          <w:color w:val="0E0E0E"/>
          <w:sz w:val="20"/>
          <w:szCs w:val="20"/>
        </w:rPr>
      </w:pPr>
    </w:p>
    <w:p w:rsidR="00276003" w:rsidRDefault="00276003" w:rsidP="00276003">
      <w:pPr>
        <w:widowControl w:val="0"/>
        <w:autoSpaceDE w:val="0"/>
        <w:autoSpaceDN w:val="0"/>
        <w:adjustRightInd w:val="0"/>
        <w:rPr>
          <w:b/>
          <w:bCs/>
          <w:color w:val="0E0E0E"/>
          <w:sz w:val="20"/>
          <w:szCs w:val="20"/>
          <w:lang w:val="nl-NL"/>
        </w:rPr>
      </w:pPr>
      <w:r>
        <w:rPr>
          <w:b/>
          <w:bCs/>
          <w:color w:val="0E0E0E"/>
          <w:sz w:val="20"/>
          <w:szCs w:val="20"/>
          <w:lang w:val="nl-NL"/>
        </w:rPr>
        <w:t>Belemmerende overtuigingen:</w:t>
      </w:r>
    </w:p>
    <w:p w:rsidR="00276003" w:rsidRDefault="00276003" w:rsidP="00276003">
      <w:pPr>
        <w:widowControl w:val="0"/>
        <w:autoSpaceDE w:val="0"/>
        <w:autoSpaceDN w:val="0"/>
        <w:adjustRightInd w:val="0"/>
        <w:rPr>
          <w:b/>
          <w:bCs/>
          <w:color w:val="0E0E0E"/>
          <w:sz w:val="20"/>
          <w:szCs w:val="20"/>
          <w:lang w:val="nl-NL"/>
        </w:rPr>
      </w:pPr>
    </w:p>
    <w:p w:rsidR="00276003" w:rsidRPr="00476828" w:rsidRDefault="00276003" w:rsidP="00276003">
      <w:pPr>
        <w:pStyle w:val="Lijstalinea"/>
        <w:widowControl w:val="0"/>
        <w:numPr>
          <w:ilvl w:val="0"/>
          <w:numId w:val="21"/>
        </w:numPr>
        <w:autoSpaceDE w:val="0"/>
        <w:autoSpaceDN w:val="0"/>
        <w:adjustRightInd w:val="0"/>
        <w:rPr>
          <w:rFonts w:ascii="Arial" w:hAnsi="Arial" w:cs="Arial"/>
          <w:color w:val="0E0E0E"/>
          <w:sz w:val="20"/>
          <w:szCs w:val="20"/>
        </w:rPr>
      </w:pPr>
      <w:r w:rsidRPr="00476828">
        <w:rPr>
          <w:rFonts w:ascii="Arial" w:hAnsi="Arial" w:cs="Arial"/>
          <w:color w:val="0E0E0E"/>
          <w:sz w:val="20"/>
          <w:szCs w:val="20"/>
        </w:rPr>
        <w:t>We doen het altijd al zo.</w:t>
      </w:r>
    </w:p>
    <w:p w:rsidR="00276003" w:rsidRPr="00476828" w:rsidRDefault="00276003" w:rsidP="00276003">
      <w:pPr>
        <w:pStyle w:val="Lijstalinea"/>
        <w:widowControl w:val="0"/>
        <w:numPr>
          <w:ilvl w:val="0"/>
          <w:numId w:val="21"/>
        </w:numPr>
        <w:autoSpaceDE w:val="0"/>
        <w:autoSpaceDN w:val="0"/>
        <w:adjustRightInd w:val="0"/>
        <w:rPr>
          <w:rFonts w:ascii="Arial" w:hAnsi="Arial" w:cs="Arial"/>
          <w:color w:val="0E0E0E"/>
          <w:sz w:val="20"/>
          <w:szCs w:val="20"/>
        </w:rPr>
      </w:pPr>
      <w:r w:rsidRPr="00476828">
        <w:rPr>
          <w:rFonts w:ascii="Arial" w:hAnsi="Arial" w:cs="Arial"/>
          <w:color w:val="0E0E0E"/>
          <w:sz w:val="20"/>
          <w:szCs w:val="20"/>
        </w:rPr>
        <w:t>Ik steek mijn hoofd liever niet boven het maaiveld uit.</w:t>
      </w:r>
    </w:p>
    <w:p w:rsidR="00276003" w:rsidRPr="00476828" w:rsidRDefault="00276003" w:rsidP="00276003">
      <w:pPr>
        <w:pStyle w:val="Lijstalinea"/>
        <w:widowControl w:val="0"/>
        <w:numPr>
          <w:ilvl w:val="0"/>
          <w:numId w:val="21"/>
        </w:numPr>
        <w:autoSpaceDE w:val="0"/>
        <w:autoSpaceDN w:val="0"/>
        <w:adjustRightInd w:val="0"/>
        <w:rPr>
          <w:rFonts w:ascii="Arial" w:hAnsi="Arial" w:cs="Arial"/>
          <w:color w:val="0E0E0E"/>
          <w:sz w:val="20"/>
          <w:szCs w:val="20"/>
        </w:rPr>
      </w:pPr>
      <w:r w:rsidRPr="00476828">
        <w:rPr>
          <w:rFonts w:ascii="Arial" w:hAnsi="Arial" w:cs="Arial"/>
          <w:color w:val="0E0E0E"/>
          <w:sz w:val="20"/>
          <w:szCs w:val="20"/>
        </w:rPr>
        <w:t>Ik wil geen klikspaan zijn.</w:t>
      </w:r>
    </w:p>
    <w:p w:rsidR="00276003" w:rsidRPr="00476828" w:rsidRDefault="00276003" w:rsidP="00276003">
      <w:pPr>
        <w:pStyle w:val="Lijstalinea"/>
        <w:widowControl w:val="0"/>
        <w:numPr>
          <w:ilvl w:val="0"/>
          <w:numId w:val="21"/>
        </w:numPr>
        <w:autoSpaceDE w:val="0"/>
        <w:autoSpaceDN w:val="0"/>
        <w:adjustRightInd w:val="0"/>
        <w:rPr>
          <w:rFonts w:ascii="Arial" w:hAnsi="Arial" w:cs="Arial"/>
          <w:color w:val="0E0E0E"/>
          <w:sz w:val="20"/>
          <w:szCs w:val="20"/>
        </w:rPr>
      </w:pPr>
      <w:r w:rsidRPr="00476828">
        <w:rPr>
          <w:rFonts w:ascii="Arial" w:hAnsi="Arial" w:cs="Arial"/>
          <w:color w:val="0E0E0E"/>
          <w:sz w:val="20"/>
          <w:szCs w:val="20"/>
        </w:rPr>
        <w:t>Over formele regels is vast goed nagedacht, dus hoef ik hier zelf niet over na te denken.</w:t>
      </w:r>
    </w:p>
    <w:p w:rsidR="00276003" w:rsidRPr="00476828" w:rsidRDefault="00276003" w:rsidP="00276003">
      <w:pPr>
        <w:pStyle w:val="Lijstalinea"/>
        <w:widowControl w:val="0"/>
        <w:numPr>
          <w:ilvl w:val="0"/>
          <w:numId w:val="21"/>
        </w:numPr>
        <w:autoSpaceDE w:val="0"/>
        <w:autoSpaceDN w:val="0"/>
        <w:adjustRightInd w:val="0"/>
        <w:rPr>
          <w:rFonts w:ascii="Arial" w:hAnsi="Arial" w:cs="Arial"/>
          <w:color w:val="0E0E0E"/>
          <w:sz w:val="20"/>
          <w:szCs w:val="20"/>
        </w:rPr>
      </w:pPr>
      <w:r w:rsidRPr="00476828">
        <w:rPr>
          <w:rFonts w:ascii="Arial" w:hAnsi="Arial" w:cs="Arial"/>
          <w:color w:val="0E0E0E"/>
          <w:sz w:val="20"/>
          <w:szCs w:val="20"/>
        </w:rPr>
        <w:t>Iedereen heeft z´n prijs.</w:t>
      </w:r>
    </w:p>
    <w:p w:rsidR="00276003" w:rsidRPr="00975378" w:rsidRDefault="00276003" w:rsidP="00276003">
      <w:pPr>
        <w:rPr>
          <w:lang w:val="nl-BE"/>
        </w:rPr>
      </w:pPr>
    </w:p>
    <w:p w:rsidR="00276003" w:rsidRPr="00975378" w:rsidRDefault="00276003" w:rsidP="00276003">
      <w:pPr>
        <w:rPr>
          <w:lang w:val="nl-BE"/>
        </w:rPr>
      </w:pPr>
    </w:p>
    <w:p w:rsidR="00276003" w:rsidRPr="00975378" w:rsidRDefault="00276003" w:rsidP="00276003">
      <w:pPr>
        <w:rPr>
          <w:lang w:val="nl-BE"/>
        </w:rPr>
      </w:pPr>
    </w:p>
    <w:p w:rsidR="00276003" w:rsidRPr="00975378" w:rsidRDefault="00276003" w:rsidP="00276003">
      <w:pPr>
        <w:rPr>
          <w:lang w:val="nl-BE"/>
        </w:rPr>
      </w:pPr>
    </w:p>
    <w:p w:rsidR="00276003" w:rsidRPr="00975378" w:rsidRDefault="00276003" w:rsidP="00276003">
      <w:pPr>
        <w:rPr>
          <w:lang w:val="nl-BE"/>
        </w:rPr>
      </w:pPr>
    </w:p>
    <w:p w:rsidR="00276003" w:rsidRPr="00975378" w:rsidRDefault="00276003" w:rsidP="00276003">
      <w:pPr>
        <w:rPr>
          <w:lang w:val="nl-BE"/>
        </w:rPr>
      </w:pPr>
    </w:p>
    <w:p w:rsidR="00276003" w:rsidRPr="00975378" w:rsidRDefault="00276003" w:rsidP="00276003">
      <w:pPr>
        <w:rPr>
          <w:lang w:val="nl-BE"/>
        </w:rPr>
      </w:pPr>
    </w:p>
    <w:p w:rsidR="00276003" w:rsidRPr="00975378" w:rsidRDefault="00276003" w:rsidP="00276003">
      <w:pPr>
        <w:rPr>
          <w:lang w:val="nl-BE"/>
        </w:rPr>
      </w:pPr>
    </w:p>
    <w:p w:rsidR="00276003" w:rsidRPr="00975378" w:rsidRDefault="00276003" w:rsidP="00276003">
      <w:pPr>
        <w:rPr>
          <w:lang w:val="nl-BE"/>
        </w:rPr>
      </w:pPr>
    </w:p>
    <w:p w:rsidR="00276003" w:rsidRPr="00975378" w:rsidRDefault="00276003" w:rsidP="00276003">
      <w:pPr>
        <w:rPr>
          <w:lang w:val="nl-BE"/>
        </w:rPr>
      </w:pPr>
    </w:p>
    <w:tbl>
      <w:tblPr>
        <w:tblStyle w:val="Tabelraster"/>
        <w:tblW w:w="0" w:type="auto"/>
        <w:tblLook w:val="04A0" w:firstRow="1" w:lastRow="0" w:firstColumn="1" w:lastColumn="0" w:noHBand="0" w:noVBand="1"/>
      </w:tblPr>
      <w:tblGrid>
        <w:gridCol w:w="1242"/>
        <w:gridCol w:w="9350"/>
      </w:tblGrid>
      <w:tr w:rsidR="00276003"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Pr="00BB418E" w:rsidRDefault="00276003" w:rsidP="00F47A48">
            <w:pPr>
              <w:jc w:val="center"/>
              <w:rPr>
                <w:b/>
                <w:noProof/>
                <w:color w:val="FF0000"/>
                <w:sz w:val="44"/>
                <w:szCs w:val="44"/>
                <w:u w:val="single"/>
                <w:lang w:val="nl-NL"/>
              </w:rPr>
            </w:pPr>
            <w:r w:rsidRPr="00BB418E">
              <w:rPr>
                <w:b/>
                <w:noProof/>
                <w:color w:val="FF0000"/>
                <w:sz w:val="44"/>
                <w:szCs w:val="44"/>
                <w:u w:val="single"/>
                <w:lang w:val="nl-NL"/>
              </w:rPr>
              <w:t>Persoonsgebonden competentie</w:t>
            </w:r>
            <w:r>
              <w:rPr>
                <w:b/>
                <w:noProof/>
                <w:color w:val="FF0000"/>
                <w:sz w:val="44"/>
                <w:szCs w:val="44"/>
                <w:u w:val="single"/>
                <w:lang w:val="nl-NL"/>
              </w:rPr>
              <w:t>s</w:t>
            </w:r>
          </w:p>
          <w:p w:rsidR="00276003" w:rsidRPr="00D01D58" w:rsidRDefault="00276003" w:rsidP="00F47A48">
            <w:pPr>
              <w:rPr>
                <w:b/>
                <w:noProof/>
                <w:color w:val="1F497D" w:themeColor="text2"/>
                <w:sz w:val="32"/>
                <w:szCs w:val="32"/>
                <w:lang w:val="nl-NL"/>
              </w:rPr>
            </w:pPr>
          </w:p>
        </w:tc>
      </w:tr>
      <w:tr w:rsidR="00276003" w:rsidRPr="00C3544E"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Pr="00BB418E" w:rsidRDefault="00276003" w:rsidP="00F47A48">
            <w:pPr>
              <w:jc w:val="center"/>
              <w:rPr>
                <w:noProof/>
                <w:color w:val="1F497D" w:themeColor="text2"/>
                <w:sz w:val="32"/>
                <w:szCs w:val="32"/>
                <w:lang w:val="nl-NL"/>
              </w:rPr>
            </w:pPr>
            <w:r w:rsidRPr="00A43E62">
              <w:rPr>
                <w:noProof/>
                <w:color w:val="1F497D" w:themeColor="text2"/>
                <w:sz w:val="32"/>
                <w:szCs w:val="32"/>
                <w:lang w:val="nl-NL"/>
              </w:rPr>
              <w:t>Stressbestendigheid, leren en reflecteren, flexibiliteit</w:t>
            </w:r>
          </w:p>
        </w:tc>
      </w:tr>
      <w:tr w:rsidR="00276003" w:rsidRPr="00975378"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Default="00276003" w:rsidP="00F47A48">
            <w:pPr>
              <w:rPr>
                <w:b/>
                <w:noProof/>
                <w:sz w:val="20"/>
                <w:szCs w:val="20"/>
                <w:lang w:val="nl-NL"/>
              </w:rPr>
            </w:pPr>
          </w:p>
          <w:p w:rsidR="00276003" w:rsidRDefault="00276003" w:rsidP="00F47A48">
            <w:pPr>
              <w:rPr>
                <w:noProof/>
                <w:sz w:val="20"/>
                <w:szCs w:val="20"/>
                <w:lang w:val="nl-NL"/>
              </w:rPr>
            </w:pPr>
            <w:r w:rsidRPr="003C76D9">
              <w:rPr>
                <w:b/>
                <w:noProof/>
                <w:sz w:val="20"/>
                <w:szCs w:val="20"/>
                <w:lang w:val="nl-NL"/>
              </w:rPr>
              <w:t>Synoniem</w:t>
            </w:r>
            <w:r>
              <w:rPr>
                <w:b/>
                <w:noProof/>
                <w:sz w:val="20"/>
                <w:szCs w:val="20"/>
                <w:lang w:val="nl-NL"/>
              </w:rPr>
              <w:t>en</w:t>
            </w:r>
            <w:r w:rsidRPr="003C76D9">
              <w:rPr>
                <w:noProof/>
                <w:sz w:val="20"/>
                <w:szCs w:val="20"/>
                <w:lang w:val="nl-NL"/>
              </w:rPr>
              <w:t>:</w:t>
            </w:r>
            <w:r w:rsidRPr="00341E00">
              <w:rPr>
                <w:noProof/>
                <w:sz w:val="20"/>
                <w:szCs w:val="20"/>
                <w:lang w:val="nl-NL"/>
              </w:rPr>
              <w:t xml:space="preserve"> </w:t>
            </w:r>
          </w:p>
          <w:p w:rsidR="00276003" w:rsidRDefault="00276003" w:rsidP="00F47A48">
            <w:pPr>
              <w:rPr>
                <w:noProof/>
                <w:sz w:val="20"/>
                <w:szCs w:val="20"/>
                <w:lang w:val="nl-NL"/>
              </w:rPr>
            </w:pPr>
            <w:r w:rsidRPr="00975378">
              <w:rPr>
                <w:noProof/>
                <w:sz w:val="20"/>
                <w:szCs w:val="20"/>
                <w:u w:val="single"/>
                <w:lang w:val="nl-NL"/>
              </w:rPr>
              <w:t>Stressbestendigheid</w:t>
            </w:r>
            <w:r>
              <w:rPr>
                <w:noProof/>
                <w:sz w:val="20"/>
                <w:szCs w:val="20"/>
                <w:lang w:val="nl-NL"/>
              </w:rPr>
              <w:t xml:space="preserve">: </w:t>
            </w:r>
          </w:p>
          <w:p w:rsidR="00276003" w:rsidRDefault="00276003" w:rsidP="00F47A48">
            <w:pPr>
              <w:rPr>
                <w:noProof/>
                <w:sz w:val="20"/>
                <w:szCs w:val="20"/>
                <w:lang w:val="nl-NL"/>
              </w:rPr>
            </w:pPr>
            <w:r>
              <w:rPr>
                <w:noProof/>
                <w:sz w:val="20"/>
                <w:szCs w:val="20"/>
                <w:lang w:val="nl-NL"/>
              </w:rPr>
              <w:t>Niet snel in paniek slaan, goed bestand zijn tegen spanningen</w:t>
            </w:r>
          </w:p>
          <w:p w:rsidR="00276003" w:rsidRDefault="00276003" w:rsidP="00F47A48">
            <w:pPr>
              <w:rPr>
                <w:noProof/>
                <w:sz w:val="20"/>
                <w:szCs w:val="20"/>
                <w:lang w:val="nl-NL"/>
              </w:rPr>
            </w:pPr>
          </w:p>
          <w:p w:rsidR="00276003" w:rsidRDefault="00276003" w:rsidP="00F47A48">
            <w:pPr>
              <w:rPr>
                <w:noProof/>
                <w:sz w:val="20"/>
                <w:szCs w:val="20"/>
                <w:lang w:val="nl-NL"/>
              </w:rPr>
            </w:pPr>
            <w:r w:rsidRPr="00975378">
              <w:rPr>
                <w:noProof/>
                <w:sz w:val="20"/>
                <w:szCs w:val="20"/>
                <w:u w:val="single"/>
                <w:lang w:val="nl-NL"/>
              </w:rPr>
              <w:t>Leren en reflecteren :</w:t>
            </w:r>
            <w:r>
              <w:rPr>
                <w:noProof/>
                <w:sz w:val="20"/>
                <w:szCs w:val="20"/>
                <w:lang w:val="nl-NL"/>
              </w:rPr>
              <w:t xml:space="preserve"> </w:t>
            </w:r>
          </w:p>
          <w:p w:rsidR="00276003" w:rsidRDefault="00276003" w:rsidP="00F47A48">
            <w:pPr>
              <w:rPr>
                <w:noProof/>
                <w:sz w:val="20"/>
                <w:szCs w:val="20"/>
                <w:lang w:val="nl-NL"/>
              </w:rPr>
            </w:pPr>
            <w:r>
              <w:rPr>
                <w:noProof/>
                <w:sz w:val="20"/>
                <w:szCs w:val="20"/>
                <w:lang w:val="nl-NL"/>
              </w:rPr>
              <w:t>Aanleren, bekwamen, zich eigen maken, beschouwen</w:t>
            </w:r>
          </w:p>
          <w:p w:rsidR="00276003" w:rsidRDefault="00276003" w:rsidP="00F47A48">
            <w:pPr>
              <w:rPr>
                <w:noProof/>
                <w:sz w:val="20"/>
                <w:szCs w:val="20"/>
                <w:lang w:val="nl-NL"/>
              </w:rPr>
            </w:pPr>
          </w:p>
          <w:p w:rsidR="00276003" w:rsidRDefault="00276003" w:rsidP="00F47A48">
            <w:pPr>
              <w:rPr>
                <w:noProof/>
                <w:sz w:val="20"/>
                <w:szCs w:val="20"/>
                <w:lang w:val="nl-NL"/>
              </w:rPr>
            </w:pPr>
            <w:r w:rsidRPr="00975378">
              <w:rPr>
                <w:noProof/>
                <w:sz w:val="20"/>
                <w:szCs w:val="20"/>
                <w:u w:val="single"/>
                <w:lang w:val="nl-NL"/>
              </w:rPr>
              <w:t>Flexibiliteit</w:t>
            </w:r>
            <w:r>
              <w:rPr>
                <w:noProof/>
                <w:sz w:val="20"/>
                <w:szCs w:val="20"/>
                <w:lang w:val="nl-NL"/>
              </w:rPr>
              <w:t xml:space="preserve">: </w:t>
            </w:r>
          </w:p>
          <w:p w:rsidR="00276003" w:rsidRDefault="00276003" w:rsidP="00F47A48">
            <w:pPr>
              <w:rPr>
                <w:noProof/>
                <w:sz w:val="20"/>
                <w:szCs w:val="20"/>
                <w:lang w:val="nl-NL"/>
              </w:rPr>
            </w:pPr>
            <w:r>
              <w:rPr>
                <w:noProof/>
                <w:sz w:val="20"/>
                <w:szCs w:val="20"/>
                <w:lang w:val="nl-NL"/>
              </w:rPr>
              <w:t>Soepelheid, aanpasbaarheid</w:t>
            </w:r>
          </w:p>
          <w:p w:rsidR="00276003" w:rsidRPr="00975378" w:rsidRDefault="00276003" w:rsidP="00F47A48">
            <w:pPr>
              <w:rPr>
                <w:noProof/>
                <w:sz w:val="20"/>
                <w:szCs w:val="20"/>
                <w:lang w:val="nl-NL"/>
              </w:rPr>
            </w:pPr>
            <w:r w:rsidRPr="00975378">
              <w:rPr>
                <w:noProof/>
                <w:sz w:val="20"/>
                <w:szCs w:val="20"/>
                <w:lang w:val="nl-NL"/>
              </w:rPr>
              <w:t xml:space="preserve"> </w:t>
            </w:r>
          </w:p>
        </w:tc>
      </w:tr>
      <w:tr w:rsidR="00276003" w:rsidRPr="00C3544E" w:rsidTr="00F47A48">
        <w:trPr>
          <w:trHeight w:val="784"/>
        </w:trPr>
        <w:tc>
          <w:tcPr>
            <w:tcW w:w="10592" w:type="dxa"/>
            <w:gridSpan w:val="2"/>
            <w:tcBorders>
              <w:top w:val="single" w:sz="4" w:space="0" w:color="C4BC96" w:themeColor="background2" w:themeShade="BF"/>
              <w:left w:val="single" w:sz="4" w:space="0" w:color="C4BC96" w:themeColor="background2" w:themeShade="BF"/>
              <w:right w:val="single" w:sz="4" w:space="0" w:color="C4BC96" w:themeColor="background2" w:themeShade="BF"/>
            </w:tcBorders>
          </w:tcPr>
          <w:p w:rsidR="00276003" w:rsidRPr="00292DA2" w:rsidRDefault="00276003" w:rsidP="00F47A48">
            <w:pPr>
              <w:rPr>
                <w:sz w:val="20"/>
                <w:szCs w:val="20"/>
                <w:lang w:val="nl-NL"/>
              </w:rPr>
            </w:pPr>
          </w:p>
          <w:p w:rsidR="00276003" w:rsidRDefault="00276003" w:rsidP="00F47A48">
            <w:pPr>
              <w:rPr>
                <w:sz w:val="20"/>
                <w:szCs w:val="20"/>
                <w:lang w:val="nl-NL"/>
              </w:rPr>
            </w:pPr>
            <w:r w:rsidRPr="006D642D">
              <w:rPr>
                <w:b/>
                <w:sz w:val="20"/>
                <w:szCs w:val="20"/>
                <w:lang w:val="nl-NL"/>
              </w:rPr>
              <w:t>Beschrijving</w:t>
            </w:r>
            <w:r w:rsidRPr="006D642D">
              <w:rPr>
                <w:sz w:val="20"/>
                <w:szCs w:val="20"/>
                <w:lang w:val="nl-NL"/>
              </w:rPr>
              <w:t xml:space="preserve">: </w:t>
            </w:r>
          </w:p>
          <w:p w:rsidR="00276003" w:rsidRDefault="00276003" w:rsidP="00F47A48">
            <w:pPr>
              <w:rPr>
                <w:sz w:val="20"/>
                <w:szCs w:val="20"/>
                <w:lang w:val="nl-NL"/>
              </w:rPr>
            </w:pPr>
            <w:r w:rsidRPr="00975378">
              <w:rPr>
                <w:sz w:val="20"/>
                <w:szCs w:val="20"/>
                <w:u w:val="single"/>
                <w:lang w:val="nl-NL"/>
              </w:rPr>
              <w:t>Stressbestendigheid</w:t>
            </w:r>
            <w:r>
              <w:rPr>
                <w:sz w:val="20"/>
                <w:szCs w:val="20"/>
                <w:lang w:val="nl-NL"/>
              </w:rPr>
              <w:t xml:space="preserve">: </w:t>
            </w:r>
          </w:p>
          <w:p w:rsidR="00276003" w:rsidRDefault="00276003" w:rsidP="00F47A48">
            <w:pPr>
              <w:rPr>
                <w:iCs/>
                <w:sz w:val="20"/>
                <w:szCs w:val="20"/>
                <w:lang w:val="nl-NL"/>
              </w:rPr>
            </w:pPr>
            <w:r w:rsidRPr="00292DA2">
              <w:rPr>
                <w:sz w:val="20"/>
                <w:szCs w:val="20"/>
                <w:lang w:val="nl-NL"/>
              </w:rPr>
              <w:t>Kalm, objectief en effectief blijven functioneren bij tijdsdruk, tegensl</w:t>
            </w:r>
            <w:r>
              <w:rPr>
                <w:sz w:val="20"/>
                <w:szCs w:val="20"/>
                <w:lang w:val="nl-NL"/>
              </w:rPr>
              <w:t>ag, teleurstelling of weerstand</w:t>
            </w:r>
            <w:r w:rsidRPr="00292DA2">
              <w:rPr>
                <w:sz w:val="20"/>
                <w:szCs w:val="20"/>
                <w:lang w:val="nl-NL"/>
              </w:rPr>
              <w:t>.</w:t>
            </w:r>
            <w:r w:rsidRPr="00605273">
              <w:rPr>
                <w:iCs/>
                <w:sz w:val="20"/>
                <w:szCs w:val="20"/>
                <w:lang w:val="nl-NL"/>
              </w:rPr>
              <w:t xml:space="preserve"> </w:t>
            </w:r>
          </w:p>
          <w:p w:rsidR="00276003" w:rsidRDefault="00276003" w:rsidP="00F47A48">
            <w:pPr>
              <w:rPr>
                <w:iCs/>
                <w:sz w:val="20"/>
                <w:szCs w:val="20"/>
                <w:lang w:val="nl-NL"/>
              </w:rPr>
            </w:pPr>
          </w:p>
          <w:p w:rsidR="00276003" w:rsidRPr="00975378" w:rsidRDefault="00276003" w:rsidP="00F47A48">
            <w:pPr>
              <w:rPr>
                <w:iCs/>
                <w:sz w:val="20"/>
                <w:szCs w:val="20"/>
                <w:u w:val="single"/>
                <w:lang w:val="nl-NL"/>
              </w:rPr>
            </w:pPr>
            <w:r w:rsidRPr="00975378">
              <w:rPr>
                <w:iCs/>
                <w:sz w:val="20"/>
                <w:szCs w:val="20"/>
                <w:u w:val="single"/>
                <w:lang w:val="nl-NL"/>
              </w:rPr>
              <w:t xml:space="preserve">Leren en reflecteren: </w:t>
            </w:r>
          </w:p>
          <w:p w:rsidR="00276003" w:rsidRDefault="00276003" w:rsidP="00F47A48">
            <w:pPr>
              <w:rPr>
                <w:iCs/>
                <w:sz w:val="20"/>
                <w:szCs w:val="20"/>
                <w:lang w:val="nl-NL"/>
              </w:rPr>
            </w:pPr>
            <w:r w:rsidRPr="00290DBA">
              <w:rPr>
                <w:iCs/>
                <w:sz w:val="20"/>
                <w:szCs w:val="20"/>
                <w:lang w:val="nl-NL"/>
              </w:rPr>
              <w:t xml:space="preserve">Terugkijken op het eigen functioneren en het gedrag daaraan aanpassen of </w:t>
            </w:r>
            <w:r>
              <w:rPr>
                <w:iCs/>
                <w:sz w:val="20"/>
                <w:szCs w:val="20"/>
                <w:lang w:val="nl-NL"/>
              </w:rPr>
              <w:t xml:space="preserve">het </w:t>
            </w:r>
            <w:r w:rsidRPr="00290DBA">
              <w:rPr>
                <w:iCs/>
                <w:sz w:val="20"/>
                <w:szCs w:val="20"/>
                <w:lang w:val="nl-NL"/>
              </w:rPr>
              <w:t xml:space="preserve">ondernemen van ontwikkelacties om tot verbetering van </w:t>
            </w:r>
            <w:r>
              <w:rPr>
                <w:iCs/>
                <w:sz w:val="20"/>
                <w:szCs w:val="20"/>
                <w:lang w:val="nl-NL"/>
              </w:rPr>
              <w:t xml:space="preserve">het </w:t>
            </w:r>
            <w:r w:rsidRPr="00290DBA">
              <w:rPr>
                <w:iCs/>
                <w:sz w:val="20"/>
                <w:szCs w:val="20"/>
                <w:lang w:val="nl-NL"/>
              </w:rPr>
              <w:t xml:space="preserve">eigen functioneren en </w:t>
            </w:r>
            <w:r>
              <w:rPr>
                <w:iCs/>
                <w:sz w:val="20"/>
                <w:szCs w:val="20"/>
                <w:lang w:val="nl-NL"/>
              </w:rPr>
              <w:t>de eigen</w:t>
            </w:r>
            <w:r w:rsidRPr="00290DBA">
              <w:rPr>
                <w:iCs/>
                <w:sz w:val="20"/>
                <w:szCs w:val="20"/>
                <w:lang w:val="nl-NL"/>
              </w:rPr>
              <w:t>vaardigheden te komen</w:t>
            </w:r>
          </w:p>
          <w:p w:rsidR="00276003" w:rsidRDefault="00276003" w:rsidP="00F47A48">
            <w:pPr>
              <w:rPr>
                <w:iCs/>
                <w:sz w:val="20"/>
                <w:szCs w:val="20"/>
                <w:lang w:val="nl-NL"/>
              </w:rPr>
            </w:pPr>
            <w:r w:rsidRPr="00290DBA">
              <w:rPr>
                <w:iCs/>
                <w:sz w:val="20"/>
                <w:szCs w:val="20"/>
                <w:lang w:val="nl-NL"/>
              </w:rPr>
              <w:t>Actief werken aan zelfontwikkeling.</w:t>
            </w:r>
            <w:r>
              <w:rPr>
                <w:iCs/>
                <w:sz w:val="20"/>
                <w:szCs w:val="20"/>
                <w:lang w:val="nl-NL"/>
              </w:rPr>
              <w:t xml:space="preserve"> </w:t>
            </w:r>
          </w:p>
          <w:p w:rsidR="00276003" w:rsidRDefault="00276003" w:rsidP="00F47A48">
            <w:pPr>
              <w:rPr>
                <w:iCs/>
                <w:sz w:val="20"/>
                <w:szCs w:val="20"/>
                <w:lang w:val="nl-NL"/>
              </w:rPr>
            </w:pPr>
            <w:r>
              <w:rPr>
                <w:iCs/>
                <w:sz w:val="20"/>
                <w:szCs w:val="20"/>
                <w:lang w:val="nl-NL"/>
              </w:rPr>
              <w:t>Zich</w:t>
            </w:r>
            <w:r w:rsidRPr="00290DBA">
              <w:rPr>
                <w:iCs/>
                <w:sz w:val="20"/>
                <w:szCs w:val="20"/>
                <w:lang w:val="nl-NL"/>
              </w:rPr>
              <w:t xml:space="preserve"> kwetsbaar durven op</w:t>
            </w:r>
            <w:r>
              <w:rPr>
                <w:iCs/>
                <w:sz w:val="20"/>
                <w:szCs w:val="20"/>
                <w:lang w:val="nl-NL"/>
              </w:rPr>
              <w:t>stellen en fouten durven maken.</w:t>
            </w:r>
          </w:p>
          <w:p w:rsidR="00276003" w:rsidRPr="00292DA2" w:rsidRDefault="00276003" w:rsidP="00F47A48">
            <w:pPr>
              <w:rPr>
                <w:sz w:val="20"/>
                <w:szCs w:val="20"/>
                <w:lang w:val="nl-NL"/>
              </w:rPr>
            </w:pPr>
          </w:p>
          <w:p w:rsidR="00276003" w:rsidRDefault="00276003" w:rsidP="00F47A48">
            <w:pPr>
              <w:rPr>
                <w:iCs/>
                <w:sz w:val="20"/>
                <w:szCs w:val="20"/>
                <w:lang w:val="nl-NL"/>
              </w:rPr>
            </w:pPr>
            <w:r w:rsidRPr="00975378">
              <w:rPr>
                <w:iCs/>
                <w:sz w:val="20"/>
                <w:szCs w:val="20"/>
                <w:u w:val="single"/>
                <w:lang w:val="nl-NL"/>
              </w:rPr>
              <w:t>Flexibiliteit</w:t>
            </w:r>
            <w:r>
              <w:rPr>
                <w:iCs/>
                <w:sz w:val="20"/>
                <w:szCs w:val="20"/>
                <w:lang w:val="nl-NL"/>
              </w:rPr>
              <w:t xml:space="preserve">: </w:t>
            </w:r>
          </w:p>
          <w:p w:rsidR="00276003" w:rsidRDefault="00276003" w:rsidP="00F47A48">
            <w:pPr>
              <w:rPr>
                <w:iCs/>
                <w:sz w:val="20"/>
                <w:szCs w:val="20"/>
                <w:lang w:val="nl-NL"/>
              </w:rPr>
            </w:pPr>
            <w:r w:rsidRPr="00605273">
              <w:rPr>
                <w:iCs/>
                <w:sz w:val="20"/>
                <w:szCs w:val="20"/>
                <w:lang w:val="nl-NL"/>
              </w:rPr>
              <w:t xml:space="preserve">Aanpassen van de eigen stijl, benadering en gedrag aan wisselende eisen en omstandigheden. </w:t>
            </w:r>
          </w:p>
          <w:p w:rsidR="00276003" w:rsidRDefault="00276003" w:rsidP="00F47A48">
            <w:pPr>
              <w:rPr>
                <w:iCs/>
                <w:sz w:val="20"/>
                <w:szCs w:val="20"/>
                <w:lang w:val="nl-NL"/>
              </w:rPr>
            </w:pPr>
            <w:r w:rsidRPr="00605273">
              <w:rPr>
                <w:iCs/>
                <w:sz w:val="20"/>
                <w:szCs w:val="20"/>
                <w:lang w:val="nl-NL"/>
              </w:rPr>
              <w:t>Openstaan voor nieuwe ideeën en actief zoeken naar alternatieven om het gestelde doel te bereiken.</w:t>
            </w:r>
            <w:r w:rsidRPr="00290DBA">
              <w:rPr>
                <w:iCs/>
                <w:sz w:val="20"/>
                <w:szCs w:val="20"/>
                <w:lang w:val="nl-NL"/>
              </w:rPr>
              <w:t xml:space="preserve"> </w:t>
            </w:r>
          </w:p>
          <w:p w:rsidR="00276003" w:rsidRPr="00292DA2" w:rsidRDefault="00276003" w:rsidP="00F47A48">
            <w:pPr>
              <w:rPr>
                <w:b/>
                <w:noProof/>
                <w:color w:val="1F497D" w:themeColor="text2"/>
                <w:sz w:val="20"/>
                <w:szCs w:val="20"/>
                <w:lang w:val="nl-NL"/>
              </w:rPr>
            </w:pPr>
          </w:p>
        </w:tc>
      </w:tr>
      <w:tr w:rsidR="00276003" w:rsidRPr="00C3544E"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276003" w:rsidRPr="00292DA2" w:rsidRDefault="00276003" w:rsidP="00F47A48">
            <w:pPr>
              <w:rPr>
                <w:noProof/>
                <w:sz w:val="20"/>
                <w:szCs w:val="20"/>
                <w:lang w:val="nl-NL"/>
              </w:rPr>
            </w:pPr>
            <w:r w:rsidRPr="00292DA2">
              <w:rPr>
                <w:noProof/>
                <w:sz w:val="20"/>
                <w:szCs w:val="20"/>
                <w:lang w:val="nl-NL"/>
              </w:rPr>
              <w:t>Niveau 1</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Default="00276003" w:rsidP="00F47A48">
            <w:pPr>
              <w:contextualSpacing/>
              <w:rPr>
                <w:sz w:val="20"/>
                <w:szCs w:val="20"/>
                <w:lang w:val="nl-NL"/>
              </w:rPr>
            </w:pPr>
            <w:r w:rsidRPr="00975378">
              <w:rPr>
                <w:sz w:val="20"/>
                <w:szCs w:val="20"/>
                <w:u w:val="single"/>
                <w:lang w:val="nl-NL"/>
              </w:rPr>
              <w:t>Stressbestendigheid</w:t>
            </w:r>
            <w:r>
              <w:rPr>
                <w:sz w:val="20"/>
                <w:szCs w:val="20"/>
                <w:lang w:val="nl-NL"/>
              </w:rPr>
              <w:t>:</w:t>
            </w:r>
          </w:p>
          <w:p w:rsidR="00276003" w:rsidRPr="00C706BC" w:rsidRDefault="00276003" w:rsidP="00F47A48">
            <w:pPr>
              <w:numPr>
                <w:ilvl w:val="0"/>
                <w:numId w:val="1"/>
              </w:numPr>
              <w:ind w:left="714" w:hanging="357"/>
              <w:contextualSpacing/>
              <w:rPr>
                <w:sz w:val="20"/>
                <w:szCs w:val="20"/>
                <w:lang w:val="nl-NL"/>
              </w:rPr>
            </w:pPr>
            <w:r w:rsidRPr="00C706BC">
              <w:rPr>
                <w:sz w:val="20"/>
                <w:szCs w:val="20"/>
                <w:lang w:val="nl-NL"/>
              </w:rPr>
              <w:t>Geeft bij (tijds</w:t>
            </w:r>
            <w:r>
              <w:rPr>
                <w:sz w:val="20"/>
                <w:szCs w:val="20"/>
                <w:lang w:val="nl-NL"/>
              </w:rPr>
              <w:t>-</w:t>
            </w:r>
            <w:r w:rsidRPr="00C706BC">
              <w:rPr>
                <w:sz w:val="20"/>
                <w:szCs w:val="20"/>
                <w:lang w:val="nl-NL"/>
              </w:rPr>
              <w:t xml:space="preserve">)druk voorrang aan </w:t>
            </w:r>
            <w:r>
              <w:rPr>
                <w:sz w:val="20"/>
                <w:szCs w:val="20"/>
                <w:lang w:val="nl-NL"/>
              </w:rPr>
              <w:t>de dringende en/of belangrijke</w:t>
            </w:r>
            <w:r w:rsidRPr="00C706BC">
              <w:rPr>
                <w:sz w:val="20"/>
                <w:szCs w:val="20"/>
                <w:lang w:val="nl-NL"/>
              </w:rPr>
              <w:t xml:space="preserve"> zaken in het eigen werk.</w:t>
            </w:r>
          </w:p>
          <w:p w:rsidR="00276003" w:rsidRPr="00C706BC" w:rsidRDefault="00276003" w:rsidP="00F47A48">
            <w:pPr>
              <w:numPr>
                <w:ilvl w:val="0"/>
                <w:numId w:val="1"/>
              </w:numPr>
              <w:ind w:left="714" w:hanging="357"/>
              <w:contextualSpacing/>
              <w:rPr>
                <w:sz w:val="20"/>
                <w:szCs w:val="20"/>
                <w:lang w:val="nl-NL"/>
              </w:rPr>
            </w:pPr>
            <w:r w:rsidRPr="00C706BC">
              <w:rPr>
                <w:sz w:val="20"/>
                <w:szCs w:val="20"/>
                <w:lang w:val="nl-NL"/>
              </w:rPr>
              <w:t>Blijft onder tijdsdruk doeltreffend handelen.</w:t>
            </w:r>
          </w:p>
          <w:p w:rsidR="00276003" w:rsidRPr="00C706BC" w:rsidRDefault="00276003" w:rsidP="00F47A48">
            <w:pPr>
              <w:numPr>
                <w:ilvl w:val="0"/>
                <w:numId w:val="1"/>
              </w:numPr>
              <w:ind w:left="714" w:hanging="357"/>
              <w:contextualSpacing/>
              <w:rPr>
                <w:sz w:val="20"/>
                <w:szCs w:val="20"/>
                <w:lang w:val="nl-NL"/>
              </w:rPr>
            </w:pPr>
            <w:r w:rsidRPr="00C706BC">
              <w:rPr>
                <w:sz w:val="20"/>
                <w:szCs w:val="20"/>
                <w:lang w:val="nl-NL"/>
              </w:rPr>
              <w:t xml:space="preserve">Bewaakt </w:t>
            </w:r>
            <w:r>
              <w:rPr>
                <w:sz w:val="20"/>
                <w:szCs w:val="20"/>
                <w:lang w:val="nl-NL"/>
              </w:rPr>
              <w:t xml:space="preserve">de </w:t>
            </w:r>
            <w:r w:rsidRPr="00C706BC">
              <w:rPr>
                <w:sz w:val="20"/>
                <w:szCs w:val="20"/>
                <w:lang w:val="nl-NL"/>
              </w:rPr>
              <w:t>eigen grenzen van kennen en kunnen.</w:t>
            </w:r>
          </w:p>
          <w:p w:rsidR="00276003" w:rsidRDefault="00276003" w:rsidP="00F47A48">
            <w:pPr>
              <w:numPr>
                <w:ilvl w:val="0"/>
                <w:numId w:val="1"/>
              </w:numPr>
              <w:ind w:left="714" w:hanging="357"/>
              <w:contextualSpacing/>
              <w:rPr>
                <w:sz w:val="20"/>
                <w:szCs w:val="20"/>
                <w:lang w:val="nl-NL"/>
              </w:rPr>
            </w:pPr>
            <w:r w:rsidRPr="00C706BC">
              <w:rPr>
                <w:sz w:val="20"/>
                <w:szCs w:val="20"/>
                <w:lang w:val="nl-NL"/>
              </w:rPr>
              <w:t>Accepteert tegenwerpingen als onvermijdelijk</w:t>
            </w:r>
            <w:r>
              <w:rPr>
                <w:sz w:val="20"/>
                <w:szCs w:val="20"/>
                <w:lang w:val="nl-NL"/>
              </w:rPr>
              <w:t xml:space="preserve"> en ziet het betrekkelijke </w:t>
            </w:r>
            <w:r w:rsidRPr="00C706BC">
              <w:rPr>
                <w:sz w:val="20"/>
                <w:szCs w:val="20"/>
                <w:lang w:val="nl-NL"/>
              </w:rPr>
              <w:t>ervan in.</w:t>
            </w:r>
          </w:p>
          <w:p w:rsidR="00276003" w:rsidRDefault="00276003" w:rsidP="00F47A48">
            <w:pPr>
              <w:ind w:left="714"/>
              <w:contextualSpacing/>
              <w:rPr>
                <w:sz w:val="20"/>
                <w:szCs w:val="20"/>
                <w:lang w:val="nl-NL"/>
              </w:rPr>
            </w:pPr>
          </w:p>
          <w:p w:rsidR="00276003" w:rsidRPr="00975378" w:rsidRDefault="00276003" w:rsidP="00F47A48">
            <w:pPr>
              <w:contextualSpacing/>
              <w:rPr>
                <w:sz w:val="20"/>
                <w:szCs w:val="20"/>
                <w:u w:val="single"/>
                <w:lang w:val="nl-NL"/>
              </w:rPr>
            </w:pPr>
            <w:r w:rsidRPr="00975378">
              <w:rPr>
                <w:sz w:val="20"/>
                <w:szCs w:val="20"/>
                <w:u w:val="single"/>
                <w:lang w:val="nl-NL"/>
              </w:rPr>
              <w:t>Leren en reflecteren:</w:t>
            </w:r>
          </w:p>
          <w:p w:rsidR="00276003" w:rsidRPr="00C706BC" w:rsidRDefault="00276003" w:rsidP="00F47A48">
            <w:pPr>
              <w:numPr>
                <w:ilvl w:val="0"/>
                <w:numId w:val="39"/>
              </w:numPr>
              <w:ind w:hanging="42"/>
              <w:contextualSpacing/>
              <w:rPr>
                <w:sz w:val="20"/>
                <w:szCs w:val="20"/>
                <w:lang w:val="nl-NL"/>
              </w:rPr>
            </w:pPr>
            <w:r w:rsidRPr="00C706BC">
              <w:rPr>
                <w:sz w:val="20"/>
                <w:lang w:val="nl-NL"/>
              </w:rPr>
              <w:t>S</w:t>
            </w:r>
            <w:r>
              <w:rPr>
                <w:sz w:val="20"/>
                <w:lang w:val="nl-NL"/>
              </w:rPr>
              <w:t>telt zich vragend op.</w:t>
            </w:r>
          </w:p>
          <w:p w:rsidR="00276003" w:rsidRPr="00C706BC" w:rsidRDefault="00276003" w:rsidP="00F47A48">
            <w:pPr>
              <w:numPr>
                <w:ilvl w:val="0"/>
                <w:numId w:val="39"/>
              </w:numPr>
              <w:ind w:left="714" w:hanging="357"/>
              <w:contextualSpacing/>
              <w:rPr>
                <w:sz w:val="20"/>
                <w:szCs w:val="20"/>
                <w:lang w:val="nl-NL"/>
              </w:rPr>
            </w:pPr>
            <w:r w:rsidRPr="00C706BC">
              <w:rPr>
                <w:sz w:val="20"/>
                <w:lang w:val="nl-NL"/>
              </w:rPr>
              <w:t xml:space="preserve">Toont </w:t>
            </w:r>
            <w:r>
              <w:rPr>
                <w:sz w:val="20"/>
                <w:lang w:val="nl-NL"/>
              </w:rPr>
              <w:t xml:space="preserve">de </w:t>
            </w:r>
            <w:r w:rsidRPr="00C706BC">
              <w:rPr>
                <w:sz w:val="20"/>
                <w:lang w:val="nl-NL"/>
              </w:rPr>
              <w:t>wil om te leren.</w:t>
            </w:r>
          </w:p>
          <w:p w:rsidR="00276003" w:rsidRPr="00C706BC" w:rsidRDefault="00276003" w:rsidP="00F47A48">
            <w:pPr>
              <w:numPr>
                <w:ilvl w:val="0"/>
                <w:numId w:val="39"/>
              </w:numPr>
              <w:ind w:left="714" w:hanging="357"/>
              <w:contextualSpacing/>
              <w:rPr>
                <w:sz w:val="20"/>
                <w:szCs w:val="20"/>
                <w:lang w:val="nl-NL"/>
              </w:rPr>
            </w:pPr>
            <w:r w:rsidRPr="00C706BC">
              <w:rPr>
                <w:sz w:val="20"/>
                <w:lang w:val="nl-NL"/>
              </w:rPr>
              <w:t xml:space="preserve">Vraagt feedback op </w:t>
            </w:r>
            <w:r>
              <w:rPr>
                <w:sz w:val="20"/>
                <w:lang w:val="nl-NL"/>
              </w:rPr>
              <w:t xml:space="preserve">het </w:t>
            </w:r>
            <w:r w:rsidRPr="00C706BC">
              <w:rPr>
                <w:sz w:val="20"/>
                <w:lang w:val="nl-NL"/>
              </w:rPr>
              <w:t xml:space="preserve">eigen functioneren </w:t>
            </w:r>
            <w:r>
              <w:rPr>
                <w:sz w:val="20"/>
                <w:lang w:val="nl-NL"/>
              </w:rPr>
              <w:t>.</w:t>
            </w:r>
          </w:p>
          <w:p w:rsidR="00276003" w:rsidRPr="00C706BC" w:rsidRDefault="00276003" w:rsidP="00F47A48">
            <w:pPr>
              <w:numPr>
                <w:ilvl w:val="0"/>
                <w:numId w:val="39"/>
              </w:numPr>
              <w:ind w:left="714" w:hanging="357"/>
              <w:contextualSpacing/>
              <w:rPr>
                <w:sz w:val="20"/>
                <w:szCs w:val="20"/>
                <w:lang w:val="nl-NL"/>
              </w:rPr>
            </w:pPr>
            <w:r w:rsidRPr="00C706BC">
              <w:rPr>
                <w:sz w:val="20"/>
                <w:lang w:val="nl-NL"/>
              </w:rPr>
              <w:t>Luistert actief en vraagt door.</w:t>
            </w:r>
          </w:p>
          <w:p w:rsidR="00276003" w:rsidRPr="00C706BC" w:rsidRDefault="00276003" w:rsidP="00F47A48">
            <w:pPr>
              <w:numPr>
                <w:ilvl w:val="0"/>
                <w:numId w:val="39"/>
              </w:numPr>
              <w:ind w:left="714" w:hanging="357"/>
              <w:contextualSpacing/>
              <w:rPr>
                <w:sz w:val="20"/>
                <w:szCs w:val="20"/>
                <w:lang w:val="nl-NL"/>
              </w:rPr>
            </w:pPr>
            <w:r w:rsidRPr="00C706BC">
              <w:rPr>
                <w:sz w:val="20"/>
                <w:lang w:val="nl-NL"/>
              </w:rPr>
              <w:t>Zet concrete feedback om in acties.</w:t>
            </w:r>
          </w:p>
          <w:p w:rsidR="00276003" w:rsidRPr="003E1F2C" w:rsidRDefault="00276003" w:rsidP="00F47A48">
            <w:pPr>
              <w:numPr>
                <w:ilvl w:val="0"/>
                <w:numId w:val="39"/>
              </w:numPr>
              <w:ind w:left="714" w:hanging="357"/>
              <w:contextualSpacing/>
              <w:rPr>
                <w:sz w:val="20"/>
                <w:szCs w:val="20"/>
                <w:lang w:val="nl-NL"/>
              </w:rPr>
            </w:pPr>
            <w:r w:rsidRPr="00C706BC">
              <w:rPr>
                <w:sz w:val="20"/>
                <w:lang w:val="nl-NL"/>
              </w:rPr>
              <w:t>Volgt (nieuwe) on</w:t>
            </w:r>
            <w:r>
              <w:rPr>
                <w:sz w:val="20"/>
                <w:lang w:val="nl-NL"/>
              </w:rPr>
              <w:t>twikkelingen in het eigen vakgebied.</w:t>
            </w:r>
          </w:p>
          <w:p w:rsidR="00276003" w:rsidRPr="00975378" w:rsidRDefault="00276003" w:rsidP="00F47A48">
            <w:pPr>
              <w:ind w:left="714"/>
              <w:contextualSpacing/>
              <w:rPr>
                <w:sz w:val="20"/>
                <w:szCs w:val="20"/>
                <w:lang w:val="nl-NL"/>
              </w:rPr>
            </w:pPr>
          </w:p>
          <w:p w:rsidR="00276003" w:rsidRPr="00975378" w:rsidRDefault="00276003" w:rsidP="00F47A48">
            <w:pPr>
              <w:contextualSpacing/>
              <w:rPr>
                <w:sz w:val="20"/>
                <w:szCs w:val="20"/>
                <w:u w:val="single"/>
                <w:lang w:val="nl-NL"/>
              </w:rPr>
            </w:pPr>
            <w:r w:rsidRPr="00975378">
              <w:rPr>
                <w:sz w:val="20"/>
                <w:szCs w:val="20"/>
                <w:u w:val="single"/>
                <w:lang w:val="nl-NL"/>
              </w:rPr>
              <w:t xml:space="preserve">Flexibiliteit: </w:t>
            </w:r>
          </w:p>
          <w:p w:rsidR="00276003" w:rsidRPr="00C706BC" w:rsidRDefault="00276003" w:rsidP="00F47A48">
            <w:pPr>
              <w:numPr>
                <w:ilvl w:val="0"/>
                <w:numId w:val="39"/>
              </w:numPr>
              <w:ind w:left="714" w:hanging="357"/>
              <w:contextualSpacing/>
              <w:rPr>
                <w:sz w:val="20"/>
                <w:szCs w:val="20"/>
                <w:lang w:val="nl-NL"/>
              </w:rPr>
            </w:pPr>
            <w:r w:rsidRPr="00C706BC">
              <w:rPr>
                <w:sz w:val="20"/>
                <w:szCs w:val="20"/>
                <w:lang w:val="nl-NL"/>
              </w:rPr>
              <w:t>Pakt nieuwe zaken snel op, ook bij aangrenzende werkzaamheden.</w:t>
            </w:r>
          </w:p>
          <w:p w:rsidR="00276003" w:rsidRPr="00C706BC" w:rsidRDefault="00276003" w:rsidP="00F47A48">
            <w:pPr>
              <w:numPr>
                <w:ilvl w:val="0"/>
                <w:numId w:val="39"/>
              </w:numPr>
              <w:ind w:left="714" w:hanging="357"/>
              <w:contextualSpacing/>
              <w:rPr>
                <w:sz w:val="20"/>
                <w:szCs w:val="20"/>
                <w:lang w:val="nl-NL"/>
              </w:rPr>
            </w:pPr>
            <w:r w:rsidRPr="00C706BC">
              <w:rPr>
                <w:sz w:val="20"/>
                <w:szCs w:val="20"/>
                <w:lang w:val="nl-NL"/>
              </w:rPr>
              <w:t xml:space="preserve">Interpreteert regels en richtlijnen en richt zich daarbij op de </w:t>
            </w:r>
            <w:r>
              <w:rPr>
                <w:sz w:val="20"/>
                <w:szCs w:val="20"/>
                <w:lang w:val="nl-NL"/>
              </w:rPr>
              <w:t xml:space="preserve">uiteindelijke </w:t>
            </w:r>
            <w:r w:rsidRPr="00C706BC">
              <w:rPr>
                <w:sz w:val="20"/>
                <w:szCs w:val="20"/>
                <w:lang w:val="nl-NL"/>
              </w:rPr>
              <w:t>bedoeling van de vastgestelde regels.</w:t>
            </w:r>
          </w:p>
          <w:p w:rsidR="00276003" w:rsidRPr="00C706BC" w:rsidRDefault="00276003" w:rsidP="00F47A48">
            <w:pPr>
              <w:numPr>
                <w:ilvl w:val="0"/>
                <w:numId w:val="39"/>
              </w:numPr>
              <w:ind w:left="714" w:hanging="357"/>
              <w:contextualSpacing/>
              <w:rPr>
                <w:sz w:val="20"/>
                <w:szCs w:val="20"/>
                <w:lang w:val="nl-NL"/>
              </w:rPr>
            </w:pPr>
            <w:r w:rsidRPr="00C706BC">
              <w:rPr>
                <w:sz w:val="20"/>
                <w:szCs w:val="20"/>
                <w:lang w:val="nl-NL"/>
              </w:rPr>
              <w:t>Accepteert dat werkzaamheden door omstandigheden bepaald worden en handelt daarnaar</w:t>
            </w:r>
            <w:r>
              <w:rPr>
                <w:sz w:val="20"/>
                <w:szCs w:val="20"/>
                <w:lang w:val="nl-NL"/>
              </w:rPr>
              <w:t>.</w:t>
            </w:r>
          </w:p>
          <w:p w:rsidR="00276003" w:rsidRPr="00C706BC" w:rsidRDefault="00276003" w:rsidP="00F47A48">
            <w:pPr>
              <w:numPr>
                <w:ilvl w:val="0"/>
                <w:numId w:val="39"/>
              </w:numPr>
              <w:ind w:left="714" w:hanging="357"/>
              <w:contextualSpacing/>
              <w:rPr>
                <w:sz w:val="20"/>
                <w:szCs w:val="20"/>
                <w:lang w:val="nl-NL"/>
              </w:rPr>
            </w:pPr>
            <w:r>
              <w:rPr>
                <w:sz w:val="20"/>
                <w:szCs w:val="20"/>
                <w:lang w:val="nl-NL"/>
              </w:rPr>
              <w:t>S</w:t>
            </w:r>
            <w:r w:rsidRPr="00C706BC">
              <w:rPr>
                <w:sz w:val="20"/>
                <w:szCs w:val="20"/>
                <w:lang w:val="nl-NL"/>
              </w:rPr>
              <w:t>taat open voor veranderingen en verbeteringen.</w:t>
            </w:r>
          </w:p>
          <w:p w:rsidR="00276003" w:rsidRPr="00C706BC" w:rsidRDefault="00276003" w:rsidP="00F47A48">
            <w:pPr>
              <w:numPr>
                <w:ilvl w:val="0"/>
                <w:numId w:val="39"/>
              </w:numPr>
              <w:ind w:left="714" w:hanging="357"/>
              <w:contextualSpacing/>
              <w:rPr>
                <w:sz w:val="20"/>
                <w:szCs w:val="20"/>
                <w:lang w:val="nl-NL"/>
              </w:rPr>
            </w:pPr>
            <w:r w:rsidRPr="00C706BC">
              <w:rPr>
                <w:sz w:val="20"/>
                <w:szCs w:val="20"/>
                <w:lang w:val="nl-NL"/>
              </w:rPr>
              <w:t xml:space="preserve">Past </w:t>
            </w:r>
            <w:r>
              <w:rPr>
                <w:sz w:val="20"/>
                <w:szCs w:val="20"/>
                <w:lang w:val="nl-NL"/>
              </w:rPr>
              <w:t xml:space="preserve">het eigen </w:t>
            </w:r>
            <w:r w:rsidRPr="00C706BC">
              <w:rPr>
                <w:sz w:val="20"/>
                <w:szCs w:val="20"/>
                <w:lang w:val="nl-NL"/>
              </w:rPr>
              <w:t xml:space="preserve">gedrag aan bij veranderende omstandigheden. </w:t>
            </w:r>
          </w:p>
          <w:p w:rsidR="00276003" w:rsidRDefault="00276003" w:rsidP="00F47A48">
            <w:pPr>
              <w:numPr>
                <w:ilvl w:val="0"/>
                <w:numId w:val="39"/>
              </w:numPr>
              <w:ind w:left="714" w:hanging="357"/>
              <w:contextualSpacing/>
              <w:rPr>
                <w:sz w:val="20"/>
                <w:szCs w:val="20"/>
                <w:lang w:val="nl-NL"/>
              </w:rPr>
            </w:pPr>
            <w:r w:rsidRPr="00C706BC">
              <w:rPr>
                <w:sz w:val="20"/>
                <w:szCs w:val="20"/>
                <w:lang w:val="nl-NL"/>
              </w:rPr>
              <w:t>Schakelt snel tussen verschillende werkzaamheden.</w:t>
            </w:r>
          </w:p>
          <w:p w:rsidR="00276003" w:rsidRPr="00C706BC" w:rsidRDefault="00276003" w:rsidP="00F47A48">
            <w:pPr>
              <w:ind w:left="714"/>
              <w:contextualSpacing/>
              <w:rPr>
                <w:sz w:val="20"/>
                <w:szCs w:val="20"/>
                <w:lang w:val="nl-NL"/>
              </w:rPr>
            </w:pPr>
          </w:p>
        </w:tc>
      </w:tr>
      <w:tr w:rsidR="00276003" w:rsidRPr="00C3544E"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Pr="00292DA2" w:rsidRDefault="00276003" w:rsidP="00F47A48">
            <w:pPr>
              <w:rPr>
                <w:b/>
                <w:noProof/>
                <w:color w:val="1F497D" w:themeColor="text2"/>
                <w:sz w:val="20"/>
                <w:szCs w:val="20"/>
                <w:lang w:val="nl-NL"/>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292DA2" w:rsidRDefault="00276003" w:rsidP="00F47A48">
            <w:pPr>
              <w:pStyle w:val="Lijstopsomteken"/>
              <w:tabs>
                <w:tab w:val="clear" w:pos="-442"/>
                <w:tab w:val="clear" w:pos="0"/>
                <w:tab w:val="clear" w:pos="221"/>
                <w:tab w:val="clear" w:pos="442"/>
                <w:tab w:val="clear" w:pos="663"/>
                <w:tab w:val="clear" w:pos="1100"/>
                <w:tab w:val="clear" w:pos="1321"/>
                <w:tab w:val="clear" w:pos="2160"/>
                <w:tab w:val="clear" w:pos="2880"/>
                <w:tab w:val="clear" w:pos="3600"/>
                <w:tab w:val="clear" w:pos="4321"/>
              </w:tabs>
              <w:spacing w:line="240" w:lineRule="auto"/>
              <w:ind w:firstLine="0"/>
              <w:rPr>
                <w:rFonts w:ascii="Arial" w:hAnsi="Arial" w:cs="Arial"/>
                <w:sz w:val="20"/>
              </w:rPr>
            </w:pPr>
          </w:p>
        </w:tc>
      </w:tr>
      <w:tr w:rsidR="00276003" w:rsidRPr="00C3544E"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276003" w:rsidRPr="00292DA2" w:rsidRDefault="00276003" w:rsidP="00F47A48">
            <w:pPr>
              <w:rPr>
                <w:b/>
                <w:noProof/>
                <w:color w:val="1F497D" w:themeColor="text2"/>
                <w:sz w:val="20"/>
                <w:szCs w:val="20"/>
                <w:lang w:val="nl-NL"/>
              </w:rPr>
            </w:pPr>
            <w:r w:rsidRPr="00292DA2">
              <w:rPr>
                <w:noProof/>
                <w:sz w:val="20"/>
                <w:szCs w:val="20"/>
                <w:lang w:val="nl-NL"/>
              </w:rPr>
              <w:t>Niveau 2</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975378" w:rsidRDefault="00276003" w:rsidP="00F47A48">
            <w:pPr>
              <w:contextualSpacing/>
              <w:rPr>
                <w:sz w:val="20"/>
                <w:szCs w:val="20"/>
                <w:u w:val="single"/>
                <w:lang w:val="nl-NL"/>
              </w:rPr>
            </w:pPr>
            <w:r w:rsidRPr="00975378">
              <w:rPr>
                <w:sz w:val="20"/>
                <w:szCs w:val="20"/>
                <w:u w:val="single"/>
                <w:lang w:val="nl-NL"/>
              </w:rPr>
              <w:t>Stressbestendigheid:</w:t>
            </w:r>
          </w:p>
          <w:p w:rsidR="00276003" w:rsidRPr="00C706BC" w:rsidRDefault="00276003" w:rsidP="00F47A48">
            <w:pPr>
              <w:numPr>
                <w:ilvl w:val="0"/>
                <w:numId w:val="39"/>
              </w:numPr>
              <w:ind w:left="714" w:hanging="357"/>
              <w:contextualSpacing/>
              <w:rPr>
                <w:sz w:val="20"/>
                <w:szCs w:val="20"/>
                <w:lang w:val="nl-NL"/>
              </w:rPr>
            </w:pPr>
            <w:r w:rsidRPr="00C706BC">
              <w:rPr>
                <w:sz w:val="20"/>
                <w:szCs w:val="20"/>
                <w:lang w:val="nl-NL"/>
              </w:rPr>
              <w:t xml:space="preserve">Stelt anderen gerust met </w:t>
            </w:r>
            <w:r>
              <w:rPr>
                <w:sz w:val="20"/>
                <w:szCs w:val="20"/>
                <w:lang w:val="nl-NL"/>
              </w:rPr>
              <w:t xml:space="preserve">het eigen </w:t>
            </w:r>
            <w:r w:rsidRPr="00C706BC">
              <w:rPr>
                <w:sz w:val="20"/>
                <w:szCs w:val="20"/>
                <w:lang w:val="nl-NL"/>
              </w:rPr>
              <w:t>kalm</w:t>
            </w:r>
            <w:r>
              <w:rPr>
                <w:sz w:val="20"/>
                <w:szCs w:val="20"/>
                <w:lang w:val="nl-NL"/>
              </w:rPr>
              <w:t>e</w:t>
            </w:r>
            <w:r w:rsidRPr="00C706BC">
              <w:rPr>
                <w:sz w:val="20"/>
                <w:szCs w:val="20"/>
                <w:lang w:val="nl-NL"/>
              </w:rPr>
              <w:t xml:space="preserve"> optreden.</w:t>
            </w:r>
          </w:p>
          <w:p w:rsidR="00276003" w:rsidRPr="00C706BC" w:rsidRDefault="00276003" w:rsidP="00F47A48">
            <w:pPr>
              <w:numPr>
                <w:ilvl w:val="0"/>
                <w:numId w:val="39"/>
              </w:numPr>
              <w:ind w:left="714" w:hanging="357"/>
              <w:contextualSpacing/>
              <w:rPr>
                <w:sz w:val="20"/>
                <w:szCs w:val="20"/>
                <w:lang w:val="nl-NL"/>
              </w:rPr>
            </w:pPr>
            <w:r w:rsidRPr="00C706BC">
              <w:rPr>
                <w:sz w:val="20"/>
                <w:szCs w:val="20"/>
                <w:lang w:val="nl-NL"/>
              </w:rPr>
              <w:t>Zorgt bij (tijds</w:t>
            </w:r>
            <w:r>
              <w:rPr>
                <w:sz w:val="20"/>
                <w:szCs w:val="20"/>
                <w:lang w:val="nl-NL"/>
              </w:rPr>
              <w:t>-</w:t>
            </w:r>
            <w:r w:rsidRPr="00C706BC">
              <w:rPr>
                <w:sz w:val="20"/>
                <w:szCs w:val="20"/>
                <w:lang w:val="nl-NL"/>
              </w:rPr>
              <w:t>)druk dat het team doeltreffend blijft werken door te bepalen welke zaken voorrang hebben.</w:t>
            </w:r>
          </w:p>
          <w:p w:rsidR="00276003" w:rsidRPr="00C706BC" w:rsidRDefault="00276003" w:rsidP="00F47A48">
            <w:pPr>
              <w:numPr>
                <w:ilvl w:val="0"/>
                <w:numId w:val="39"/>
              </w:numPr>
              <w:ind w:left="714" w:hanging="357"/>
              <w:contextualSpacing/>
              <w:rPr>
                <w:sz w:val="20"/>
                <w:szCs w:val="20"/>
                <w:lang w:val="nl-NL"/>
              </w:rPr>
            </w:pPr>
            <w:r w:rsidRPr="00C706BC">
              <w:rPr>
                <w:sz w:val="20"/>
                <w:szCs w:val="20"/>
                <w:lang w:val="nl-NL"/>
              </w:rPr>
              <w:t>Houdt onder druk vast aan het eigen oordeel.</w:t>
            </w:r>
          </w:p>
          <w:p w:rsidR="00276003" w:rsidRDefault="00276003" w:rsidP="00F47A48">
            <w:pPr>
              <w:numPr>
                <w:ilvl w:val="0"/>
                <w:numId w:val="39"/>
              </w:numPr>
              <w:ind w:left="714" w:hanging="357"/>
              <w:contextualSpacing/>
              <w:rPr>
                <w:sz w:val="20"/>
                <w:szCs w:val="20"/>
                <w:lang w:val="nl-NL"/>
              </w:rPr>
            </w:pPr>
            <w:r w:rsidRPr="00C706BC">
              <w:rPr>
                <w:sz w:val="20"/>
                <w:szCs w:val="20"/>
                <w:lang w:val="nl-NL"/>
              </w:rPr>
              <w:lastRenderedPageBreak/>
              <w:t>Luistert naar de kritiek van anderen, erkent reële punten en gebruikt deze.</w:t>
            </w:r>
          </w:p>
          <w:p w:rsidR="00276003" w:rsidRDefault="00276003" w:rsidP="00F47A48">
            <w:pPr>
              <w:ind w:left="714"/>
              <w:contextualSpacing/>
              <w:rPr>
                <w:sz w:val="20"/>
                <w:szCs w:val="20"/>
                <w:lang w:val="nl-NL"/>
              </w:rPr>
            </w:pPr>
          </w:p>
          <w:p w:rsidR="00276003" w:rsidRPr="00975378" w:rsidRDefault="00276003" w:rsidP="00F47A48">
            <w:pPr>
              <w:contextualSpacing/>
              <w:rPr>
                <w:sz w:val="20"/>
                <w:szCs w:val="20"/>
                <w:u w:val="single"/>
                <w:lang w:val="nl-NL"/>
              </w:rPr>
            </w:pPr>
            <w:r w:rsidRPr="00975378">
              <w:rPr>
                <w:sz w:val="20"/>
                <w:szCs w:val="20"/>
                <w:u w:val="single"/>
                <w:lang w:val="nl-NL"/>
              </w:rPr>
              <w:t xml:space="preserve">Leren en reflecteren: </w:t>
            </w:r>
          </w:p>
          <w:p w:rsidR="00276003" w:rsidRPr="00C706BC" w:rsidRDefault="00276003" w:rsidP="00F47A48">
            <w:pPr>
              <w:numPr>
                <w:ilvl w:val="0"/>
                <w:numId w:val="39"/>
              </w:numPr>
              <w:ind w:left="714" w:hanging="357"/>
              <w:contextualSpacing/>
              <w:rPr>
                <w:sz w:val="20"/>
                <w:szCs w:val="20"/>
                <w:lang w:val="nl-NL"/>
              </w:rPr>
            </w:pPr>
            <w:r w:rsidRPr="00C706BC">
              <w:rPr>
                <w:sz w:val="20"/>
                <w:lang w:val="nl-NL"/>
              </w:rPr>
              <w:t xml:space="preserve">Doorziet </w:t>
            </w:r>
            <w:r>
              <w:rPr>
                <w:sz w:val="20"/>
                <w:lang w:val="nl-NL"/>
              </w:rPr>
              <w:t xml:space="preserve">de </w:t>
            </w:r>
            <w:r w:rsidRPr="00C706BC">
              <w:rPr>
                <w:sz w:val="20"/>
                <w:lang w:val="nl-NL"/>
              </w:rPr>
              <w:t>eigen leerstijl en herkent andere mogelijke leerstijlen.</w:t>
            </w:r>
          </w:p>
          <w:p w:rsidR="00276003" w:rsidRPr="00C706BC" w:rsidRDefault="00276003" w:rsidP="00F47A48">
            <w:pPr>
              <w:numPr>
                <w:ilvl w:val="0"/>
                <w:numId w:val="39"/>
              </w:numPr>
              <w:ind w:left="714" w:hanging="357"/>
              <w:contextualSpacing/>
              <w:rPr>
                <w:sz w:val="20"/>
                <w:szCs w:val="20"/>
                <w:lang w:val="nl-NL"/>
              </w:rPr>
            </w:pPr>
            <w:r w:rsidRPr="00C706BC">
              <w:rPr>
                <w:sz w:val="20"/>
                <w:lang w:val="nl-NL"/>
              </w:rPr>
              <w:t>Ziet sterke en zwakke kanten in eigen functioneren.</w:t>
            </w:r>
          </w:p>
          <w:p w:rsidR="00276003" w:rsidRPr="00C706BC" w:rsidRDefault="00276003" w:rsidP="00F47A48">
            <w:pPr>
              <w:numPr>
                <w:ilvl w:val="0"/>
                <w:numId w:val="39"/>
              </w:numPr>
              <w:ind w:left="714" w:hanging="357"/>
              <w:contextualSpacing/>
              <w:rPr>
                <w:sz w:val="20"/>
                <w:szCs w:val="20"/>
                <w:lang w:val="nl-NL"/>
              </w:rPr>
            </w:pPr>
            <w:r w:rsidRPr="00C706BC">
              <w:rPr>
                <w:sz w:val="20"/>
                <w:lang w:val="nl-NL"/>
              </w:rPr>
              <w:t xml:space="preserve">Leert van en met anderen </w:t>
            </w:r>
          </w:p>
          <w:p w:rsidR="00276003" w:rsidRPr="00C706BC" w:rsidRDefault="00276003" w:rsidP="00F47A48">
            <w:pPr>
              <w:numPr>
                <w:ilvl w:val="0"/>
                <w:numId w:val="39"/>
              </w:numPr>
              <w:ind w:left="714" w:hanging="357"/>
              <w:contextualSpacing/>
              <w:rPr>
                <w:sz w:val="20"/>
                <w:szCs w:val="20"/>
                <w:lang w:val="nl-NL"/>
              </w:rPr>
            </w:pPr>
            <w:r>
              <w:rPr>
                <w:sz w:val="20"/>
                <w:lang w:val="nl-NL"/>
              </w:rPr>
              <w:t>F</w:t>
            </w:r>
            <w:r w:rsidRPr="00C706BC">
              <w:rPr>
                <w:sz w:val="20"/>
                <w:lang w:val="nl-NL"/>
              </w:rPr>
              <w:t>ormuleert leerdoelen en zet deze om in acties</w:t>
            </w:r>
          </w:p>
          <w:p w:rsidR="00276003" w:rsidRDefault="00276003" w:rsidP="00F47A48">
            <w:pPr>
              <w:ind w:left="714"/>
              <w:contextualSpacing/>
              <w:rPr>
                <w:sz w:val="20"/>
                <w:lang w:val="nl-NL"/>
              </w:rPr>
            </w:pPr>
            <w:r w:rsidRPr="00C706BC">
              <w:rPr>
                <w:sz w:val="20"/>
                <w:lang w:val="nl-NL"/>
              </w:rPr>
              <w:t>Vertaalt ontwikkelingen in het vakgebied naar de praktijk.</w:t>
            </w:r>
          </w:p>
          <w:p w:rsidR="00276003" w:rsidRDefault="00276003" w:rsidP="00F47A48">
            <w:pPr>
              <w:ind w:left="714"/>
              <w:contextualSpacing/>
              <w:rPr>
                <w:sz w:val="20"/>
                <w:szCs w:val="20"/>
                <w:lang w:val="nl-NL"/>
              </w:rPr>
            </w:pPr>
          </w:p>
          <w:p w:rsidR="00276003" w:rsidRPr="00975378" w:rsidRDefault="00276003" w:rsidP="00F47A48">
            <w:pPr>
              <w:contextualSpacing/>
              <w:rPr>
                <w:sz w:val="20"/>
                <w:szCs w:val="20"/>
                <w:u w:val="single"/>
                <w:lang w:val="nl-NL"/>
              </w:rPr>
            </w:pPr>
            <w:r w:rsidRPr="00975378">
              <w:rPr>
                <w:sz w:val="20"/>
                <w:szCs w:val="20"/>
                <w:u w:val="single"/>
                <w:lang w:val="nl-NL"/>
              </w:rPr>
              <w:t xml:space="preserve">Flexibiliteit: </w:t>
            </w:r>
          </w:p>
          <w:p w:rsidR="00276003" w:rsidRPr="00C706BC" w:rsidRDefault="00276003" w:rsidP="00F47A48">
            <w:pPr>
              <w:numPr>
                <w:ilvl w:val="0"/>
                <w:numId w:val="39"/>
              </w:numPr>
              <w:ind w:left="714" w:hanging="357"/>
              <w:contextualSpacing/>
              <w:rPr>
                <w:sz w:val="20"/>
                <w:szCs w:val="20"/>
                <w:lang w:val="nl-NL"/>
              </w:rPr>
            </w:pPr>
            <w:r w:rsidRPr="00C706BC">
              <w:rPr>
                <w:sz w:val="20"/>
                <w:szCs w:val="20"/>
                <w:lang w:val="nl-NL"/>
              </w:rPr>
              <w:t>Improviseert bij onvoldoende of onduidelijke informatie en past daarbij</w:t>
            </w:r>
            <w:r>
              <w:rPr>
                <w:sz w:val="20"/>
                <w:szCs w:val="20"/>
                <w:lang w:val="nl-NL"/>
              </w:rPr>
              <w:t xml:space="preserve"> de</w:t>
            </w:r>
            <w:r w:rsidRPr="00C706BC">
              <w:rPr>
                <w:sz w:val="20"/>
                <w:szCs w:val="20"/>
                <w:lang w:val="nl-NL"/>
              </w:rPr>
              <w:t xml:space="preserve"> eigen stijl en gedrag aan.</w:t>
            </w:r>
          </w:p>
          <w:p w:rsidR="00276003" w:rsidRPr="00C706BC" w:rsidRDefault="00276003" w:rsidP="00F47A48">
            <w:pPr>
              <w:numPr>
                <w:ilvl w:val="0"/>
                <w:numId w:val="39"/>
              </w:numPr>
              <w:ind w:left="714" w:hanging="357"/>
              <w:contextualSpacing/>
              <w:rPr>
                <w:sz w:val="20"/>
                <w:szCs w:val="20"/>
                <w:lang w:val="nl-NL"/>
              </w:rPr>
            </w:pPr>
            <w:r w:rsidRPr="00C706BC">
              <w:rPr>
                <w:sz w:val="20"/>
                <w:szCs w:val="20"/>
                <w:lang w:val="nl-NL"/>
              </w:rPr>
              <w:t>Verbetert zijn werkwijze door te anticiperen op veranderende omstandigheden en wisselt van methode of aanpak.</w:t>
            </w:r>
          </w:p>
          <w:p w:rsidR="00276003" w:rsidRDefault="00276003" w:rsidP="00F47A48">
            <w:pPr>
              <w:numPr>
                <w:ilvl w:val="0"/>
                <w:numId w:val="39"/>
              </w:numPr>
              <w:ind w:left="714" w:hanging="357"/>
              <w:contextualSpacing/>
              <w:rPr>
                <w:sz w:val="20"/>
                <w:szCs w:val="20"/>
                <w:lang w:val="nl-NL"/>
              </w:rPr>
            </w:pPr>
            <w:r w:rsidRPr="00C706BC">
              <w:rPr>
                <w:sz w:val="20"/>
                <w:szCs w:val="20"/>
                <w:lang w:val="nl-NL"/>
              </w:rPr>
              <w:t xml:space="preserve">Schakelt gemakkelijk tussen </w:t>
            </w:r>
            <w:r>
              <w:rPr>
                <w:sz w:val="20"/>
                <w:szCs w:val="20"/>
                <w:lang w:val="nl-NL"/>
              </w:rPr>
              <w:t xml:space="preserve">het </w:t>
            </w:r>
            <w:r w:rsidRPr="00C706BC">
              <w:rPr>
                <w:sz w:val="20"/>
                <w:szCs w:val="20"/>
                <w:lang w:val="nl-NL"/>
              </w:rPr>
              <w:t xml:space="preserve">eigen werk en </w:t>
            </w:r>
            <w:r>
              <w:rPr>
                <w:sz w:val="20"/>
                <w:szCs w:val="20"/>
                <w:lang w:val="nl-NL"/>
              </w:rPr>
              <w:t xml:space="preserve">het </w:t>
            </w:r>
            <w:r w:rsidRPr="00C706BC">
              <w:rPr>
                <w:sz w:val="20"/>
                <w:szCs w:val="20"/>
                <w:lang w:val="nl-NL"/>
              </w:rPr>
              <w:t>werk van anderen.</w:t>
            </w:r>
          </w:p>
          <w:p w:rsidR="00276003" w:rsidRPr="0022563E" w:rsidRDefault="00276003" w:rsidP="00F47A48">
            <w:pPr>
              <w:contextualSpacing/>
              <w:rPr>
                <w:sz w:val="20"/>
                <w:szCs w:val="20"/>
                <w:lang w:val="nl-NL"/>
              </w:rPr>
            </w:pPr>
          </w:p>
        </w:tc>
      </w:tr>
      <w:tr w:rsidR="00276003" w:rsidRPr="00C3544E"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Pr="00292DA2" w:rsidRDefault="00276003" w:rsidP="00F47A48">
            <w:pPr>
              <w:rPr>
                <w:b/>
                <w:noProof/>
                <w:color w:val="1F497D" w:themeColor="text2"/>
                <w:sz w:val="20"/>
                <w:szCs w:val="20"/>
                <w:lang w:val="nl-NL"/>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292DA2" w:rsidRDefault="00276003" w:rsidP="00F47A48">
            <w:pPr>
              <w:pStyle w:val="Lijstopsomteken"/>
              <w:tabs>
                <w:tab w:val="clear" w:pos="-442"/>
                <w:tab w:val="clear" w:pos="0"/>
                <w:tab w:val="clear" w:pos="221"/>
                <w:tab w:val="clear" w:pos="442"/>
                <w:tab w:val="clear" w:pos="663"/>
                <w:tab w:val="clear" w:pos="1100"/>
                <w:tab w:val="clear" w:pos="1321"/>
                <w:tab w:val="clear" w:pos="2160"/>
                <w:tab w:val="clear" w:pos="2880"/>
                <w:tab w:val="clear" w:pos="3600"/>
                <w:tab w:val="clear" w:pos="4321"/>
              </w:tabs>
              <w:spacing w:line="240" w:lineRule="auto"/>
              <w:ind w:left="176" w:hanging="176"/>
              <w:rPr>
                <w:rFonts w:ascii="Arial" w:hAnsi="Arial" w:cs="Arial"/>
                <w:sz w:val="20"/>
              </w:rPr>
            </w:pPr>
          </w:p>
        </w:tc>
      </w:tr>
      <w:tr w:rsidR="00276003" w:rsidRPr="00C3544E"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276003" w:rsidRPr="00292DA2" w:rsidRDefault="00276003" w:rsidP="00F47A48">
            <w:pPr>
              <w:rPr>
                <w:b/>
                <w:noProof/>
                <w:color w:val="1F497D" w:themeColor="text2"/>
                <w:sz w:val="20"/>
                <w:szCs w:val="20"/>
                <w:lang w:val="nl-NL"/>
              </w:rPr>
            </w:pPr>
            <w:r w:rsidRPr="00292DA2">
              <w:rPr>
                <w:noProof/>
                <w:sz w:val="20"/>
                <w:szCs w:val="20"/>
                <w:lang w:val="nl-NL"/>
              </w:rPr>
              <w:t>Niveau 3</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975378" w:rsidRDefault="00276003" w:rsidP="00F47A48">
            <w:pPr>
              <w:contextualSpacing/>
              <w:rPr>
                <w:sz w:val="20"/>
                <w:szCs w:val="20"/>
                <w:u w:val="single"/>
                <w:lang w:val="nl-NL"/>
              </w:rPr>
            </w:pPr>
            <w:r w:rsidRPr="00975378">
              <w:rPr>
                <w:sz w:val="20"/>
                <w:szCs w:val="20"/>
                <w:u w:val="single"/>
                <w:lang w:val="nl-NL"/>
              </w:rPr>
              <w:t>Stressbestendigheid:</w:t>
            </w:r>
          </w:p>
          <w:p w:rsidR="00276003" w:rsidRPr="00C706BC" w:rsidRDefault="00276003" w:rsidP="00F47A48">
            <w:pPr>
              <w:numPr>
                <w:ilvl w:val="0"/>
                <w:numId w:val="39"/>
              </w:numPr>
              <w:ind w:left="714" w:hanging="357"/>
              <w:contextualSpacing/>
              <w:rPr>
                <w:sz w:val="20"/>
                <w:szCs w:val="20"/>
                <w:lang w:val="nl-NL"/>
              </w:rPr>
            </w:pPr>
            <w:r w:rsidRPr="00C706BC">
              <w:rPr>
                <w:sz w:val="20"/>
                <w:szCs w:val="20"/>
                <w:lang w:val="nl-NL"/>
              </w:rPr>
              <w:t>Houdt onder grote druk en bij complexe situaties vast aan het eigen standpunt.</w:t>
            </w:r>
          </w:p>
          <w:p w:rsidR="00276003" w:rsidRPr="00C706BC" w:rsidRDefault="00276003" w:rsidP="00F47A48">
            <w:pPr>
              <w:numPr>
                <w:ilvl w:val="0"/>
                <w:numId w:val="39"/>
              </w:numPr>
              <w:ind w:left="714" w:hanging="357"/>
              <w:contextualSpacing/>
              <w:rPr>
                <w:sz w:val="20"/>
                <w:szCs w:val="20"/>
                <w:lang w:val="nl-NL"/>
              </w:rPr>
            </w:pPr>
            <w:r w:rsidRPr="00C706BC">
              <w:rPr>
                <w:sz w:val="20"/>
                <w:szCs w:val="20"/>
                <w:lang w:val="nl-NL"/>
              </w:rPr>
              <w:t>Past bij problemen of tegenstand de aanpak aan.</w:t>
            </w:r>
          </w:p>
          <w:p w:rsidR="00276003" w:rsidRPr="00C706BC" w:rsidRDefault="00276003" w:rsidP="00F47A48">
            <w:pPr>
              <w:numPr>
                <w:ilvl w:val="0"/>
                <w:numId w:val="39"/>
              </w:numPr>
              <w:ind w:left="714" w:hanging="357"/>
              <w:contextualSpacing/>
              <w:rPr>
                <w:sz w:val="20"/>
                <w:szCs w:val="20"/>
                <w:lang w:val="nl-NL"/>
              </w:rPr>
            </w:pPr>
            <w:r w:rsidRPr="00C706BC">
              <w:rPr>
                <w:sz w:val="20"/>
                <w:szCs w:val="20"/>
                <w:lang w:val="nl-NL"/>
              </w:rPr>
              <w:t>Herkent stressfactoren en maakt deze bespreekbaar door het proces te analyseren.</w:t>
            </w:r>
          </w:p>
          <w:p w:rsidR="00276003" w:rsidRPr="00C706BC" w:rsidRDefault="00276003" w:rsidP="00F47A48">
            <w:pPr>
              <w:numPr>
                <w:ilvl w:val="0"/>
                <w:numId w:val="39"/>
              </w:numPr>
              <w:ind w:left="714" w:hanging="357"/>
              <w:contextualSpacing/>
              <w:rPr>
                <w:sz w:val="20"/>
                <w:szCs w:val="20"/>
                <w:lang w:val="nl-NL"/>
              </w:rPr>
            </w:pPr>
            <w:r w:rsidRPr="00C706BC">
              <w:rPr>
                <w:sz w:val="20"/>
                <w:szCs w:val="20"/>
                <w:lang w:val="nl-NL"/>
              </w:rPr>
              <w:t>Presteert langdurig goed onder tijdsdruk, tegenslag en complicaties.</w:t>
            </w:r>
          </w:p>
          <w:p w:rsidR="00276003" w:rsidRPr="00C706BC" w:rsidRDefault="00276003" w:rsidP="00F47A48">
            <w:pPr>
              <w:numPr>
                <w:ilvl w:val="0"/>
                <w:numId w:val="39"/>
              </w:numPr>
              <w:ind w:left="714" w:hanging="357"/>
              <w:contextualSpacing/>
              <w:rPr>
                <w:sz w:val="20"/>
                <w:szCs w:val="20"/>
                <w:lang w:val="nl-NL"/>
              </w:rPr>
            </w:pPr>
            <w:r w:rsidRPr="00C706BC">
              <w:rPr>
                <w:sz w:val="20"/>
                <w:szCs w:val="20"/>
                <w:lang w:val="nl-NL"/>
              </w:rPr>
              <w:t>Schermt anderen af van stress door (tijds</w:t>
            </w:r>
            <w:r>
              <w:rPr>
                <w:sz w:val="20"/>
                <w:szCs w:val="20"/>
                <w:lang w:val="nl-NL"/>
              </w:rPr>
              <w:t>-</w:t>
            </w:r>
            <w:r w:rsidRPr="00C706BC">
              <w:rPr>
                <w:sz w:val="20"/>
                <w:szCs w:val="20"/>
                <w:lang w:val="nl-NL"/>
              </w:rPr>
              <w:t>)druk en zorgt dat het werk hier geen schade van ondervindt.</w:t>
            </w:r>
          </w:p>
          <w:p w:rsidR="00276003" w:rsidRDefault="00276003" w:rsidP="00F47A48">
            <w:pPr>
              <w:numPr>
                <w:ilvl w:val="0"/>
                <w:numId w:val="39"/>
              </w:numPr>
              <w:ind w:left="714" w:hanging="357"/>
              <w:contextualSpacing/>
              <w:rPr>
                <w:sz w:val="20"/>
                <w:szCs w:val="20"/>
                <w:lang w:val="nl-NL"/>
              </w:rPr>
            </w:pPr>
            <w:r w:rsidRPr="00C706BC">
              <w:rPr>
                <w:sz w:val="20"/>
                <w:szCs w:val="20"/>
                <w:lang w:val="nl-NL"/>
              </w:rPr>
              <w:t>Zoekt actief naar systemen die de stress in het team of de afdeling kunnen verminderen.</w:t>
            </w:r>
          </w:p>
          <w:p w:rsidR="00276003" w:rsidRPr="00C706BC" w:rsidRDefault="00276003" w:rsidP="00F47A48">
            <w:pPr>
              <w:ind w:left="714"/>
              <w:contextualSpacing/>
              <w:rPr>
                <w:sz w:val="20"/>
                <w:szCs w:val="20"/>
                <w:lang w:val="nl-NL"/>
              </w:rPr>
            </w:pPr>
          </w:p>
          <w:p w:rsidR="00276003" w:rsidRPr="00975378" w:rsidRDefault="00276003" w:rsidP="00F47A48">
            <w:pPr>
              <w:contextualSpacing/>
              <w:rPr>
                <w:sz w:val="20"/>
                <w:szCs w:val="20"/>
                <w:u w:val="single"/>
                <w:lang w:val="nl-NL"/>
              </w:rPr>
            </w:pPr>
            <w:r w:rsidRPr="00975378">
              <w:rPr>
                <w:sz w:val="20"/>
                <w:szCs w:val="20"/>
                <w:u w:val="single"/>
                <w:lang w:val="nl-NL"/>
              </w:rPr>
              <w:t>Leren en reflecteren:</w:t>
            </w:r>
          </w:p>
          <w:p w:rsidR="00276003" w:rsidRPr="00C706BC" w:rsidRDefault="00276003" w:rsidP="00F47A48">
            <w:pPr>
              <w:numPr>
                <w:ilvl w:val="0"/>
                <w:numId w:val="39"/>
              </w:numPr>
              <w:ind w:left="714" w:hanging="357"/>
              <w:contextualSpacing/>
              <w:rPr>
                <w:sz w:val="20"/>
                <w:szCs w:val="20"/>
                <w:lang w:val="nl-NL"/>
              </w:rPr>
            </w:pPr>
            <w:r w:rsidRPr="00C706BC">
              <w:rPr>
                <w:sz w:val="20"/>
                <w:lang w:val="nl-NL"/>
              </w:rPr>
              <w:t>Reflecteert op eigen ervaringen</w:t>
            </w:r>
          </w:p>
          <w:p w:rsidR="00276003" w:rsidRPr="00C706BC" w:rsidRDefault="00276003" w:rsidP="00F47A48">
            <w:pPr>
              <w:numPr>
                <w:ilvl w:val="0"/>
                <w:numId w:val="39"/>
              </w:numPr>
              <w:ind w:left="714" w:hanging="357"/>
              <w:contextualSpacing/>
              <w:rPr>
                <w:sz w:val="20"/>
                <w:szCs w:val="20"/>
                <w:lang w:val="nl-NL"/>
              </w:rPr>
            </w:pPr>
            <w:r w:rsidRPr="00C706BC">
              <w:rPr>
                <w:sz w:val="20"/>
                <w:lang w:val="nl-NL"/>
              </w:rPr>
              <w:t xml:space="preserve">Herkent verbeterpunten en verbetert </w:t>
            </w:r>
            <w:r>
              <w:rPr>
                <w:sz w:val="20"/>
                <w:lang w:val="nl-NL"/>
              </w:rPr>
              <w:t xml:space="preserve">het eigen </w:t>
            </w:r>
            <w:r w:rsidRPr="00C706BC">
              <w:rPr>
                <w:sz w:val="20"/>
                <w:lang w:val="nl-NL"/>
              </w:rPr>
              <w:t xml:space="preserve">gedrag in </w:t>
            </w:r>
            <w:r>
              <w:rPr>
                <w:sz w:val="20"/>
                <w:lang w:val="nl-NL"/>
              </w:rPr>
              <w:t>latere</w:t>
            </w:r>
            <w:r w:rsidRPr="00C706BC">
              <w:rPr>
                <w:sz w:val="20"/>
                <w:lang w:val="nl-NL"/>
              </w:rPr>
              <w:t xml:space="preserve"> situaties.</w:t>
            </w:r>
          </w:p>
          <w:p w:rsidR="00276003" w:rsidRPr="00C706BC" w:rsidRDefault="00276003" w:rsidP="00F47A48">
            <w:pPr>
              <w:numPr>
                <w:ilvl w:val="0"/>
                <w:numId w:val="39"/>
              </w:numPr>
              <w:ind w:left="714" w:hanging="357"/>
              <w:contextualSpacing/>
              <w:rPr>
                <w:sz w:val="20"/>
                <w:szCs w:val="20"/>
                <w:lang w:val="nl-NL"/>
              </w:rPr>
            </w:pPr>
            <w:r w:rsidRPr="00C706BC">
              <w:rPr>
                <w:sz w:val="20"/>
                <w:lang w:val="nl-NL"/>
              </w:rPr>
              <w:t xml:space="preserve">Doorziet </w:t>
            </w:r>
            <w:r>
              <w:rPr>
                <w:sz w:val="20"/>
                <w:lang w:val="nl-NL"/>
              </w:rPr>
              <w:t xml:space="preserve">de </w:t>
            </w:r>
            <w:r w:rsidRPr="00C706BC">
              <w:rPr>
                <w:sz w:val="20"/>
                <w:lang w:val="nl-NL"/>
              </w:rPr>
              <w:t>eigen leerprocessen.</w:t>
            </w:r>
          </w:p>
          <w:p w:rsidR="00276003" w:rsidRPr="00C706BC" w:rsidRDefault="00276003" w:rsidP="00F47A48">
            <w:pPr>
              <w:numPr>
                <w:ilvl w:val="0"/>
                <w:numId w:val="39"/>
              </w:numPr>
              <w:ind w:hanging="42"/>
              <w:rPr>
                <w:sz w:val="20"/>
                <w:szCs w:val="20"/>
                <w:lang w:val="nl-NL"/>
              </w:rPr>
            </w:pPr>
            <w:r w:rsidRPr="00C706BC">
              <w:rPr>
                <w:sz w:val="20"/>
                <w:lang w:val="nl-NL"/>
              </w:rPr>
              <w:t>Herkent bevorderende factoren voor leren.</w:t>
            </w:r>
          </w:p>
          <w:p w:rsidR="00276003" w:rsidRPr="00C706BC" w:rsidRDefault="00276003" w:rsidP="00F47A48">
            <w:pPr>
              <w:numPr>
                <w:ilvl w:val="0"/>
                <w:numId w:val="39"/>
              </w:numPr>
              <w:ind w:hanging="42"/>
              <w:rPr>
                <w:sz w:val="20"/>
                <w:szCs w:val="20"/>
                <w:lang w:val="nl-NL"/>
              </w:rPr>
            </w:pPr>
            <w:r w:rsidRPr="00C706BC">
              <w:rPr>
                <w:sz w:val="20"/>
                <w:lang w:val="nl-NL"/>
              </w:rPr>
              <w:t>Herkent belemmerende factoren voor leren.</w:t>
            </w:r>
          </w:p>
          <w:p w:rsidR="00276003" w:rsidRPr="00C706BC" w:rsidRDefault="00276003" w:rsidP="00F47A48">
            <w:pPr>
              <w:numPr>
                <w:ilvl w:val="0"/>
                <w:numId w:val="39"/>
              </w:numPr>
              <w:ind w:hanging="42"/>
              <w:rPr>
                <w:sz w:val="20"/>
                <w:szCs w:val="20"/>
                <w:lang w:val="nl-NL"/>
              </w:rPr>
            </w:pPr>
            <w:r w:rsidRPr="00C706BC">
              <w:rPr>
                <w:sz w:val="20"/>
                <w:lang w:val="nl-NL"/>
              </w:rPr>
              <w:t xml:space="preserve">Stelt </w:t>
            </w:r>
            <w:r>
              <w:rPr>
                <w:sz w:val="20"/>
                <w:lang w:val="nl-NL"/>
              </w:rPr>
              <w:t xml:space="preserve">een </w:t>
            </w:r>
            <w:r w:rsidRPr="00C706BC">
              <w:rPr>
                <w:sz w:val="20"/>
                <w:lang w:val="nl-NL"/>
              </w:rPr>
              <w:t>eigen ontwikkelplan op met langere ter</w:t>
            </w:r>
            <w:r>
              <w:rPr>
                <w:sz w:val="20"/>
                <w:lang w:val="nl-NL"/>
              </w:rPr>
              <w:t>mijn doelstellingen.</w:t>
            </w:r>
          </w:p>
          <w:p w:rsidR="00276003" w:rsidRPr="0002334B" w:rsidRDefault="00276003" w:rsidP="00F47A48">
            <w:pPr>
              <w:numPr>
                <w:ilvl w:val="0"/>
                <w:numId w:val="39"/>
              </w:numPr>
              <w:ind w:hanging="42"/>
              <w:rPr>
                <w:sz w:val="20"/>
                <w:szCs w:val="20"/>
                <w:lang w:val="nl-NL"/>
              </w:rPr>
            </w:pPr>
            <w:r w:rsidRPr="00C706BC">
              <w:rPr>
                <w:sz w:val="20"/>
                <w:lang w:val="nl-NL"/>
              </w:rPr>
              <w:t>Onderneemt gerichte acties.</w:t>
            </w:r>
          </w:p>
          <w:p w:rsidR="00276003" w:rsidRPr="0002334B" w:rsidRDefault="00276003" w:rsidP="00F47A48">
            <w:pPr>
              <w:ind w:left="360"/>
              <w:rPr>
                <w:sz w:val="20"/>
                <w:szCs w:val="20"/>
                <w:lang w:val="nl-NL"/>
              </w:rPr>
            </w:pPr>
          </w:p>
          <w:p w:rsidR="00276003" w:rsidRPr="00975378" w:rsidRDefault="00276003" w:rsidP="00F47A48">
            <w:pPr>
              <w:contextualSpacing/>
              <w:rPr>
                <w:sz w:val="20"/>
                <w:szCs w:val="20"/>
                <w:u w:val="single"/>
                <w:lang w:val="nl-NL"/>
              </w:rPr>
            </w:pPr>
            <w:r w:rsidRPr="00975378">
              <w:rPr>
                <w:sz w:val="20"/>
                <w:szCs w:val="20"/>
                <w:u w:val="single"/>
                <w:lang w:val="nl-NL"/>
              </w:rPr>
              <w:t xml:space="preserve">Flexibiliteit: </w:t>
            </w:r>
          </w:p>
          <w:p w:rsidR="00276003" w:rsidRPr="00C706BC" w:rsidRDefault="00276003" w:rsidP="00F47A48">
            <w:pPr>
              <w:numPr>
                <w:ilvl w:val="0"/>
                <w:numId w:val="39"/>
              </w:numPr>
              <w:ind w:left="714" w:hanging="357"/>
              <w:contextualSpacing/>
              <w:rPr>
                <w:sz w:val="20"/>
                <w:szCs w:val="20"/>
                <w:lang w:val="nl-NL"/>
              </w:rPr>
            </w:pPr>
            <w:r w:rsidRPr="00C706BC">
              <w:rPr>
                <w:sz w:val="20"/>
                <w:szCs w:val="20"/>
                <w:lang w:val="nl-NL"/>
              </w:rPr>
              <w:t xml:space="preserve">Verandert in geval van kansen of problemen </w:t>
            </w:r>
            <w:r>
              <w:rPr>
                <w:sz w:val="20"/>
                <w:szCs w:val="20"/>
                <w:lang w:val="nl-NL"/>
              </w:rPr>
              <w:t xml:space="preserve">de </w:t>
            </w:r>
            <w:r w:rsidRPr="00C706BC">
              <w:rPr>
                <w:sz w:val="20"/>
                <w:szCs w:val="20"/>
                <w:lang w:val="nl-NL"/>
              </w:rPr>
              <w:t xml:space="preserve">eigen gedragsstijl om </w:t>
            </w:r>
            <w:r>
              <w:rPr>
                <w:sz w:val="20"/>
                <w:szCs w:val="20"/>
                <w:lang w:val="nl-NL"/>
              </w:rPr>
              <w:t xml:space="preserve">het </w:t>
            </w:r>
            <w:r w:rsidRPr="00C706BC">
              <w:rPr>
                <w:sz w:val="20"/>
                <w:szCs w:val="20"/>
                <w:lang w:val="nl-NL"/>
              </w:rPr>
              <w:t>gesteld</w:t>
            </w:r>
            <w:r>
              <w:rPr>
                <w:sz w:val="20"/>
                <w:szCs w:val="20"/>
                <w:lang w:val="nl-NL"/>
              </w:rPr>
              <w:t>e</w:t>
            </w:r>
            <w:r w:rsidRPr="00C706BC">
              <w:rPr>
                <w:sz w:val="20"/>
                <w:szCs w:val="20"/>
                <w:lang w:val="nl-NL"/>
              </w:rPr>
              <w:t xml:space="preserve"> doel te bereiken.</w:t>
            </w:r>
          </w:p>
          <w:p w:rsidR="00276003" w:rsidRPr="00C706BC" w:rsidRDefault="00276003" w:rsidP="00F47A48">
            <w:pPr>
              <w:numPr>
                <w:ilvl w:val="0"/>
                <w:numId w:val="39"/>
              </w:numPr>
              <w:ind w:left="714" w:hanging="357"/>
              <w:contextualSpacing/>
              <w:rPr>
                <w:sz w:val="20"/>
                <w:szCs w:val="20"/>
                <w:lang w:val="nl-NL"/>
              </w:rPr>
            </w:pPr>
            <w:r w:rsidRPr="00C706BC">
              <w:rPr>
                <w:sz w:val="20"/>
                <w:szCs w:val="20"/>
                <w:lang w:val="nl-NL"/>
              </w:rPr>
              <w:t xml:space="preserve">Brengt afhankelijk van de situatie variatie in </w:t>
            </w:r>
            <w:r>
              <w:rPr>
                <w:sz w:val="20"/>
                <w:szCs w:val="20"/>
                <w:lang w:val="nl-NL"/>
              </w:rPr>
              <w:t xml:space="preserve">de </w:t>
            </w:r>
            <w:r w:rsidRPr="00C706BC">
              <w:rPr>
                <w:sz w:val="20"/>
                <w:szCs w:val="20"/>
                <w:lang w:val="nl-NL"/>
              </w:rPr>
              <w:t>eigen gedragsstijl aan.</w:t>
            </w:r>
          </w:p>
          <w:p w:rsidR="00276003" w:rsidRDefault="00276003" w:rsidP="00F47A48">
            <w:pPr>
              <w:numPr>
                <w:ilvl w:val="0"/>
                <w:numId w:val="39"/>
              </w:numPr>
              <w:ind w:left="714" w:hanging="357"/>
              <w:contextualSpacing/>
              <w:rPr>
                <w:sz w:val="20"/>
                <w:szCs w:val="20"/>
                <w:lang w:val="nl-NL"/>
              </w:rPr>
            </w:pPr>
            <w:r w:rsidRPr="00C706BC">
              <w:rPr>
                <w:sz w:val="20"/>
                <w:szCs w:val="20"/>
                <w:lang w:val="nl-NL"/>
              </w:rPr>
              <w:t>Balanceert tussen diverse belangen en partijen.</w:t>
            </w:r>
          </w:p>
          <w:p w:rsidR="00276003" w:rsidRPr="00C706BC" w:rsidRDefault="00276003" w:rsidP="00F47A48">
            <w:pPr>
              <w:ind w:left="360"/>
              <w:rPr>
                <w:sz w:val="20"/>
                <w:szCs w:val="20"/>
                <w:lang w:val="nl-NL"/>
              </w:rPr>
            </w:pPr>
          </w:p>
        </w:tc>
      </w:tr>
    </w:tbl>
    <w:p w:rsidR="00276003" w:rsidRPr="0002334B" w:rsidRDefault="00276003" w:rsidP="00276003">
      <w:pPr>
        <w:rPr>
          <w:lang w:val="nl-NL"/>
        </w:rPr>
      </w:pPr>
    </w:p>
    <w:p w:rsidR="00276003" w:rsidRPr="0002334B" w:rsidRDefault="00276003" w:rsidP="00276003">
      <w:pPr>
        <w:rPr>
          <w:lang w:val="nl-NL"/>
        </w:rPr>
      </w:pPr>
    </w:p>
    <w:p w:rsidR="00276003" w:rsidRDefault="00276003" w:rsidP="00276003">
      <w:pPr>
        <w:widowControl w:val="0"/>
        <w:autoSpaceDE w:val="0"/>
        <w:autoSpaceDN w:val="0"/>
        <w:adjustRightInd w:val="0"/>
        <w:rPr>
          <w:b/>
          <w:bCs/>
          <w:color w:val="0E0E0E"/>
          <w:sz w:val="20"/>
          <w:szCs w:val="20"/>
          <w:lang w:val="nl-NL"/>
        </w:rPr>
      </w:pPr>
      <w:r>
        <w:rPr>
          <w:b/>
          <w:bCs/>
          <w:color w:val="0E0E0E"/>
          <w:sz w:val="20"/>
          <w:szCs w:val="20"/>
          <w:lang w:val="nl-NL"/>
        </w:rPr>
        <w:t>Tips voor het ontwikkelen:</w:t>
      </w:r>
    </w:p>
    <w:p w:rsidR="00276003" w:rsidRDefault="00276003" w:rsidP="00276003">
      <w:pPr>
        <w:widowControl w:val="0"/>
        <w:autoSpaceDE w:val="0"/>
        <w:autoSpaceDN w:val="0"/>
        <w:adjustRightInd w:val="0"/>
        <w:rPr>
          <w:b/>
          <w:bCs/>
          <w:color w:val="0E0E0E"/>
          <w:sz w:val="20"/>
          <w:szCs w:val="20"/>
          <w:lang w:val="nl-NL"/>
        </w:rPr>
      </w:pPr>
    </w:p>
    <w:p w:rsidR="00276003" w:rsidRPr="00975378" w:rsidRDefault="00276003" w:rsidP="00276003">
      <w:pPr>
        <w:contextualSpacing/>
        <w:rPr>
          <w:sz w:val="20"/>
          <w:szCs w:val="20"/>
          <w:u w:val="single"/>
          <w:lang w:val="nl-NL"/>
        </w:rPr>
      </w:pPr>
      <w:r w:rsidRPr="00975378">
        <w:rPr>
          <w:sz w:val="20"/>
          <w:szCs w:val="20"/>
          <w:u w:val="single"/>
          <w:lang w:val="nl-NL"/>
        </w:rPr>
        <w:t>Stressbestendigheid:</w:t>
      </w:r>
    </w:p>
    <w:p w:rsidR="00276003" w:rsidRPr="0032275C" w:rsidRDefault="00276003" w:rsidP="00276003">
      <w:pPr>
        <w:pStyle w:val="Lijstalinea"/>
        <w:numPr>
          <w:ilvl w:val="0"/>
          <w:numId w:val="6"/>
        </w:numPr>
        <w:autoSpaceDE w:val="0"/>
        <w:autoSpaceDN w:val="0"/>
        <w:adjustRightInd w:val="0"/>
        <w:ind w:left="714" w:hanging="357"/>
        <w:rPr>
          <w:rFonts w:ascii="Arial" w:hAnsi="Arial" w:cs="Arial"/>
          <w:color w:val="0E0E0E"/>
          <w:sz w:val="20"/>
          <w:szCs w:val="20"/>
        </w:rPr>
      </w:pPr>
      <w:r w:rsidRPr="0032275C">
        <w:rPr>
          <w:rFonts w:ascii="Arial" w:hAnsi="Arial" w:cs="Arial"/>
          <w:color w:val="0E0E0E"/>
          <w:sz w:val="20"/>
          <w:szCs w:val="20"/>
        </w:rPr>
        <w:t>Situaties in een zakelijk perspectief plaatsen</w:t>
      </w:r>
      <w:r>
        <w:rPr>
          <w:rFonts w:ascii="Arial" w:hAnsi="Arial" w:cs="Arial"/>
          <w:color w:val="0E0E0E"/>
          <w:sz w:val="20"/>
          <w:szCs w:val="20"/>
        </w:rPr>
        <w:t>,</w:t>
      </w:r>
      <w:r w:rsidRPr="0032275C">
        <w:rPr>
          <w:rFonts w:ascii="Arial" w:hAnsi="Arial" w:cs="Arial"/>
          <w:color w:val="0E0E0E"/>
          <w:sz w:val="20"/>
          <w:szCs w:val="20"/>
        </w:rPr>
        <w:t xml:space="preserve"> is een groot deel van de oplossing bij het ontwikkelen van persoonsgebonden competenties. </w:t>
      </w:r>
    </w:p>
    <w:p w:rsidR="00276003" w:rsidRPr="0032275C" w:rsidRDefault="00276003" w:rsidP="00276003">
      <w:pPr>
        <w:pStyle w:val="Lijstalinea"/>
        <w:numPr>
          <w:ilvl w:val="0"/>
          <w:numId w:val="6"/>
        </w:numPr>
        <w:autoSpaceDE w:val="0"/>
        <w:autoSpaceDN w:val="0"/>
        <w:adjustRightInd w:val="0"/>
        <w:ind w:left="714" w:hanging="357"/>
        <w:rPr>
          <w:rFonts w:ascii="Arial" w:hAnsi="Arial" w:cs="Arial"/>
          <w:color w:val="0E0E0E"/>
          <w:sz w:val="20"/>
          <w:szCs w:val="20"/>
        </w:rPr>
      </w:pPr>
      <w:r w:rsidRPr="0032275C">
        <w:rPr>
          <w:rFonts w:ascii="Arial" w:hAnsi="Arial" w:cs="Arial"/>
          <w:color w:val="0E0E0E"/>
          <w:sz w:val="20"/>
          <w:szCs w:val="20"/>
        </w:rPr>
        <w:t>Door meer rationaliteit toe te laten kunnen emoties worden ge</w:t>
      </w:r>
      <w:r>
        <w:rPr>
          <w:rFonts w:ascii="Arial" w:hAnsi="Arial" w:cs="Arial"/>
          <w:color w:val="0E0E0E"/>
          <w:sz w:val="20"/>
          <w:szCs w:val="20"/>
        </w:rPr>
        <w:t>temperd</w:t>
      </w:r>
      <w:r w:rsidRPr="0032275C">
        <w:rPr>
          <w:rFonts w:ascii="Arial" w:hAnsi="Arial" w:cs="Arial"/>
          <w:color w:val="0E0E0E"/>
          <w:sz w:val="20"/>
          <w:szCs w:val="20"/>
        </w:rPr>
        <w:t>.</w:t>
      </w:r>
    </w:p>
    <w:p w:rsidR="00276003" w:rsidRPr="0032275C" w:rsidRDefault="00276003" w:rsidP="00276003">
      <w:pPr>
        <w:pStyle w:val="Lijstalinea"/>
        <w:numPr>
          <w:ilvl w:val="0"/>
          <w:numId w:val="6"/>
        </w:numPr>
        <w:autoSpaceDE w:val="0"/>
        <w:autoSpaceDN w:val="0"/>
        <w:adjustRightInd w:val="0"/>
        <w:ind w:left="714" w:hanging="357"/>
        <w:rPr>
          <w:rFonts w:ascii="Arial" w:hAnsi="Arial" w:cs="Arial"/>
          <w:color w:val="0E0E0E"/>
          <w:sz w:val="20"/>
          <w:szCs w:val="20"/>
        </w:rPr>
      </w:pPr>
      <w:r w:rsidRPr="0032275C">
        <w:rPr>
          <w:rFonts w:ascii="Arial" w:hAnsi="Arial" w:cs="Arial"/>
          <w:color w:val="0E0E0E"/>
          <w:sz w:val="20"/>
          <w:szCs w:val="20"/>
        </w:rPr>
        <w:t>Wanneer situaties niet te beïnvloeden zijn</w:t>
      </w:r>
      <w:r>
        <w:rPr>
          <w:rFonts w:ascii="Arial" w:hAnsi="Arial" w:cs="Arial"/>
          <w:color w:val="0E0E0E"/>
          <w:sz w:val="20"/>
          <w:szCs w:val="20"/>
        </w:rPr>
        <w:t>,</w:t>
      </w:r>
      <w:r w:rsidRPr="0032275C">
        <w:rPr>
          <w:rFonts w:ascii="Arial" w:hAnsi="Arial" w:cs="Arial"/>
          <w:color w:val="0E0E0E"/>
          <w:sz w:val="20"/>
          <w:szCs w:val="20"/>
        </w:rPr>
        <w:t xml:space="preserve"> kan men leren minder last te hebben van de situatie. </w:t>
      </w:r>
    </w:p>
    <w:p w:rsidR="00276003" w:rsidRPr="0032275C" w:rsidRDefault="00276003" w:rsidP="00276003">
      <w:pPr>
        <w:pStyle w:val="Lijstalinea"/>
        <w:numPr>
          <w:ilvl w:val="0"/>
          <w:numId w:val="6"/>
        </w:numPr>
        <w:autoSpaceDE w:val="0"/>
        <w:autoSpaceDN w:val="0"/>
        <w:adjustRightInd w:val="0"/>
        <w:ind w:left="714" w:hanging="357"/>
        <w:rPr>
          <w:rFonts w:ascii="Arial" w:hAnsi="Arial" w:cs="Arial"/>
          <w:color w:val="0E0E0E"/>
          <w:sz w:val="20"/>
          <w:szCs w:val="20"/>
        </w:rPr>
      </w:pPr>
      <w:r w:rsidRPr="0032275C">
        <w:rPr>
          <w:rFonts w:ascii="Arial" w:hAnsi="Arial" w:cs="Arial"/>
          <w:color w:val="0E0E0E"/>
          <w:sz w:val="20"/>
          <w:szCs w:val="20"/>
        </w:rPr>
        <w:t xml:space="preserve">Stress door tijdsdruk kan worden beïnvloed door beter te plannen en organiseren. </w:t>
      </w:r>
    </w:p>
    <w:p w:rsidR="00276003" w:rsidRPr="003E1F2C" w:rsidRDefault="00276003" w:rsidP="00276003">
      <w:pPr>
        <w:rPr>
          <w:sz w:val="20"/>
          <w:szCs w:val="20"/>
          <w:u w:val="single"/>
        </w:rPr>
      </w:pPr>
      <w:proofErr w:type="spellStart"/>
      <w:r w:rsidRPr="003E1F2C">
        <w:rPr>
          <w:sz w:val="20"/>
          <w:szCs w:val="20"/>
          <w:u w:val="single"/>
        </w:rPr>
        <w:t>Leren</w:t>
      </w:r>
      <w:proofErr w:type="spellEnd"/>
      <w:r w:rsidRPr="003E1F2C">
        <w:rPr>
          <w:sz w:val="20"/>
          <w:szCs w:val="20"/>
          <w:u w:val="single"/>
        </w:rPr>
        <w:t xml:space="preserve"> </w:t>
      </w:r>
      <w:proofErr w:type="spellStart"/>
      <w:r w:rsidRPr="003E1F2C">
        <w:rPr>
          <w:sz w:val="20"/>
          <w:szCs w:val="20"/>
          <w:u w:val="single"/>
        </w:rPr>
        <w:t>en</w:t>
      </w:r>
      <w:proofErr w:type="spellEnd"/>
      <w:r w:rsidRPr="003E1F2C">
        <w:rPr>
          <w:sz w:val="20"/>
          <w:szCs w:val="20"/>
          <w:u w:val="single"/>
        </w:rPr>
        <w:t xml:space="preserve"> </w:t>
      </w:r>
      <w:proofErr w:type="spellStart"/>
      <w:r w:rsidRPr="003E1F2C">
        <w:rPr>
          <w:sz w:val="20"/>
          <w:szCs w:val="20"/>
          <w:u w:val="single"/>
        </w:rPr>
        <w:t>reflecteren</w:t>
      </w:r>
      <w:proofErr w:type="spellEnd"/>
      <w:r w:rsidRPr="003E1F2C">
        <w:rPr>
          <w:sz w:val="20"/>
          <w:szCs w:val="20"/>
          <w:u w:val="single"/>
        </w:rPr>
        <w:t>:</w:t>
      </w:r>
    </w:p>
    <w:p w:rsidR="00276003" w:rsidRPr="0032275C" w:rsidRDefault="00276003" w:rsidP="00276003">
      <w:pPr>
        <w:pStyle w:val="Lijstalinea"/>
        <w:numPr>
          <w:ilvl w:val="0"/>
          <w:numId w:val="6"/>
        </w:numPr>
        <w:autoSpaceDE w:val="0"/>
        <w:autoSpaceDN w:val="0"/>
        <w:adjustRightInd w:val="0"/>
        <w:ind w:left="714" w:hanging="357"/>
        <w:rPr>
          <w:rFonts w:ascii="Arial" w:hAnsi="Arial" w:cs="Arial"/>
          <w:b/>
          <w:bCs/>
          <w:color w:val="0E0E0E"/>
          <w:sz w:val="20"/>
          <w:szCs w:val="20"/>
        </w:rPr>
      </w:pPr>
      <w:r w:rsidRPr="0032275C">
        <w:rPr>
          <w:rFonts w:ascii="Arial" w:hAnsi="Arial" w:cs="Arial"/>
          <w:color w:val="0E0E0E"/>
          <w:sz w:val="20"/>
          <w:szCs w:val="20"/>
        </w:rPr>
        <w:t xml:space="preserve">Ontdek je leerstijl en focus je op leeractiviteiten en omgevingen die het beste bij je passen. </w:t>
      </w:r>
    </w:p>
    <w:p w:rsidR="00276003" w:rsidRPr="003E1F2C" w:rsidRDefault="00276003" w:rsidP="00276003">
      <w:pPr>
        <w:rPr>
          <w:sz w:val="20"/>
          <w:szCs w:val="20"/>
          <w:u w:val="single"/>
        </w:rPr>
      </w:pPr>
      <w:proofErr w:type="spellStart"/>
      <w:r w:rsidRPr="003E1F2C">
        <w:rPr>
          <w:sz w:val="20"/>
          <w:szCs w:val="20"/>
          <w:u w:val="single"/>
        </w:rPr>
        <w:t>Flexibiliteit</w:t>
      </w:r>
      <w:proofErr w:type="spellEnd"/>
      <w:r w:rsidRPr="003E1F2C">
        <w:rPr>
          <w:sz w:val="20"/>
          <w:szCs w:val="20"/>
          <w:u w:val="single"/>
        </w:rPr>
        <w:t xml:space="preserve">: </w:t>
      </w:r>
    </w:p>
    <w:p w:rsidR="00276003" w:rsidRPr="0032275C" w:rsidRDefault="00276003" w:rsidP="00276003">
      <w:pPr>
        <w:pStyle w:val="Lijstalinea"/>
        <w:numPr>
          <w:ilvl w:val="0"/>
          <w:numId w:val="6"/>
        </w:numPr>
        <w:autoSpaceDE w:val="0"/>
        <w:autoSpaceDN w:val="0"/>
        <w:adjustRightInd w:val="0"/>
        <w:ind w:left="714" w:hanging="357"/>
        <w:rPr>
          <w:rFonts w:ascii="Arial" w:hAnsi="Arial" w:cs="Arial"/>
          <w:color w:val="0E0E0E"/>
          <w:sz w:val="20"/>
          <w:szCs w:val="20"/>
        </w:rPr>
      </w:pPr>
      <w:r w:rsidRPr="0032275C">
        <w:rPr>
          <w:rFonts w:ascii="Arial" w:hAnsi="Arial" w:cs="Arial"/>
          <w:color w:val="0E0E0E"/>
          <w:sz w:val="20"/>
          <w:szCs w:val="20"/>
        </w:rPr>
        <w:t>Door te investeren in coaching en training zijn deze competentie</w:t>
      </w:r>
      <w:r>
        <w:rPr>
          <w:rFonts w:ascii="Arial" w:hAnsi="Arial" w:cs="Arial"/>
          <w:color w:val="0E0E0E"/>
          <w:sz w:val="20"/>
          <w:szCs w:val="20"/>
        </w:rPr>
        <w:t>s</w:t>
      </w:r>
      <w:r w:rsidRPr="0032275C">
        <w:rPr>
          <w:rFonts w:ascii="Arial" w:hAnsi="Arial" w:cs="Arial"/>
          <w:color w:val="0E0E0E"/>
          <w:sz w:val="20"/>
          <w:szCs w:val="20"/>
        </w:rPr>
        <w:t xml:space="preserve"> te ontwikkelen. </w:t>
      </w:r>
    </w:p>
    <w:p w:rsidR="00276003" w:rsidRPr="0032275C" w:rsidRDefault="00276003" w:rsidP="00276003">
      <w:pPr>
        <w:pStyle w:val="Lijstalinea"/>
        <w:numPr>
          <w:ilvl w:val="0"/>
          <w:numId w:val="6"/>
        </w:numPr>
        <w:autoSpaceDE w:val="0"/>
        <w:autoSpaceDN w:val="0"/>
        <w:adjustRightInd w:val="0"/>
        <w:ind w:left="714" w:hanging="357"/>
        <w:rPr>
          <w:rFonts w:ascii="Arial" w:hAnsi="Arial" w:cs="Arial"/>
          <w:color w:val="0E0E0E"/>
          <w:sz w:val="20"/>
          <w:szCs w:val="20"/>
        </w:rPr>
      </w:pPr>
      <w:r w:rsidRPr="0032275C">
        <w:rPr>
          <w:rFonts w:ascii="Arial" w:hAnsi="Arial" w:cs="Arial"/>
          <w:color w:val="0E0E0E"/>
          <w:sz w:val="20"/>
          <w:szCs w:val="20"/>
        </w:rPr>
        <w:t>Hierbij dient de nadruk te liggen op het oefenen met verschillende gedragsstijlen</w:t>
      </w:r>
      <w:r>
        <w:rPr>
          <w:rFonts w:ascii="Arial" w:hAnsi="Arial" w:cs="Arial"/>
          <w:color w:val="0E0E0E"/>
          <w:sz w:val="20"/>
          <w:szCs w:val="20"/>
        </w:rPr>
        <w:t>.</w:t>
      </w:r>
    </w:p>
    <w:p w:rsidR="00276003" w:rsidRDefault="00276003" w:rsidP="00276003">
      <w:pPr>
        <w:rPr>
          <w:sz w:val="20"/>
          <w:szCs w:val="20"/>
          <w:lang w:val="nl-NL"/>
        </w:rPr>
      </w:pPr>
    </w:p>
    <w:p w:rsidR="00276003" w:rsidRDefault="00276003" w:rsidP="00276003">
      <w:pPr>
        <w:rPr>
          <w:sz w:val="20"/>
          <w:szCs w:val="20"/>
          <w:lang w:val="nl-NL"/>
        </w:rPr>
      </w:pPr>
    </w:p>
    <w:p w:rsidR="00276003" w:rsidRDefault="00276003" w:rsidP="00276003">
      <w:pPr>
        <w:widowControl w:val="0"/>
        <w:autoSpaceDE w:val="0"/>
        <w:autoSpaceDN w:val="0"/>
        <w:adjustRightInd w:val="0"/>
        <w:rPr>
          <w:b/>
          <w:bCs/>
          <w:color w:val="0E0E0E"/>
          <w:sz w:val="20"/>
          <w:szCs w:val="20"/>
          <w:lang w:val="nl-NL"/>
        </w:rPr>
      </w:pPr>
      <w:r w:rsidRPr="0022563E">
        <w:rPr>
          <w:b/>
          <w:bCs/>
          <w:color w:val="0E0E0E"/>
          <w:sz w:val="20"/>
          <w:szCs w:val="20"/>
          <w:lang w:val="nl-NL"/>
        </w:rPr>
        <w:t xml:space="preserve">Helpende overtuiging </w:t>
      </w:r>
    </w:p>
    <w:p w:rsidR="00276003" w:rsidRDefault="00276003" w:rsidP="00276003">
      <w:pPr>
        <w:widowControl w:val="0"/>
        <w:autoSpaceDE w:val="0"/>
        <w:autoSpaceDN w:val="0"/>
        <w:adjustRightInd w:val="0"/>
        <w:rPr>
          <w:b/>
          <w:bCs/>
          <w:color w:val="0E0E0E"/>
          <w:sz w:val="20"/>
          <w:szCs w:val="20"/>
          <w:lang w:val="nl-NL"/>
        </w:rPr>
      </w:pPr>
    </w:p>
    <w:p w:rsidR="00276003" w:rsidRPr="00975378" w:rsidRDefault="00276003" w:rsidP="00276003">
      <w:pPr>
        <w:contextualSpacing/>
        <w:rPr>
          <w:sz w:val="20"/>
          <w:szCs w:val="20"/>
          <w:u w:val="single"/>
          <w:lang w:val="nl-NL"/>
        </w:rPr>
      </w:pPr>
      <w:r w:rsidRPr="00975378">
        <w:rPr>
          <w:sz w:val="20"/>
          <w:szCs w:val="20"/>
          <w:u w:val="single"/>
          <w:lang w:val="nl-NL"/>
        </w:rPr>
        <w:t>Stressbestendigheid:</w:t>
      </w:r>
    </w:p>
    <w:p w:rsidR="00276003" w:rsidRPr="0032275C" w:rsidRDefault="00276003" w:rsidP="00276003">
      <w:pPr>
        <w:pStyle w:val="Lijstalinea"/>
        <w:numPr>
          <w:ilvl w:val="0"/>
          <w:numId w:val="8"/>
        </w:numPr>
        <w:autoSpaceDE w:val="0"/>
        <w:autoSpaceDN w:val="0"/>
        <w:adjustRightInd w:val="0"/>
        <w:ind w:left="714" w:hanging="357"/>
        <w:rPr>
          <w:rFonts w:ascii="Arial" w:hAnsi="Arial" w:cs="Arial"/>
          <w:color w:val="0E0E0E"/>
          <w:sz w:val="20"/>
          <w:szCs w:val="20"/>
        </w:rPr>
      </w:pPr>
      <w:r w:rsidRPr="0032275C">
        <w:rPr>
          <w:rFonts w:ascii="Arial" w:hAnsi="Arial" w:cs="Arial"/>
          <w:color w:val="0E0E0E"/>
          <w:sz w:val="20"/>
          <w:szCs w:val="20"/>
        </w:rPr>
        <w:t>Men</w:t>
      </w:r>
      <w:r w:rsidRPr="0032275C">
        <w:rPr>
          <w:rFonts w:ascii="Arial" w:hAnsi="Arial" w:cs="Arial"/>
          <w:b/>
          <w:bCs/>
          <w:color w:val="0E0E0E"/>
          <w:sz w:val="20"/>
          <w:szCs w:val="20"/>
        </w:rPr>
        <w:t xml:space="preserve"> </w:t>
      </w:r>
      <w:r w:rsidRPr="0032275C">
        <w:rPr>
          <w:rFonts w:ascii="Arial" w:hAnsi="Arial" w:cs="Arial"/>
          <w:color w:val="0E0E0E"/>
          <w:sz w:val="20"/>
          <w:szCs w:val="20"/>
        </w:rPr>
        <w:t>krijgt mij er niet onder.</w:t>
      </w:r>
    </w:p>
    <w:p w:rsidR="00276003" w:rsidRPr="0032275C" w:rsidRDefault="00276003" w:rsidP="00276003">
      <w:pPr>
        <w:pStyle w:val="Lijstalinea"/>
        <w:numPr>
          <w:ilvl w:val="0"/>
          <w:numId w:val="8"/>
        </w:numPr>
        <w:autoSpaceDE w:val="0"/>
        <w:autoSpaceDN w:val="0"/>
        <w:adjustRightInd w:val="0"/>
        <w:ind w:left="714" w:hanging="357"/>
        <w:rPr>
          <w:rFonts w:ascii="Arial" w:hAnsi="Arial" w:cs="Arial"/>
          <w:color w:val="0E0E0E"/>
          <w:sz w:val="20"/>
          <w:szCs w:val="20"/>
        </w:rPr>
      </w:pPr>
      <w:r w:rsidRPr="0032275C">
        <w:rPr>
          <w:rFonts w:ascii="Arial" w:hAnsi="Arial" w:cs="Arial"/>
          <w:color w:val="0E0E0E"/>
          <w:sz w:val="20"/>
          <w:szCs w:val="20"/>
        </w:rPr>
        <w:t>De situatie kan ik niet veranderen: ik moet mijn zienswijze veranderen.</w:t>
      </w:r>
    </w:p>
    <w:p w:rsidR="00276003" w:rsidRPr="0032275C" w:rsidRDefault="00276003" w:rsidP="00276003">
      <w:pPr>
        <w:pStyle w:val="Lijstalinea"/>
        <w:numPr>
          <w:ilvl w:val="0"/>
          <w:numId w:val="8"/>
        </w:numPr>
        <w:autoSpaceDE w:val="0"/>
        <w:autoSpaceDN w:val="0"/>
        <w:adjustRightInd w:val="0"/>
        <w:ind w:left="714" w:hanging="357"/>
        <w:rPr>
          <w:rFonts w:ascii="Arial" w:hAnsi="Arial" w:cs="Arial"/>
          <w:color w:val="0E0E0E"/>
          <w:sz w:val="20"/>
          <w:szCs w:val="20"/>
        </w:rPr>
      </w:pPr>
      <w:r w:rsidRPr="0032275C">
        <w:rPr>
          <w:rFonts w:ascii="Arial" w:hAnsi="Arial" w:cs="Arial"/>
          <w:color w:val="0E0E0E"/>
          <w:sz w:val="20"/>
          <w:szCs w:val="20"/>
        </w:rPr>
        <w:t>Iedereen is verantwoordelijk voor zichzelf.</w:t>
      </w:r>
    </w:p>
    <w:p w:rsidR="00276003" w:rsidRDefault="00276003" w:rsidP="00276003">
      <w:pPr>
        <w:pStyle w:val="Lijstalinea"/>
        <w:numPr>
          <w:ilvl w:val="0"/>
          <w:numId w:val="8"/>
        </w:numPr>
        <w:autoSpaceDE w:val="0"/>
        <w:autoSpaceDN w:val="0"/>
        <w:adjustRightInd w:val="0"/>
        <w:ind w:left="714" w:hanging="357"/>
        <w:rPr>
          <w:rFonts w:ascii="Arial" w:hAnsi="Arial" w:cs="Arial"/>
          <w:color w:val="0E0E0E"/>
          <w:sz w:val="20"/>
          <w:szCs w:val="20"/>
        </w:rPr>
      </w:pPr>
      <w:r w:rsidRPr="0032275C">
        <w:rPr>
          <w:rFonts w:ascii="Arial" w:hAnsi="Arial" w:cs="Arial"/>
          <w:color w:val="0E0E0E"/>
          <w:sz w:val="20"/>
          <w:szCs w:val="20"/>
        </w:rPr>
        <w:lastRenderedPageBreak/>
        <w:t>Mensen kunnen meer stress aan dan ze denken.</w:t>
      </w:r>
    </w:p>
    <w:p w:rsidR="00276003" w:rsidRPr="0032275C" w:rsidRDefault="00276003" w:rsidP="00276003">
      <w:pPr>
        <w:pStyle w:val="Lijstalinea"/>
        <w:autoSpaceDE w:val="0"/>
        <w:autoSpaceDN w:val="0"/>
        <w:adjustRightInd w:val="0"/>
        <w:ind w:left="714"/>
        <w:rPr>
          <w:rFonts w:ascii="Arial" w:hAnsi="Arial" w:cs="Arial"/>
          <w:color w:val="0E0E0E"/>
          <w:sz w:val="20"/>
          <w:szCs w:val="20"/>
        </w:rPr>
      </w:pPr>
    </w:p>
    <w:p w:rsidR="00276003" w:rsidRPr="003E1F2C" w:rsidRDefault="00276003" w:rsidP="00276003">
      <w:pPr>
        <w:rPr>
          <w:sz w:val="20"/>
          <w:szCs w:val="20"/>
          <w:u w:val="single"/>
        </w:rPr>
      </w:pPr>
      <w:proofErr w:type="spellStart"/>
      <w:r w:rsidRPr="003E1F2C">
        <w:rPr>
          <w:sz w:val="20"/>
          <w:szCs w:val="20"/>
          <w:u w:val="single"/>
        </w:rPr>
        <w:t>Leren</w:t>
      </w:r>
      <w:proofErr w:type="spellEnd"/>
      <w:r w:rsidRPr="003E1F2C">
        <w:rPr>
          <w:sz w:val="20"/>
          <w:szCs w:val="20"/>
          <w:u w:val="single"/>
        </w:rPr>
        <w:t xml:space="preserve"> </w:t>
      </w:r>
      <w:proofErr w:type="spellStart"/>
      <w:r w:rsidRPr="003E1F2C">
        <w:rPr>
          <w:sz w:val="20"/>
          <w:szCs w:val="20"/>
          <w:u w:val="single"/>
        </w:rPr>
        <w:t>en</w:t>
      </w:r>
      <w:proofErr w:type="spellEnd"/>
      <w:r w:rsidRPr="003E1F2C">
        <w:rPr>
          <w:sz w:val="20"/>
          <w:szCs w:val="20"/>
          <w:u w:val="single"/>
        </w:rPr>
        <w:t xml:space="preserve"> </w:t>
      </w:r>
      <w:proofErr w:type="spellStart"/>
      <w:r w:rsidRPr="003E1F2C">
        <w:rPr>
          <w:sz w:val="20"/>
          <w:szCs w:val="20"/>
          <w:u w:val="single"/>
        </w:rPr>
        <w:t>reflecteren</w:t>
      </w:r>
      <w:proofErr w:type="spellEnd"/>
      <w:r w:rsidRPr="003E1F2C">
        <w:rPr>
          <w:sz w:val="20"/>
          <w:szCs w:val="20"/>
          <w:u w:val="single"/>
        </w:rPr>
        <w:t>:</w:t>
      </w:r>
    </w:p>
    <w:p w:rsidR="00276003" w:rsidRPr="0032275C" w:rsidRDefault="00276003" w:rsidP="00276003">
      <w:pPr>
        <w:pStyle w:val="Lijstalinea"/>
        <w:numPr>
          <w:ilvl w:val="0"/>
          <w:numId w:val="8"/>
        </w:numPr>
        <w:autoSpaceDE w:val="0"/>
        <w:autoSpaceDN w:val="0"/>
        <w:adjustRightInd w:val="0"/>
        <w:ind w:left="714" w:hanging="357"/>
        <w:rPr>
          <w:rFonts w:ascii="Arial" w:hAnsi="Arial" w:cs="Arial"/>
          <w:color w:val="0E0E0E"/>
          <w:sz w:val="20"/>
          <w:szCs w:val="20"/>
        </w:rPr>
      </w:pPr>
      <w:r w:rsidRPr="0032275C">
        <w:rPr>
          <w:rFonts w:ascii="Arial" w:hAnsi="Arial" w:cs="Arial"/>
          <w:color w:val="0E0E0E"/>
          <w:sz w:val="20"/>
          <w:szCs w:val="20"/>
        </w:rPr>
        <w:t>Leren is te leren.</w:t>
      </w:r>
    </w:p>
    <w:p w:rsidR="00276003" w:rsidRPr="0032275C" w:rsidRDefault="00276003" w:rsidP="00276003">
      <w:pPr>
        <w:pStyle w:val="Lijstalinea"/>
        <w:numPr>
          <w:ilvl w:val="0"/>
          <w:numId w:val="8"/>
        </w:numPr>
        <w:autoSpaceDE w:val="0"/>
        <w:autoSpaceDN w:val="0"/>
        <w:adjustRightInd w:val="0"/>
        <w:ind w:left="714" w:hanging="357"/>
        <w:rPr>
          <w:rFonts w:ascii="Arial" w:hAnsi="Arial" w:cs="Arial"/>
          <w:color w:val="0E0E0E"/>
          <w:sz w:val="20"/>
          <w:szCs w:val="20"/>
        </w:rPr>
      </w:pPr>
      <w:r w:rsidRPr="0032275C">
        <w:rPr>
          <w:rFonts w:ascii="Arial" w:hAnsi="Arial" w:cs="Arial"/>
          <w:color w:val="0E0E0E"/>
          <w:sz w:val="20"/>
          <w:szCs w:val="20"/>
        </w:rPr>
        <w:t>Leren vraagt veel oefening.</w:t>
      </w:r>
    </w:p>
    <w:p w:rsidR="00276003" w:rsidRPr="0032275C" w:rsidRDefault="00276003" w:rsidP="00276003">
      <w:pPr>
        <w:pStyle w:val="Lijstalinea"/>
        <w:numPr>
          <w:ilvl w:val="0"/>
          <w:numId w:val="8"/>
        </w:numPr>
        <w:autoSpaceDE w:val="0"/>
        <w:autoSpaceDN w:val="0"/>
        <w:adjustRightInd w:val="0"/>
        <w:ind w:left="714" w:hanging="357"/>
        <w:rPr>
          <w:rFonts w:ascii="Arial" w:hAnsi="Arial" w:cs="Arial"/>
          <w:color w:val="0E0E0E"/>
          <w:sz w:val="20"/>
          <w:szCs w:val="20"/>
        </w:rPr>
      </w:pPr>
      <w:r w:rsidRPr="0032275C">
        <w:rPr>
          <w:rFonts w:ascii="Arial" w:hAnsi="Arial" w:cs="Arial"/>
          <w:color w:val="0E0E0E"/>
          <w:sz w:val="20"/>
          <w:szCs w:val="20"/>
        </w:rPr>
        <w:t>Je bent pas expert als je 10.000 uur hebt geoefend.</w:t>
      </w:r>
    </w:p>
    <w:p w:rsidR="00276003" w:rsidRPr="0032275C" w:rsidRDefault="00276003" w:rsidP="00276003">
      <w:pPr>
        <w:pStyle w:val="Lijstalinea"/>
        <w:numPr>
          <w:ilvl w:val="0"/>
          <w:numId w:val="8"/>
        </w:numPr>
        <w:autoSpaceDE w:val="0"/>
        <w:autoSpaceDN w:val="0"/>
        <w:adjustRightInd w:val="0"/>
        <w:ind w:left="714" w:hanging="357"/>
        <w:rPr>
          <w:rFonts w:ascii="Arial" w:hAnsi="Arial" w:cs="Arial"/>
          <w:color w:val="0E0E0E"/>
          <w:sz w:val="20"/>
          <w:szCs w:val="20"/>
        </w:rPr>
      </w:pPr>
      <w:r w:rsidRPr="0032275C">
        <w:rPr>
          <w:rFonts w:ascii="Arial" w:hAnsi="Arial" w:cs="Arial"/>
          <w:color w:val="0E0E0E"/>
          <w:sz w:val="20"/>
          <w:szCs w:val="20"/>
        </w:rPr>
        <w:t>De aanhouder wint.</w:t>
      </w:r>
    </w:p>
    <w:p w:rsidR="00276003" w:rsidRDefault="00276003" w:rsidP="00276003">
      <w:pPr>
        <w:pStyle w:val="Lijstalinea"/>
        <w:numPr>
          <w:ilvl w:val="0"/>
          <w:numId w:val="8"/>
        </w:numPr>
        <w:autoSpaceDE w:val="0"/>
        <w:autoSpaceDN w:val="0"/>
        <w:adjustRightInd w:val="0"/>
        <w:ind w:left="714" w:hanging="357"/>
        <w:rPr>
          <w:rFonts w:ascii="Arial" w:hAnsi="Arial" w:cs="Arial"/>
          <w:color w:val="0E0E0E"/>
          <w:sz w:val="20"/>
          <w:szCs w:val="20"/>
        </w:rPr>
      </w:pPr>
      <w:r w:rsidRPr="0032275C">
        <w:rPr>
          <w:rFonts w:ascii="Arial" w:hAnsi="Arial" w:cs="Arial"/>
          <w:color w:val="0E0E0E"/>
          <w:sz w:val="20"/>
          <w:szCs w:val="20"/>
        </w:rPr>
        <w:t>Je bereikt meer met stroop dan met azijn.</w:t>
      </w:r>
    </w:p>
    <w:p w:rsidR="00276003" w:rsidRDefault="00276003" w:rsidP="00276003">
      <w:pPr>
        <w:pStyle w:val="Lijstalinea"/>
        <w:autoSpaceDE w:val="0"/>
        <w:autoSpaceDN w:val="0"/>
        <w:adjustRightInd w:val="0"/>
        <w:ind w:left="714"/>
        <w:rPr>
          <w:rFonts w:ascii="Arial" w:hAnsi="Arial" w:cs="Arial"/>
          <w:color w:val="0E0E0E"/>
          <w:sz w:val="20"/>
          <w:szCs w:val="20"/>
        </w:rPr>
      </w:pPr>
    </w:p>
    <w:p w:rsidR="00276003" w:rsidRPr="003E1F2C" w:rsidRDefault="00276003" w:rsidP="00276003">
      <w:pPr>
        <w:rPr>
          <w:sz w:val="20"/>
          <w:szCs w:val="20"/>
          <w:u w:val="single"/>
        </w:rPr>
      </w:pPr>
      <w:proofErr w:type="spellStart"/>
      <w:r w:rsidRPr="003E1F2C">
        <w:rPr>
          <w:sz w:val="20"/>
          <w:szCs w:val="20"/>
          <w:u w:val="single"/>
        </w:rPr>
        <w:t>Flexibiliteit</w:t>
      </w:r>
      <w:proofErr w:type="spellEnd"/>
      <w:r w:rsidRPr="003E1F2C">
        <w:rPr>
          <w:sz w:val="20"/>
          <w:szCs w:val="20"/>
          <w:u w:val="single"/>
        </w:rPr>
        <w:t xml:space="preserve">: </w:t>
      </w:r>
    </w:p>
    <w:p w:rsidR="00276003" w:rsidRPr="0032275C" w:rsidRDefault="00276003" w:rsidP="00276003">
      <w:pPr>
        <w:pStyle w:val="Lijstalinea"/>
        <w:numPr>
          <w:ilvl w:val="0"/>
          <w:numId w:val="8"/>
        </w:numPr>
        <w:autoSpaceDE w:val="0"/>
        <w:autoSpaceDN w:val="0"/>
        <w:adjustRightInd w:val="0"/>
        <w:ind w:left="714" w:hanging="357"/>
        <w:rPr>
          <w:rFonts w:ascii="Arial" w:hAnsi="Arial" w:cs="Arial"/>
          <w:color w:val="0E0E0E"/>
          <w:sz w:val="20"/>
          <w:szCs w:val="20"/>
        </w:rPr>
      </w:pPr>
      <w:r w:rsidRPr="0032275C">
        <w:rPr>
          <w:rFonts w:ascii="Arial" w:hAnsi="Arial" w:cs="Arial"/>
          <w:color w:val="0E0E0E"/>
          <w:sz w:val="20"/>
          <w:szCs w:val="20"/>
        </w:rPr>
        <w:t>Je gedrag aanpassen aan de omgeving is een kwestie van kracht.</w:t>
      </w:r>
    </w:p>
    <w:p w:rsidR="00276003" w:rsidRDefault="00276003" w:rsidP="00276003">
      <w:pPr>
        <w:rPr>
          <w:sz w:val="20"/>
          <w:szCs w:val="20"/>
          <w:lang w:val="nl-NL"/>
        </w:rPr>
      </w:pPr>
    </w:p>
    <w:p w:rsidR="00276003" w:rsidRPr="0022563E" w:rsidRDefault="00276003" w:rsidP="00276003">
      <w:pPr>
        <w:rPr>
          <w:sz w:val="20"/>
          <w:szCs w:val="20"/>
          <w:lang w:val="nl-NL"/>
        </w:rPr>
      </w:pPr>
    </w:p>
    <w:p w:rsidR="00276003" w:rsidRDefault="00276003" w:rsidP="00276003">
      <w:pPr>
        <w:widowControl w:val="0"/>
        <w:autoSpaceDE w:val="0"/>
        <w:autoSpaceDN w:val="0"/>
        <w:adjustRightInd w:val="0"/>
        <w:rPr>
          <w:b/>
          <w:bCs/>
          <w:color w:val="0E0E0E"/>
          <w:sz w:val="20"/>
          <w:szCs w:val="20"/>
          <w:lang w:val="nl-NL"/>
        </w:rPr>
      </w:pPr>
      <w:r w:rsidRPr="0022563E">
        <w:rPr>
          <w:b/>
          <w:bCs/>
          <w:color w:val="0E0E0E"/>
          <w:sz w:val="20"/>
          <w:szCs w:val="20"/>
          <w:lang w:val="nl-NL"/>
        </w:rPr>
        <w:t xml:space="preserve">Belemmerende overtuiging </w:t>
      </w:r>
    </w:p>
    <w:p w:rsidR="00276003" w:rsidRDefault="00276003" w:rsidP="00276003">
      <w:pPr>
        <w:widowControl w:val="0"/>
        <w:autoSpaceDE w:val="0"/>
        <w:autoSpaceDN w:val="0"/>
        <w:adjustRightInd w:val="0"/>
        <w:rPr>
          <w:b/>
          <w:bCs/>
          <w:color w:val="0E0E0E"/>
          <w:sz w:val="20"/>
          <w:szCs w:val="20"/>
          <w:lang w:val="nl-NL"/>
        </w:rPr>
      </w:pPr>
    </w:p>
    <w:p w:rsidR="00276003" w:rsidRPr="00975378" w:rsidRDefault="00276003" w:rsidP="00276003">
      <w:pPr>
        <w:contextualSpacing/>
        <w:rPr>
          <w:sz w:val="20"/>
          <w:szCs w:val="20"/>
          <w:u w:val="single"/>
          <w:lang w:val="nl-NL"/>
        </w:rPr>
      </w:pPr>
      <w:r w:rsidRPr="00975378">
        <w:rPr>
          <w:sz w:val="20"/>
          <w:szCs w:val="20"/>
          <w:u w:val="single"/>
          <w:lang w:val="nl-NL"/>
        </w:rPr>
        <w:t>Stressbestendigheid:</w:t>
      </w:r>
    </w:p>
    <w:p w:rsidR="00276003" w:rsidRPr="0032275C" w:rsidRDefault="00276003" w:rsidP="00276003">
      <w:pPr>
        <w:pStyle w:val="Lijstalinea"/>
        <w:numPr>
          <w:ilvl w:val="0"/>
          <w:numId w:val="7"/>
        </w:numPr>
        <w:autoSpaceDE w:val="0"/>
        <w:autoSpaceDN w:val="0"/>
        <w:adjustRightInd w:val="0"/>
        <w:ind w:left="714" w:hanging="357"/>
        <w:rPr>
          <w:rFonts w:ascii="Arial" w:hAnsi="Arial" w:cs="Arial"/>
          <w:color w:val="0E0E0E"/>
          <w:sz w:val="20"/>
          <w:szCs w:val="20"/>
        </w:rPr>
      </w:pPr>
      <w:r w:rsidRPr="0032275C">
        <w:rPr>
          <w:rFonts w:ascii="Arial" w:hAnsi="Arial" w:cs="Arial"/>
          <w:color w:val="0E0E0E"/>
          <w:sz w:val="20"/>
          <w:szCs w:val="20"/>
        </w:rPr>
        <w:t>De situatie is niet te veranderen.</w:t>
      </w:r>
    </w:p>
    <w:p w:rsidR="00276003" w:rsidRPr="0032275C" w:rsidRDefault="00276003" w:rsidP="00276003">
      <w:pPr>
        <w:pStyle w:val="Lijstalinea"/>
        <w:numPr>
          <w:ilvl w:val="0"/>
          <w:numId w:val="7"/>
        </w:numPr>
        <w:autoSpaceDE w:val="0"/>
        <w:autoSpaceDN w:val="0"/>
        <w:adjustRightInd w:val="0"/>
        <w:ind w:left="714" w:hanging="357"/>
        <w:rPr>
          <w:rFonts w:ascii="Arial" w:hAnsi="Arial" w:cs="Arial"/>
          <w:color w:val="0E0E0E"/>
          <w:sz w:val="20"/>
          <w:szCs w:val="20"/>
        </w:rPr>
      </w:pPr>
      <w:r w:rsidRPr="0032275C">
        <w:rPr>
          <w:rFonts w:ascii="Arial" w:hAnsi="Arial" w:cs="Arial"/>
          <w:color w:val="0E0E0E"/>
          <w:sz w:val="20"/>
          <w:szCs w:val="20"/>
        </w:rPr>
        <w:t>Ik ben altijd verantwoordelijk voor het welbevinden van anderen.</w:t>
      </w:r>
    </w:p>
    <w:p w:rsidR="00276003" w:rsidRPr="0032275C" w:rsidRDefault="00276003" w:rsidP="00276003">
      <w:pPr>
        <w:pStyle w:val="Lijstalinea"/>
        <w:numPr>
          <w:ilvl w:val="0"/>
          <w:numId w:val="7"/>
        </w:numPr>
        <w:autoSpaceDE w:val="0"/>
        <w:autoSpaceDN w:val="0"/>
        <w:adjustRightInd w:val="0"/>
        <w:ind w:left="714" w:hanging="357"/>
        <w:rPr>
          <w:rFonts w:ascii="Arial" w:hAnsi="Arial" w:cs="Arial"/>
          <w:color w:val="0E0E0E"/>
          <w:sz w:val="20"/>
          <w:szCs w:val="20"/>
        </w:rPr>
      </w:pPr>
      <w:r>
        <w:rPr>
          <w:rFonts w:ascii="Arial" w:hAnsi="Arial" w:cs="Arial"/>
          <w:color w:val="0E0E0E"/>
          <w:sz w:val="20"/>
          <w:szCs w:val="20"/>
        </w:rPr>
        <w:t>I</w:t>
      </w:r>
      <w:r w:rsidRPr="0032275C">
        <w:rPr>
          <w:rFonts w:ascii="Arial" w:hAnsi="Arial" w:cs="Arial"/>
          <w:color w:val="0E0E0E"/>
          <w:sz w:val="20"/>
          <w:szCs w:val="20"/>
        </w:rPr>
        <w:t>k ben nou eenmaal gevoelig voor stress.</w:t>
      </w:r>
    </w:p>
    <w:p w:rsidR="00276003" w:rsidRPr="0032275C" w:rsidRDefault="00276003" w:rsidP="00276003">
      <w:pPr>
        <w:pStyle w:val="Lijstalinea"/>
        <w:numPr>
          <w:ilvl w:val="0"/>
          <w:numId w:val="7"/>
        </w:numPr>
        <w:autoSpaceDE w:val="0"/>
        <w:autoSpaceDN w:val="0"/>
        <w:adjustRightInd w:val="0"/>
        <w:ind w:left="714" w:hanging="357"/>
        <w:rPr>
          <w:rFonts w:ascii="Arial" w:hAnsi="Arial" w:cs="Arial"/>
          <w:color w:val="0E0E0E"/>
          <w:sz w:val="20"/>
          <w:szCs w:val="20"/>
        </w:rPr>
      </w:pPr>
      <w:r w:rsidRPr="0032275C">
        <w:rPr>
          <w:rFonts w:ascii="Arial" w:hAnsi="Arial" w:cs="Arial"/>
          <w:color w:val="0E0E0E"/>
          <w:sz w:val="20"/>
          <w:szCs w:val="20"/>
        </w:rPr>
        <w:t>Alles moet tot in de puntjes geregeld zijn, anders heb ik gefaald.</w:t>
      </w:r>
    </w:p>
    <w:p w:rsidR="00276003" w:rsidRPr="0032275C" w:rsidRDefault="00276003" w:rsidP="00276003">
      <w:pPr>
        <w:pStyle w:val="Lijstalinea"/>
        <w:numPr>
          <w:ilvl w:val="0"/>
          <w:numId w:val="7"/>
        </w:numPr>
        <w:autoSpaceDE w:val="0"/>
        <w:autoSpaceDN w:val="0"/>
        <w:adjustRightInd w:val="0"/>
        <w:ind w:left="714" w:hanging="357"/>
        <w:rPr>
          <w:rFonts w:ascii="Arial" w:hAnsi="Arial" w:cs="Arial"/>
          <w:color w:val="0E0E0E"/>
          <w:sz w:val="20"/>
          <w:szCs w:val="20"/>
        </w:rPr>
      </w:pPr>
      <w:r w:rsidRPr="0032275C">
        <w:rPr>
          <w:rFonts w:ascii="Arial" w:hAnsi="Arial" w:cs="Arial"/>
          <w:color w:val="0E0E0E"/>
          <w:sz w:val="20"/>
          <w:szCs w:val="20"/>
        </w:rPr>
        <w:t>Ik ben de enige die zich verantwoordelijk voelt.</w:t>
      </w:r>
    </w:p>
    <w:p w:rsidR="00276003" w:rsidRDefault="00276003" w:rsidP="00276003">
      <w:pPr>
        <w:pStyle w:val="Lijstalinea"/>
        <w:numPr>
          <w:ilvl w:val="0"/>
          <w:numId w:val="7"/>
        </w:numPr>
        <w:autoSpaceDE w:val="0"/>
        <w:autoSpaceDN w:val="0"/>
        <w:adjustRightInd w:val="0"/>
        <w:ind w:left="714" w:hanging="357"/>
        <w:rPr>
          <w:rFonts w:ascii="Arial" w:hAnsi="Arial" w:cs="Arial"/>
          <w:color w:val="0E0E0E"/>
          <w:sz w:val="20"/>
          <w:szCs w:val="20"/>
        </w:rPr>
      </w:pPr>
      <w:r w:rsidRPr="0032275C">
        <w:rPr>
          <w:rFonts w:ascii="Arial" w:hAnsi="Arial" w:cs="Arial"/>
          <w:color w:val="0E0E0E"/>
          <w:sz w:val="20"/>
          <w:szCs w:val="20"/>
        </w:rPr>
        <w:t>Angst om fouten te maken.</w:t>
      </w:r>
    </w:p>
    <w:p w:rsidR="00276003" w:rsidRDefault="00276003" w:rsidP="00276003">
      <w:pPr>
        <w:pStyle w:val="Lijstalinea"/>
        <w:autoSpaceDE w:val="0"/>
        <w:autoSpaceDN w:val="0"/>
        <w:adjustRightInd w:val="0"/>
        <w:ind w:left="714"/>
        <w:rPr>
          <w:rFonts w:ascii="Arial" w:hAnsi="Arial" w:cs="Arial"/>
          <w:color w:val="0E0E0E"/>
          <w:sz w:val="20"/>
          <w:szCs w:val="20"/>
        </w:rPr>
      </w:pPr>
    </w:p>
    <w:p w:rsidR="00276003" w:rsidRPr="003E1F2C" w:rsidRDefault="00276003" w:rsidP="00276003">
      <w:pPr>
        <w:rPr>
          <w:sz w:val="20"/>
          <w:szCs w:val="20"/>
          <w:u w:val="single"/>
        </w:rPr>
      </w:pPr>
      <w:proofErr w:type="spellStart"/>
      <w:r w:rsidRPr="003E1F2C">
        <w:rPr>
          <w:sz w:val="20"/>
          <w:szCs w:val="20"/>
          <w:u w:val="single"/>
        </w:rPr>
        <w:t>Leren</w:t>
      </w:r>
      <w:proofErr w:type="spellEnd"/>
      <w:r w:rsidRPr="003E1F2C">
        <w:rPr>
          <w:sz w:val="20"/>
          <w:szCs w:val="20"/>
          <w:u w:val="single"/>
        </w:rPr>
        <w:t xml:space="preserve"> </w:t>
      </w:r>
      <w:proofErr w:type="spellStart"/>
      <w:r w:rsidRPr="003E1F2C">
        <w:rPr>
          <w:sz w:val="20"/>
          <w:szCs w:val="20"/>
          <w:u w:val="single"/>
        </w:rPr>
        <w:t>en</w:t>
      </w:r>
      <w:proofErr w:type="spellEnd"/>
      <w:r w:rsidRPr="003E1F2C">
        <w:rPr>
          <w:sz w:val="20"/>
          <w:szCs w:val="20"/>
          <w:u w:val="single"/>
        </w:rPr>
        <w:t xml:space="preserve"> </w:t>
      </w:r>
      <w:proofErr w:type="spellStart"/>
      <w:r w:rsidRPr="003E1F2C">
        <w:rPr>
          <w:sz w:val="20"/>
          <w:szCs w:val="20"/>
          <w:u w:val="single"/>
        </w:rPr>
        <w:t>reflecteren</w:t>
      </w:r>
      <w:proofErr w:type="spellEnd"/>
      <w:r w:rsidRPr="003E1F2C">
        <w:rPr>
          <w:sz w:val="20"/>
          <w:szCs w:val="20"/>
          <w:u w:val="single"/>
        </w:rPr>
        <w:t>:</w:t>
      </w:r>
    </w:p>
    <w:p w:rsidR="00276003" w:rsidRPr="0032275C" w:rsidRDefault="00276003" w:rsidP="00276003">
      <w:pPr>
        <w:pStyle w:val="Lijstalinea"/>
        <w:numPr>
          <w:ilvl w:val="0"/>
          <w:numId w:val="7"/>
        </w:numPr>
        <w:autoSpaceDE w:val="0"/>
        <w:autoSpaceDN w:val="0"/>
        <w:adjustRightInd w:val="0"/>
        <w:ind w:left="714" w:hanging="357"/>
        <w:rPr>
          <w:rFonts w:ascii="Arial" w:hAnsi="Arial" w:cs="Arial"/>
          <w:color w:val="0E0E0E"/>
          <w:sz w:val="20"/>
          <w:szCs w:val="20"/>
        </w:rPr>
      </w:pPr>
      <w:r w:rsidRPr="0032275C">
        <w:rPr>
          <w:rFonts w:ascii="Arial" w:hAnsi="Arial" w:cs="Arial"/>
          <w:color w:val="0E0E0E"/>
          <w:sz w:val="20"/>
          <w:szCs w:val="20"/>
        </w:rPr>
        <w:t>Je moet me nemen zoals ik ben.</w:t>
      </w:r>
    </w:p>
    <w:p w:rsidR="00276003" w:rsidRDefault="00276003" w:rsidP="00276003">
      <w:pPr>
        <w:pStyle w:val="Lijstalinea"/>
        <w:numPr>
          <w:ilvl w:val="0"/>
          <w:numId w:val="7"/>
        </w:numPr>
        <w:autoSpaceDE w:val="0"/>
        <w:autoSpaceDN w:val="0"/>
        <w:adjustRightInd w:val="0"/>
        <w:ind w:left="714" w:hanging="357"/>
        <w:rPr>
          <w:rFonts w:ascii="Arial" w:hAnsi="Arial" w:cs="Arial"/>
          <w:color w:val="0E0E0E"/>
          <w:sz w:val="20"/>
          <w:szCs w:val="20"/>
        </w:rPr>
      </w:pPr>
      <w:r w:rsidRPr="0032275C">
        <w:rPr>
          <w:rFonts w:ascii="Arial" w:hAnsi="Arial" w:cs="Arial"/>
          <w:color w:val="0E0E0E"/>
          <w:sz w:val="20"/>
          <w:szCs w:val="20"/>
        </w:rPr>
        <w:t>Het zijn alleen de feiten die ertoe doen.</w:t>
      </w:r>
    </w:p>
    <w:p w:rsidR="00276003" w:rsidRPr="0032275C" w:rsidRDefault="00276003" w:rsidP="00276003">
      <w:pPr>
        <w:pStyle w:val="Lijstalinea"/>
        <w:autoSpaceDE w:val="0"/>
        <w:autoSpaceDN w:val="0"/>
        <w:adjustRightInd w:val="0"/>
        <w:ind w:left="714"/>
        <w:rPr>
          <w:rFonts w:ascii="Arial" w:hAnsi="Arial" w:cs="Arial"/>
          <w:color w:val="0E0E0E"/>
          <w:sz w:val="20"/>
          <w:szCs w:val="20"/>
        </w:rPr>
      </w:pPr>
    </w:p>
    <w:p w:rsidR="00276003" w:rsidRPr="003E1F2C" w:rsidRDefault="00276003" w:rsidP="00276003">
      <w:pPr>
        <w:rPr>
          <w:sz w:val="20"/>
          <w:szCs w:val="20"/>
          <w:u w:val="single"/>
        </w:rPr>
      </w:pPr>
      <w:proofErr w:type="spellStart"/>
      <w:r w:rsidRPr="003E1F2C">
        <w:rPr>
          <w:sz w:val="20"/>
          <w:szCs w:val="20"/>
          <w:u w:val="single"/>
        </w:rPr>
        <w:t>Flexibiliteit</w:t>
      </w:r>
      <w:proofErr w:type="spellEnd"/>
      <w:r w:rsidRPr="003E1F2C">
        <w:rPr>
          <w:sz w:val="20"/>
          <w:szCs w:val="20"/>
          <w:u w:val="single"/>
        </w:rPr>
        <w:t xml:space="preserve">: </w:t>
      </w:r>
    </w:p>
    <w:p w:rsidR="00276003" w:rsidRPr="0032275C" w:rsidRDefault="00276003" w:rsidP="00276003">
      <w:pPr>
        <w:pStyle w:val="Lijstalinea"/>
        <w:numPr>
          <w:ilvl w:val="0"/>
          <w:numId w:val="7"/>
        </w:numPr>
        <w:autoSpaceDE w:val="0"/>
        <w:autoSpaceDN w:val="0"/>
        <w:adjustRightInd w:val="0"/>
        <w:ind w:left="714" w:hanging="357"/>
        <w:rPr>
          <w:rFonts w:ascii="Arial" w:hAnsi="Arial" w:cs="Arial"/>
          <w:color w:val="0E0E0E"/>
          <w:sz w:val="20"/>
          <w:szCs w:val="20"/>
        </w:rPr>
      </w:pPr>
      <w:r w:rsidRPr="0032275C">
        <w:rPr>
          <w:rFonts w:ascii="Arial" w:hAnsi="Arial" w:cs="Arial"/>
          <w:color w:val="0E0E0E"/>
          <w:sz w:val="20"/>
          <w:szCs w:val="20"/>
        </w:rPr>
        <w:t>Gedragsverandering is een teken van zwakte.</w:t>
      </w:r>
    </w:p>
    <w:p w:rsidR="00276003" w:rsidRDefault="00276003" w:rsidP="00276003">
      <w:pPr>
        <w:pStyle w:val="Lijstalinea"/>
        <w:widowControl w:val="0"/>
        <w:autoSpaceDE w:val="0"/>
        <w:autoSpaceDN w:val="0"/>
        <w:adjustRightInd w:val="0"/>
        <w:rPr>
          <w:color w:val="0E0E0E"/>
          <w:sz w:val="20"/>
          <w:szCs w:val="20"/>
        </w:rPr>
      </w:pPr>
    </w:p>
    <w:p w:rsidR="00276003" w:rsidRPr="00975378" w:rsidRDefault="00276003" w:rsidP="00276003">
      <w:pPr>
        <w:rPr>
          <w:lang w:val="nl-BE"/>
        </w:rPr>
      </w:pPr>
    </w:p>
    <w:p w:rsidR="00276003" w:rsidRPr="00975378" w:rsidRDefault="00276003" w:rsidP="00276003">
      <w:pPr>
        <w:rPr>
          <w:lang w:val="nl-BE"/>
        </w:rPr>
      </w:pPr>
    </w:p>
    <w:p w:rsidR="00276003" w:rsidRPr="00975378" w:rsidRDefault="00276003" w:rsidP="00276003">
      <w:pPr>
        <w:rPr>
          <w:lang w:val="nl-BE"/>
        </w:rPr>
      </w:pPr>
    </w:p>
    <w:p w:rsidR="00276003" w:rsidRPr="00975378" w:rsidRDefault="00276003" w:rsidP="00276003">
      <w:pPr>
        <w:rPr>
          <w:lang w:val="nl-BE"/>
        </w:rPr>
      </w:pPr>
    </w:p>
    <w:p w:rsidR="00276003" w:rsidRPr="00975378" w:rsidRDefault="00276003" w:rsidP="00276003">
      <w:pPr>
        <w:rPr>
          <w:lang w:val="nl-BE"/>
        </w:rPr>
      </w:pPr>
    </w:p>
    <w:p w:rsidR="00276003" w:rsidRPr="00975378" w:rsidRDefault="00276003" w:rsidP="00276003">
      <w:pPr>
        <w:rPr>
          <w:lang w:val="nl-BE"/>
        </w:rPr>
      </w:pPr>
    </w:p>
    <w:p w:rsidR="00276003" w:rsidRPr="00975378" w:rsidRDefault="00276003" w:rsidP="00276003">
      <w:pPr>
        <w:rPr>
          <w:lang w:val="nl-BE"/>
        </w:rPr>
      </w:pPr>
    </w:p>
    <w:p w:rsidR="00276003" w:rsidRPr="00975378" w:rsidRDefault="00276003" w:rsidP="00276003">
      <w:pPr>
        <w:rPr>
          <w:lang w:val="nl-BE"/>
        </w:rPr>
      </w:pPr>
    </w:p>
    <w:p w:rsidR="00276003" w:rsidRPr="00975378" w:rsidRDefault="00276003" w:rsidP="00276003">
      <w:pPr>
        <w:rPr>
          <w:lang w:val="nl-BE"/>
        </w:rPr>
      </w:pPr>
    </w:p>
    <w:p w:rsidR="00276003" w:rsidRPr="00975378" w:rsidRDefault="00276003" w:rsidP="00276003">
      <w:pPr>
        <w:rPr>
          <w:lang w:val="nl-BE"/>
        </w:rPr>
      </w:pPr>
    </w:p>
    <w:p w:rsidR="00276003" w:rsidRPr="00975378" w:rsidRDefault="00276003" w:rsidP="00276003">
      <w:pPr>
        <w:rPr>
          <w:lang w:val="nl-BE"/>
        </w:rPr>
      </w:pPr>
    </w:p>
    <w:p w:rsidR="00276003" w:rsidRPr="00975378" w:rsidRDefault="00276003" w:rsidP="00276003">
      <w:pPr>
        <w:rPr>
          <w:lang w:val="nl-BE"/>
        </w:rPr>
      </w:pPr>
    </w:p>
    <w:p w:rsidR="00276003" w:rsidRPr="00975378" w:rsidRDefault="00276003" w:rsidP="00276003">
      <w:pPr>
        <w:rPr>
          <w:lang w:val="nl-BE"/>
        </w:rPr>
      </w:pPr>
    </w:p>
    <w:p w:rsidR="00276003" w:rsidRPr="00975378" w:rsidRDefault="00276003" w:rsidP="00276003">
      <w:pPr>
        <w:rPr>
          <w:lang w:val="nl-BE"/>
        </w:rPr>
      </w:pPr>
    </w:p>
    <w:p w:rsidR="00276003" w:rsidRDefault="00276003" w:rsidP="00276003">
      <w:pPr>
        <w:rPr>
          <w:lang w:val="nl-BE"/>
        </w:rPr>
      </w:pPr>
    </w:p>
    <w:p w:rsidR="00276003" w:rsidRDefault="00276003" w:rsidP="00276003">
      <w:pPr>
        <w:rPr>
          <w:lang w:val="nl-BE"/>
        </w:rPr>
      </w:pPr>
    </w:p>
    <w:p w:rsidR="00276003" w:rsidRDefault="00276003" w:rsidP="00276003">
      <w:pPr>
        <w:rPr>
          <w:lang w:val="nl-BE"/>
        </w:rPr>
      </w:pPr>
    </w:p>
    <w:p w:rsidR="00276003" w:rsidRDefault="00276003" w:rsidP="00276003">
      <w:pPr>
        <w:rPr>
          <w:lang w:val="nl-BE"/>
        </w:rPr>
      </w:pPr>
    </w:p>
    <w:p w:rsidR="00276003" w:rsidRDefault="00276003" w:rsidP="00276003">
      <w:pPr>
        <w:rPr>
          <w:lang w:val="nl-BE"/>
        </w:rPr>
      </w:pPr>
    </w:p>
    <w:p w:rsidR="00276003" w:rsidRDefault="00276003" w:rsidP="00276003">
      <w:pPr>
        <w:rPr>
          <w:lang w:val="nl-BE"/>
        </w:rPr>
      </w:pPr>
    </w:p>
    <w:p w:rsidR="00276003" w:rsidRDefault="00276003" w:rsidP="00276003">
      <w:pPr>
        <w:rPr>
          <w:lang w:val="nl-BE"/>
        </w:rPr>
      </w:pPr>
    </w:p>
    <w:p w:rsidR="00276003" w:rsidRDefault="00276003" w:rsidP="00276003">
      <w:pPr>
        <w:rPr>
          <w:lang w:val="nl-BE"/>
        </w:rPr>
      </w:pPr>
    </w:p>
    <w:p w:rsidR="00276003" w:rsidRDefault="00276003" w:rsidP="00276003">
      <w:pPr>
        <w:rPr>
          <w:lang w:val="nl-BE"/>
        </w:rPr>
      </w:pPr>
    </w:p>
    <w:p w:rsidR="00276003" w:rsidRDefault="00276003" w:rsidP="00276003">
      <w:pPr>
        <w:rPr>
          <w:lang w:val="nl-BE"/>
        </w:rPr>
      </w:pPr>
    </w:p>
    <w:p w:rsidR="00276003" w:rsidRDefault="00276003" w:rsidP="00276003">
      <w:pPr>
        <w:rPr>
          <w:lang w:val="nl-BE"/>
        </w:rPr>
      </w:pPr>
    </w:p>
    <w:p w:rsidR="00276003" w:rsidRPr="00975378" w:rsidRDefault="00276003" w:rsidP="00276003">
      <w:pPr>
        <w:rPr>
          <w:lang w:val="nl-BE"/>
        </w:rPr>
      </w:pPr>
    </w:p>
    <w:p w:rsidR="00276003" w:rsidRPr="00975378" w:rsidRDefault="00276003" w:rsidP="00276003">
      <w:pPr>
        <w:rPr>
          <w:lang w:val="nl-BE"/>
        </w:rPr>
      </w:pPr>
    </w:p>
    <w:p w:rsidR="00276003" w:rsidRPr="00975378" w:rsidRDefault="00276003" w:rsidP="00276003">
      <w:pPr>
        <w:rPr>
          <w:lang w:val="nl-BE"/>
        </w:rPr>
      </w:pPr>
    </w:p>
    <w:p w:rsidR="00276003" w:rsidRPr="00975378" w:rsidRDefault="00276003" w:rsidP="00276003">
      <w:pPr>
        <w:rPr>
          <w:lang w:val="nl-BE"/>
        </w:rPr>
      </w:pPr>
    </w:p>
    <w:p w:rsidR="00276003" w:rsidRPr="00975378" w:rsidRDefault="00276003" w:rsidP="00276003">
      <w:pPr>
        <w:rPr>
          <w:lang w:val="nl-BE"/>
        </w:rPr>
      </w:pPr>
    </w:p>
    <w:tbl>
      <w:tblPr>
        <w:tblStyle w:val="Tabelraster"/>
        <w:tblW w:w="0" w:type="auto"/>
        <w:tblLook w:val="04A0" w:firstRow="1" w:lastRow="0" w:firstColumn="1" w:lastColumn="0" w:noHBand="0" w:noVBand="1"/>
      </w:tblPr>
      <w:tblGrid>
        <w:gridCol w:w="1242"/>
        <w:gridCol w:w="9350"/>
      </w:tblGrid>
      <w:tr w:rsidR="00276003"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Pr="00BB418E" w:rsidRDefault="00276003" w:rsidP="00F47A48">
            <w:pPr>
              <w:jc w:val="center"/>
              <w:rPr>
                <w:b/>
                <w:noProof/>
                <w:color w:val="FF0000"/>
                <w:sz w:val="44"/>
                <w:szCs w:val="44"/>
                <w:u w:val="single"/>
                <w:lang w:val="nl-NL"/>
              </w:rPr>
            </w:pPr>
            <w:r w:rsidRPr="00BB418E">
              <w:rPr>
                <w:b/>
                <w:noProof/>
                <w:color w:val="FF0000"/>
                <w:sz w:val="44"/>
                <w:szCs w:val="44"/>
                <w:u w:val="single"/>
                <w:lang w:val="nl-NL"/>
              </w:rPr>
              <w:t>Relationele competentie</w:t>
            </w:r>
            <w:r>
              <w:rPr>
                <w:b/>
                <w:noProof/>
                <w:color w:val="FF0000"/>
                <w:sz w:val="44"/>
                <w:szCs w:val="44"/>
                <w:u w:val="single"/>
                <w:lang w:val="nl-NL"/>
              </w:rPr>
              <w:t>s</w:t>
            </w:r>
          </w:p>
          <w:p w:rsidR="00276003" w:rsidRPr="00D01D58" w:rsidRDefault="00276003" w:rsidP="00F47A48">
            <w:pPr>
              <w:rPr>
                <w:b/>
                <w:noProof/>
                <w:color w:val="1F497D" w:themeColor="text2"/>
                <w:sz w:val="32"/>
                <w:szCs w:val="32"/>
                <w:lang w:val="nl-NL"/>
              </w:rPr>
            </w:pPr>
          </w:p>
        </w:tc>
      </w:tr>
      <w:tr w:rsidR="00276003"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Pr="00BB418E" w:rsidRDefault="00276003" w:rsidP="00F47A48">
            <w:pPr>
              <w:jc w:val="center"/>
              <w:rPr>
                <w:noProof/>
                <w:color w:val="1F497D" w:themeColor="text2"/>
                <w:sz w:val="32"/>
                <w:szCs w:val="32"/>
                <w:lang w:val="nl-NL"/>
              </w:rPr>
            </w:pPr>
            <w:r w:rsidRPr="00A43E62">
              <w:rPr>
                <w:noProof/>
                <w:color w:val="1F497D" w:themeColor="text2"/>
                <w:sz w:val="32"/>
                <w:szCs w:val="32"/>
                <w:lang w:val="nl-NL"/>
              </w:rPr>
              <w:t>Inlevingsvermogen, communiceren, samenwerken</w:t>
            </w:r>
          </w:p>
        </w:tc>
      </w:tr>
      <w:tr w:rsidR="00276003" w:rsidRPr="00975378"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Default="00276003" w:rsidP="00F47A48">
            <w:pPr>
              <w:rPr>
                <w:b/>
                <w:noProof/>
                <w:sz w:val="20"/>
                <w:szCs w:val="20"/>
                <w:lang w:val="nl-NL"/>
              </w:rPr>
            </w:pPr>
          </w:p>
          <w:p w:rsidR="00276003" w:rsidRDefault="00276003" w:rsidP="00F47A48">
            <w:pPr>
              <w:rPr>
                <w:noProof/>
                <w:sz w:val="20"/>
                <w:szCs w:val="20"/>
                <w:lang w:val="nl-NL"/>
              </w:rPr>
            </w:pPr>
            <w:r w:rsidRPr="003C76D9">
              <w:rPr>
                <w:b/>
                <w:noProof/>
                <w:sz w:val="20"/>
                <w:szCs w:val="20"/>
                <w:lang w:val="nl-NL"/>
              </w:rPr>
              <w:t>Synoniem</w:t>
            </w:r>
            <w:r>
              <w:rPr>
                <w:b/>
                <w:noProof/>
                <w:sz w:val="20"/>
                <w:szCs w:val="20"/>
                <w:lang w:val="nl-NL"/>
              </w:rPr>
              <w:t>en</w:t>
            </w:r>
            <w:r w:rsidRPr="003C76D9">
              <w:rPr>
                <w:noProof/>
                <w:sz w:val="20"/>
                <w:szCs w:val="20"/>
                <w:lang w:val="nl-NL"/>
              </w:rPr>
              <w:t>:</w:t>
            </w:r>
            <w:r w:rsidRPr="00341E00">
              <w:rPr>
                <w:noProof/>
                <w:sz w:val="20"/>
                <w:szCs w:val="20"/>
                <w:lang w:val="nl-NL"/>
              </w:rPr>
              <w:t xml:space="preserve"> </w:t>
            </w:r>
          </w:p>
          <w:p w:rsidR="00276003" w:rsidRDefault="00276003" w:rsidP="00F47A48">
            <w:pPr>
              <w:rPr>
                <w:noProof/>
                <w:sz w:val="20"/>
                <w:szCs w:val="20"/>
                <w:lang w:val="nl-NL"/>
              </w:rPr>
            </w:pPr>
          </w:p>
          <w:p w:rsidR="00276003" w:rsidRPr="005F2234" w:rsidRDefault="00276003" w:rsidP="00F47A48">
            <w:pPr>
              <w:rPr>
                <w:noProof/>
                <w:sz w:val="20"/>
                <w:szCs w:val="20"/>
                <w:u w:val="single"/>
                <w:lang w:val="nl-NL"/>
              </w:rPr>
            </w:pPr>
            <w:r w:rsidRPr="005F2234">
              <w:rPr>
                <w:noProof/>
                <w:sz w:val="20"/>
                <w:szCs w:val="20"/>
                <w:u w:val="single"/>
                <w:lang w:val="nl-NL"/>
              </w:rPr>
              <w:t>Inlevingsvermogen:</w:t>
            </w:r>
          </w:p>
          <w:p w:rsidR="00276003" w:rsidRDefault="00276003" w:rsidP="00F47A48">
            <w:pPr>
              <w:rPr>
                <w:noProof/>
                <w:sz w:val="20"/>
                <w:szCs w:val="20"/>
                <w:lang w:val="nl-NL"/>
              </w:rPr>
            </w:pPr>
            <w:r>
              <w:rPr>
                <w:noProof/>
                <w:sz w:val="20"/>
                <w:szCs w:val="20"/>
                <w:lang w:val="nl-NL"/>
              </w:rPr>
              <w:t>Voelen, meeleven, invoelen</w:t>
            </w:r>
          </w:p>
          <w:p w:rsidR="00276003" w:rsidRDefault="00276003" w:rsidP="00F47A48">
            <w:pPr>
              <w:rPr>
                <w:noProof/>
                <w:sz w:val="20"/>
                <w:szCs w:val="20"/>
                <w:lang w:val="nl-NL"/>
              </w:rPr>
            </w:pPr>
          </w:p>
          <w:p w:rsidR="00276003" w:rsidRPr="005F2234" w:rsidRDefault="00276003" w:rsidP="00F47A48">
            <w:pPr>
              <w:rPr>
                <w:noProof/>
                <w:sz w:val="20"/>
                <w:szCs w:val="20"/>
                <w:u w:val="single"/>
                <w:lang w:val="nl-NL"/>
              </w:rPr>
            </w:pPr>
            <w:r w:rsidRPr="005F2234">
              <w:rPr>
                <w:noProof/>
                <w:sz w:val="20"/>
                <w:szCs w:val="20"/>
                <w:u w:val="single"/>
                <w:lang w:val="nl-NL"/>
              </w:rPr>
              <w:t>Communiceren:</w:t>
            </w:r>
          </w:p>
          <w:p w:rsidR="00276003" w:rsidRDefault="00276003" w:rsidP="00F47A48">
            <w:pPr>
              <w:rPr>
                <w:noProof/>
                <w:sz w:val="20"/>
                <w:szCs w:val="20"/>
                <w:lang w:val="nl-NL"/>
              </w:rPr>
            </w:pPr>
            <w:r>
              <w:rPr>
                <w:noProof/>
                <w:sz w:val="20"/>
                <w:szCs w:val="20"/>
                <w:lang w:val="nl-NL"/>
              </w:rPr>
              <w:t>Informatieoverdracht, overleg, uitwisselen van gedachten</w:t>
            </w:r>
          </w:p>
          <w:p w:rsidR="00276003" w:rsidRDefault="00276003" w:rsidP="00F47A48">
            <w:pPr>
              <w:rPr>
                <w:noProof/>
                <w:sz w:val="20"/>
                <w:szCs w:val="20"/>
                <w:lang w:val="nl-NL"/>
              </w:rPr>
            </w:pPr>
          </w:p>
          <w:p w:rsidR="00276003" w:rsidRPr="008F4564" w:rsidRDefault="00276003" w:rsidP="00F47A48">
            <w:pPr>
              <w:rPr>
                <w:noProof/>
                <w:sz w:val="20"/>
                <w:szCs w:val="20"/>
                <w:u w:val="single"/>
                <w:lang w:val="nl-NL"/>
              </w:rPr>
            </w:pPr>
            <w:r w:rsidRPr="008F4564">
              <w:rPr>
                <w:noProof/>
                <w:sz w:val="20"/>
                <w:szCs w:val="20"/>
                <w:u w:val="single"/>
                <w:lang w:val="nl-NL"/>
              </w:rPr>
              <w:t xml:space="preserve">Samenwerken: </w:t>
            </w:r>
          </w:p>
          <w:p w:rsidR="00276003" w:rsidRDefault="00276003" w:rsidP="00F47A48">
            <w:pPr>
              <w:rPr>
                <w:noProof/>
                <w:sz w:val="20"/>
                <w:szCs w:val="20"/>
                <w:lang w:val="nl-NL"/>
              </w:rPr>
            </w:pPr>
            <w:r>
              <w:rPr>
                <w:noProof/>
                <w:sz w:val="20"/>
                <w:szCs w:val="20"/>
                <w:lang w:val="nl-NL"/>
              </w:rPr>
              <w:t>Samendoen, coöpereren, empathie</w:t>
            </w:r>
          </w:p>
          <w:p w:rsidR="00276003" w:rsidRPr="0069639A" w:rsidRDefault="00276003" w:rsidP="00F47A48">
            <w:pPr>
              <w:rPr>
                <w:noProof/>
                <w:sz w:val="20"/>
                <w:szCs w:val="20"/>
                <w:lang w:val="nl-NL"/>
              </w:rPr>
            </w:pPr>
          </w:p>
        </w:tc>
      </w:tr>
      <w:tr w:rsidR="00276003" w:rsidRPr="00975378" w:rsidTr="00F47A48">
        <w:trPr>
          <w:trHeight w:val="1191"/>
        </w:trPr>
        <w:tc>
          <w:tcPr>
            <w:tcW w:w="10592" w:type="dxa"/>
            <w:gridSpan w:val="2"/>
            <w:tcBorders>
              <w:top w:val="single" w:sz="4" w:space="0" w:color="C4BC96" w:themeColor="background2" w:themeShade="BF"/>
              <w:left w:val="single" w:sz="4" w:space="0" w:color="C4BC96" w:themeColor="background2" w:themeShade="BF"/>
              <w:right w:val="single" w:sz="4" w:space="0" w:color="C4BC96" w:themeColor="background2" w:themeShade="BF"/>
            </w:tcBorders>
          </w:tcPr>
          <w:p w:rsidR="00276003" w:rsidRPr="008F4564" w:rsidRDefault="00276003" w:rsidP="00F47A48">
            <w:pPr>
              <w:rPr>
                <w:sz w:val="20"/>
                <w:szCs w:val="20"/>
                <w:lang w:val="nl-NL"/>
              </w:rPr>
            </w:pPr>
          </w:p>
          <w:p w:rsidR="00276003" w:rsidRPr="00BC60D4" w:rsidRDefault="00276003" w:rsidP="00F47A48">
            <w:pPr>
              <w:pStyle w:val="Plattetekst"/>
              <w:contextualSpacing/>
              <w:rPr>
                <w:color w:val="auto"/>
                <w:szCs w:val="20"/>
                <w:lang w:val="nl-NL"/>
              </w:rPr>
            </w:pPr>
            <w:r w:rsidRPr="00BC60D4">
              <w:rPr>
                <w:b/>
                <w:color w:val="auto"/>
                <w:szCs w:val="20"/>
                <w:lang w:val="nl-NL"/>
              </w:rPr>
              <w:t>Beschrijving</w:t>
            </w:r>
            <w:r w:rsidRPr="00BC60D4">
              <w:rPr>
                <w:color w:val="auto"/>
                <w:szCs w:val="20"/>
                <w:lang w:val="nl-NL"/>
              </w:rPr>
              <w:t xml:space="preserve">: </w:t>
            </w:r>
          </w:p>
          <w:p w:rsidR="00276003" w:rsidRPr="00BC60D4" w:rsidRDefault="00276003" w:rsidP="00F47A48">
            <w:pPr>
              <w:pStyle w:val="Plattetekst"/>
              <w:contextualSpacing/>
              <w:rPr>
                <w:color w:val="auto"/>
                <w:szCs w:val="20"/>
                <w:lang w:val="nl-NL"/>
              </w:rPr>
            </w:pPr>
          </w:p>
          <w:p w:rsidR="00276003" w:rsidRPr="00BC60D4" w:rsidRDefault="00276003" w:rsidP="00F47A48">
            <w:pPr>
              <w:pStyle w:val="Plattetekst"/>
              <w:contextualSpacing/>
              <w:rPr>
                <w:noProof/>
                <w:color w:val="auto"/>
                <w:szCs w:val="20"/>
                <w:u w:val="single"/>
                <w:lang w:val="nl-NL"/>
              </w:rPr>
            </w:pPr>
            <w:r w:rsidRPr="00BC60D4">
              <w:rPr>
                <w:noProof/>
                <w:color w:val="auto"/>
                <w:szCs w:val="20"/>
                <w:u w:val="single"/>
                <w:lang w:val="nl-NL"/>
              </w:rPr>
              <w:t>Inlevingsvermogen:</w:t>
            </w:r>
          </w:p>
          <w:p w:rsidR="00276003" w:rsidRPr="00BC60D4" w:rsidRDefault="00276003" w:rsidP="00F47A48">
            <w:pPr>
              <w:pStyle w:val="Plattetekst"/>
              <w:contextualSpacing/>
              <w:rPr>
                <w:color w:val="auto"/>
                <w:szCs w:val="20"/>
                <w:lang w:val="nl-NL"/>
              </w:rPr>
            </w:pPr>
            <w:r w:rsidRPr="00BC60D4">
              <w:rPr>
                <w:color w:val="auto"/>
                <w:szCs w:val="20"/>
                <w:lang w:val="nl-NL"/>
              </w:rPr>
              <w:t>Zich verplaatsen in anderen en zich bewust tonen van de invloed van het eigen handelen</w:t>
            </w:r>
          </w:p>
          <w:p w:rsidR="00276003" w:rsidRPr="00BC60D4" w:rsidRDefault="00276003" w:rsidP="00F47A48">
            <w:pPr>
              <w:pStyle w:val="Plattetekst"/>
              <w:contextualSpacing/>
              <w:rPr>
                <w:color w:val="auto"/>
                <w:szCs w:val="20"/>
                <w:lang w:val="nl-NL"/>
              </w:rPr>
            </w:pPr>
          </w:p>
          <w:p w:rsidR="00276003" w:rsidRPr="00BC60D4" w:rsidRDefault="00276003" w:rsidP="00F47A48">
            <w:pPr>
              <w:pStyle w:val="Plattetekst"/>
              <w:contextualSpacing/>
              <w:rPr>
                <w:color w:val="auto"/>
                <w:szCs w:val="20"/>
                <w:lang w:val="nl-NL"/>
              </w:rPr>
            </w:pPr>
            <w:r w:rsidRPr="00BC60D4">
              <w:rPr>
                <w:noProof/>
                <w:color w:val="auto"/>
                <w:szCs w:val="20"/>
                <w:u w:val="single"/>
                <w:lang w:val="nl-NL"/>
              </w:rPr>
              <w:t>Communiceren:</w:t>
            </w:r>
          </w:p>
          <w:p w:rsidR="00276003" w:rsidRPr="00BC60D4" w:rsidRDefault="00276003" w:rsidP="00F47A48">
            <w:pPr>
              <w:pStyle w:val="Plattetekst"/>
              <w:contextualSpacing/>
              <w:rPr>
                <w:color w:val="auto"/>
                <w:szCs w:val="20"/>
                <w:lang w:val="nl-NL"/>
              </w:rPr>
            </w:pPr>
            <w:r w:rsidRPr="00BC60D4">
              <w:rPr>
                <w:color w:val="auto"/>
                <w:szCs w:val="20"/>
                <w:lang w:val="nl-NL"/>
              </w:rPr>
              <w:t>Tactvol en effectief reageren op behoeften en gevoelens van anderen.</w:t>
            </w:r>
          </w:p>
          <w:p w:rsidR="00276003" w:rsidRPr="00BC60D4" w:rsidRDefault="00276003" w:rsidP="00F47A48">
            <w:pPr>
              <w:pStyle w:val="Plattetekst"/>
              <w:contextualSpacing/>
              <w:rPr>
                <w:color w:val="auto"/>
                <w:szCs w:val="20"/>
                <w:lang w:val="nl-NL"/>
              </w:rPr>
            </w:pPr>
            <w:r w:rsidRPr="00BC60D4">
              <w:rPr>
                <w:color w:val="auto"/>
                <w:szCs w:val="20"/>
                <w:lang w:val="nl-NL"/>
              </w:rPr>
              <w:t>Ideeën, meningen en informatie aan anderen overdragen in voor de ontvanger begrijpelijke taal, gebaren en andere non-verbale signalen.</w:t>
            </w:r>
          </w:p>
          <w:p w:rsidR="00276003" w:rsidRPr="00BC60D4" w:rsidRDefault="00276003" w:rsidP="00F47A48">
            <w:pPr>
              <w:pStyle w:val="Plattetekst"/>
              <w:contextualSpacing/>
              <w:rPr>
                <w:color w:val="auto"/>
                <w:szCs w:val="20"/>
                <w:lang w:val="nl-NL"/>
              </w:rPr>
            </w:pPr>
          </w:p>
          <w:p w:rsidR="00276003" w:rsidRPr="00BC60D4" w:rsidRDefault="00276003" w:rsidP="00F47A48">
            <w:pPr>
              <w:pStyle w:val="Plattetekst"/>
              <w:contextualSpacing/>
              <w:rPr>
                <w:color w:val="auto"/>
                <w:szCs w:val="20"/>
                <w:u w:val="single"/>
                <w:lang w:val="nl-NL"/>
              </w:rPr>
            </w:pPr>
            <w:r w:rsidRPr="00BC60D4">
              <w:rPr>
                <w:color w:val="auto"/>
                <w:szCs w:val="20"/>
                <w:u w:val="single"/>
                <w:lang w:val="nl-NL"/>
              </w:rPr>
              <w:t>Samenwerken:</w:t>
            </w:r>
          </w:p>
          <w:p w:rsidR="00276003" w:rsidRPr="00BC60D4" w:rsidRDefault="00276003" w:rsidP="00F47A48">
            <w:pPr>
              <w:pStyle w:val="Plattetekst"/>
              <w:contextualSpacing/>
              <w:rPr>
                <w:color w:val="auto"/>
                <w:szCs w:val="20"/>
                <w:lang w:val="nl-NL"/>
              </w:rPr>
            </w:pPr>
            <w:r w:rsidRPr="00BC60D4">
              <w:rPr>
                <w:color w:val="auto"/>
                <w:szCs w:val="20"/>
                <w:lang w:val="nl-NL"/>
              </w:rPr>
              <w:t>Zich inzetten om met anderen resultaten te bereiken en daarmee bij te dragen aan een gezamenlijk doel. Denken en handelen vanuit gemeenschappelijke belangen.</w:t>
            </w:r>
          </w:p>
          <w:p w:rsidR="00276003" w:rsidRPr="008F4564" w:rsidRDefault="00276003" w:rsidP="00F47A48">
            <w:pPr>
              <w:pStyle w:val="Plattetekst"/>
              <w:contextualSpacing/>
              <w:rPr>
                <w:i/>
                <w:szCs w:val="20"/>
                <w:lang w:val="nl-NL"/>
              </w:rPr>
            </w:pPr>
          </w:p>
        </w:tc>
      </w:tr>
      <w:tr w:rsidR="00276003" w:rsidRPr="00C3544E"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276003" w:rsidRPr="00292DA2" w:rsidRDefault="00276003" w:rsidP="00F47A48">
            <w:pPr>
              <w:rPr>
                <w:noProof/>
                <w:sz w:val="20"/>
                <w:szCs w:val="20"/>
                <w:lang w:val="nl-NL"/>
              </w:rPr>
            </w:pPr>
            <w:r w:rsidRPr="00292DA2">
              <w:rPr>
                <w:noProof/>
                <w:sz w:val="20"/>
                <w:szCs w:val="20"/>
                <w:lang w:val="nl-NL"/>
              </w:rPr>
              <w:t>Niveau 1</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Default="00276003" w:rsidP="00F47A48">
            <w:pPr>
              <w:pStyle w:val="Lijstopsomteken"/>
              <w:widowControl/>
              <w:tabs>
                <w:tab w:val="clear" w:pos="442"/>
                <w:tab w:val="clear" w:pos="663"/>
                <w:tab w:val="left" w:pos="176"/>
              </w:tabs>
              <w:spacing w:line="240" w:lineRule="auto"/>
              <w:contextualSpacing/>
              <w:rPr>
                <w:rFonts w:ascii="Arial" w:hAnsi="Arial" w:cs="Arial"/>
                <w:noProof/>
                <w:sz w:val="20"/>
                <w:u w:val="single"/>
              </w:rPr>
            </w:pPr>
            <w:r w:rsidRPr="00BC60D4">
              <w:rPr>
                <w:rFonts w:ascii="Arial" w:hAnsi="Arial" w:cs="Arial"/>
                <w:noProof/>
                <w:sz w:val="20"/>
                <w:u w:val="single"/>
              </w:rPr>
              <w:t>Inlevingsvermogen:</w:t>
            </w:r>
          </w:p>
          <w:p w:rsidR="00276003" w:rsidRPr="00BC60D4" w:rsidRDefault="00276003" w:rsidP="00F47A48">
            <w:pPr>
              <w:pStyle w:val="Lijstopsomteken"/>
              <w:widowControl/>
              <w:tabs>
                <w:tab w:val="clear" w:pos="442"/>
                <w:tab w:val="clear" w:pos="663"/>
                <w:tab w:val="left" w:pos="176"/>
              </w:tabs>
              <w:spacing w:line="240" w:lineRule="auto"/>
              <w:contextualSpacing/>
              <w:rPr>
                <w:rFonts w:ascii="Arial" w:hAnsi="Arial" w:cs="Arial"/>
                <w:spacing w:val="0"/>
                <w:sz w:val="20"/>
              </w:rPr>
            </w:pPr>
          </w:p>
          <w:p w:rsidR="00276003" w:rsidRPr="00BC60D4" w:rsidRDefault="00276003" w:rsidP="00F47A48">
            <w:pPr>
              <w:pStyle w:val="Lijstopsomteken"/>
              <w:widowControl/>
              <w:numPr>
                <w:ilvl w:val="0"/>
                <w:numId w:val="29"/>
              </w:numPr>
              <w:tabs>
                <w:tab w:val="clear" w:pos="442"/>
                <w:tab w:val="clear" w:pos="663"/>
                <w:tab w:val="left" w:pos="176"/>
              </w:tabs>
              <w:spacing w:line="240" w:lineRule="auto"/>
              <w:ind w:left="714" w:hanging="357"/>
              <w:contextualSpacing/>
              <w:rPr>
                <w:rFonts w:ascii="Arial" w:hAnsi="Arial" w:cs="Arial"/>
                <w:spacing w:val="0"/>
                <w:sz w:val="20"/>
              </w:rPr>
            </w:pPr>
            <w:r w:rsidRPr="00BC60D4">
              <w:rPr>
                <w:rFonts w:ascii="Arial" w:hAnsi="Arial" w:cs="Arial"/>
                <w:spacing w:val="0"/>
                <w:sz w:val="20"/>
              </w:rPr>
              <w:t xml:space="preserve">Beïnvloedt het gesprek en de sfeer door gevoelens te benoemen. </w:t>
            </w:r>
          </w:p>
          <w:p w:rsidR="00276003" w:rsidRPr="00BC60D4" w:rsidRDefault="00276003" w:rsidP="00F47A48">
            <w:pPr>
              <w:pStyle w:val="Lijstopsomteken"/>
              <w:widowControl/>
              <w:numPr>
                <w:ilvl w:val="0"/>
                <w:numId w:val="29"/>
              </w:numPr>
              <w:tabs>
                <w:tab w:val="clear" w:pos="442"/>
                <w:tab w:val="clear" w:pos="663"/>
                <w:tab w:val="left" w:pos="176"/>
              </w:tabs>
              <w:spacing w:line="240" w:lineRule="auto"/>
              <w:ind w:left="714" w:hanging="357"/>
              <w:contextualSpacing/>
              <w:rPr>
                <w:rFonts w:ascii="Arial" w:hAnsi="Arial" w:cs="Arial"/>
                <w:spacing w:val="0"/>
                <w:sz w:val="20"/>
              </w:rPr>
            </w:pPr>
            <w:r w:rsidRPr="00BC60D4">
              <w:rPr>
                <w:rFonts w:ascii="Arial" w:hAnsi="Arial" w:cs="Arial"/>
                <w:spacing w:val="0"/>
                <w:sz w:val="20"/>
              </w:rPr>
              <w:t>Stuurt het gesprek in de juiste richting en houdt de relatie goed.</w:t>
            </w:r>
          </w:p>
          <w:p w:rsidR="00276003" w:rsidRPr="00BC60D4" w:rsidRDefault="00276003" w:rsidP="00F47A48">
            <w:pPr>
              <w:pStyle w:val="Lijstopsomteken"/>
              <w:widowControl/>
              <w:numPr>
                <w:ilvl w:val="0"/>
                <w:numId w:val="29"/>
              </w:numPr>
              <w:tabs>
                <w:tab w:val="clear" w:pos="442"/>
                <w:tab w:val="clear" w:pos="663"/>
                <w:tab w:val="left" w:pos="176"/>
              </w:tabs>
              <w:spacing w:line="240" w:lineRule="auto"/>
              <w:ind w:left="714" w:hanging="357"/>
              <w:contextualSpacing/>
              <w:rPr>
                <w:rFonts w:ascii="Arial" w:hAnsi="Arial" w:cs="Arial"/>
                <w:spacing w:val="0"/>
                <w:sz w:val="20"/>
              </w:rPr>
            </w:pPr>
            <w:r w:rsidRPr="00BC60D4">
              <w:rPr>
                <w:rFonts w:ascii="Arial" w:hAnsi="Arial" w:cs="Arial"/>
                <w:spacing w:val="0"/>
                <w:sz w:val="20"/>
              </w:rPr>
              <w:t>Toont belangstelling, luistert actief, vraagt door, houdt rekening met eigen emoties en die van anderen en reflecteert hierop.</w:t>
            </w:r>
          </w:p>
          <w:p w:rsidR="00276003" w:rsidRPr="00BC60D4" w:rsidRDefault="00276003" w:rsidP="00F47A48">
            <w:pPr>
              <w:pStyle w:val="Lijstopsomteken"/>
              <w:widowControl/>
              <w:tabs>
                <w:tab w:val="clear" w:pos="442"/>
                <w:tab w:val="clear" w:pos="663"/>
                <w:tab w:val="left" w:pos="176"/>
              </w:tabs>
              <w:spacing w:line="240" w:lineRule="auto"/>
              <w:ind w:left="714" w:firstLine="0"/>
              <w:contextualSpacing/>
              <w:rPr>
                <w:rFonts w:ascii="Arial" w:hAnsi="Arial" w:cs="Arial"/>
                <w:spacing w:val="0"/>
                <w:sz w:val="20"/>
              </w:rPr>
            </w:pPr>
          </w:p>
          <w:p w:rsidR="00276003" w:rsidRPr="00BC60D4" w:rsidRDefault="00276003" w:rsidP="00F47A48">
            <w:pPr>
              <w:pStyle w:val="Plattetekst"/>
              <w:contextualSpacing/>
              <w:rPr>
                <w:color w:val="auto"/>
                <w:szCs w:val="20"/>
                <w:lang w:val="nl-NL"/>
              </w:rPr>
            </w:pPr>
            <w:r w:rsidRPr="00BC60D4">
              <w:rPr>
                <w:noProof/>
                <w:color w:val="auto"/>
                <w:szCs w:val="20"/>
                <w:u w:val="single"/>
                <w:lang w:val="nl-NL"/>
              </w:rPr>
              <w:t>Communiceren:</w:t>
            </w:r>
          </w:p>
          <w:p w:rsidR="00276003" w:rsidRPr="00BC60D4" w:rsidRDefault="00276003" w:rsidP="00F47A48">
            <w:pPr>
              <w:pStyle w:val="Lijstopsomteken"/>
              <w:widowControl/>
              <w:numPr>
                <w:ilvl w:val="0"/>
                <w:numId w:val="29"/>
              </w:numPr>
              <w:tabs>
                <w:tab w:val="clear" w:pos="442"/>
                <w:tab w:val="clear" w:pos="663"/>
                <w:tab w:val="left" w:pos="176"/>
              </w:tabs>
              <w:spacing w:line="240" w:lineRule="auto"/>
              <w:ind w:left="714" w:hanging="357"/>
              <w:contextualSpacing/>
              <w:rPr>
                <w:rFonts w:ascii="Arial" w:hAnsi="Arial" w:cs="Arial"/>
                <w:spacing w:val="0"/>
                <w:sz w:val="20"/>
              </w:rPr>
            </w:pPr>
            <w:r w:rsidRPr="00BC60D4">
              <w:rPr>
                <w:rFonts w:ascii="Arial" w:hAnsi="Arial" w:cs="Arial"/>
                <w:spacing w:val="0"/>
                <w:sz w:val="20"/>
              </w:rPr>
              <w:t>Communiceert open en durft eigen vragen, zorgen en leerpunten bespreekbaar te maken.</w:t>
            </w:r>
          </w:p>
          <w:p w:rsidR="00276003" w:rsidRPr="00BC60D4" w:rsidRDefault="00276003" w:rsidP="00F47A48">
            <w:pPr>
              <w:pStyle w:val="Lijstopsomteken"/>
              <w:widowControl/>
              <w:numPr>
                <w:ilvl w:val="0"/>
                <w:numId w:val="29"/>
              </w:numPr>
              <w:tabs>
                <w:tab w:val="clear" w:pos="442"/>
                <w:tab w:val="clear" w:pos="663"/>
                <w:tab w:val="left" w:pos="176"/>
              </w:tabs>
              <w:spacing w:line="240" w:lineRule="auto"/>
              <w:ind w:left="714" w:hanging="357"/>
              <w:contextualSpacing/>
              <w:rPr>
                <w:rFonts w:ascii="Arial" w:hAnsi="Arial" w:cs="Arial"/>
                <w:spacing w:val="0"/>
                <w:sz w:val="20"/>
              </w:rPr>
            </w:pPr>
            <w:r w:rsidRPr="00BC60D4">
              <w:rPr>
                <w:rFonts w:ascii="Arial" w:hAnsi="Arial" w:cs="Arial"/>
                <w:spacing w:val="0"/>
                <w:sz w:val="20"/>
              </w:rPr>
              <w:t>Stelt zich open en onbevooroordeeld op in een gesprek, interpreteert verbale en non-verbale signalen en vraagt na of de boodschap goed begrepen is.</w:t>
            </w:r>
          </w:p>
          <w:p w:rsidR="00276003" w:rsidRPr="00BC60D4" w:rsidRDefault="00276003" w:rsidP="00F47A48">
            <w:pPr>
              <w:pStyle w:val="Lijstopsomteken"/>
              <w:widowControl/>
              <w:numPr>
                <w:ilvl w:val="0"/>
                <w:numId w:val="29"/>
              </w:numPr>
              <w:tabs>
                <w:tab w:val="clear" w:pos="442"/>
                <w:tab w:val="clear" w:pos="663"/>
                <w:tab w:val="left" w:pos="176"/>
              </w:tabs>
              <w:spacing w:line="240" w:lineRule="auto"/>
              <w:ind w:left="714" w:hanging="357"/>
              <w:contextualSpacing/>
              <w:rPr>
                <w:rFonts w:ascii="Arial" w:hAnsi="Arial" w:cs="Arial"/>
                <w:spacing w:val="0"/>
                <w:sz w:val="20"/>
              </w:rPr>
            </w:pPr>
            <w:r w:rsidRPr="00BC60D4">
              <w:rPr>
                <w:rFonts w:ascii="Arial" w:hAnsi="Arial" w:cs="Arial"/>
                <w:spacing w:val="0"/>
                <w:sz w:val="20"/>
              </w:rPr>
              <w:t>Stelt open vragen en vraagt door.</w:t>
            </w:r>
          </w:p>
          <w:p w:rsidR="00276003" w:rsidRPr="00BC60D4" w:rsidRDefault="00276003" w:rsidP="00F47A48">
            <w:pPr>
              <w:pStyle w:val="Lijstopsomteken"/>
              <w:widowControl/>
              <w:numPr>
                <w:ilvl w:val="0"/>
                <w:numId w:val="29"/>
              </w:numPr>
              <w:tabs>
                <w:tab w:val="clear" w:pos="442"/>
                <w:tab w:val="clear" w:pos="663"/>
                <w:tab w:val="left" w:pos="176"/>
              </w:tabs>
              <w:spacing w:line="240" w:lineRule="auto"/>
              <w:ind w:left="714" w:hanging="357"/>
              <w:contextualSpacing/>
              <w:rPr>
                <w:rFonts w:ascii="Arial" w:hAnsi="Arial" w:cs="Arial"/>
                <w:spacing w:val="0"/>
                <w:sz w:val="20"/>
              </w:rPr>
            </w:pPr>
            <w:r w:rsidRPr="00BC60D4">
              <w:rPr>
                <w:rFonts w:ascii="Arial" w:hAnsi="Arial" w:cs="Arial"/>
                <w:spacing w:val="0"/>
                <w:sz w:val="20"/>
              </w:rPr>
              <w:t>Geeft feedback wanneer daar om wordt gevraagd.</w:t>
            </w:r>
          </w:p>
          <w:p w:rsidR="00276003" w:rsidRPr="00BC60D4" w:rsidRDefault="00276003" w:rsidP="00F47A48">
            <w:pPr>
              <w:pStyle w:val="Lijstopsomteken"/>
              <w:widowControl/>
              <w:tabs>
                <w:tab w:val="clear" w:pos="442"/>
                <w:tab w:val="clear" w:pos="663"/>
                <w:tab w:val="left" w:pos="176"/>
              </w:tabs>
              <w:spacing w:line="240" w:lineRule="auto"/>
              <w:ind w:left="714" w:firstLine="0"/>
              <w:contextualSpacing/>
              <w:rPr>
                <w:rFonts w:ascii="Arial" w:hAnsi="Arial" w:cs="Arial"/>
                <w:spacing w:val="0"/>
                <w:sz w:val="20"/>
              </w:rPr>
            </w:pPr>
          </w:p>
          <w:p w:rsidR="00276003" w:rsidRPr="00BC60D4" w:rsidRDefault="00276003" w:rsidP="00F47A48">
            <w:pPr>
              <w:pStyle w:val="Plattetekst"/>
              <w:contextualSpacing/>
              <w:rPr>
                <w:color w:val="auto"/>
                <w:szCs w:val="20"/>
                <w:u w:val="single"/>
                <w:lang w:val="nl-NL"/>
              </w:rPr>
            </w:pPr>
            <w:r w:rsidRPr="00BC60D4">
              <w:rPr>
                <w:color w:val="auto"/>
                <w:szCs w:val="20"/>
                <w:u w:val="single"/>
                <w:lang w:val="nl-NL"/>
              </w:rPr>
              <w:t>Samenwerken:</w:t>
            </w:r>
          </w:p>
          <w:p w:rsidR="00276003" w:rsidRPr="00BC60D4" w:rsidRDefault="00276003" w:rsidP="00F47A48">
            <w:pPr>
              <w:pStyle w:val="Lijstopsomteken"/>
              <w:widowControl/>
              <w:numPr>
                <w:ilvl w:val="0"/>
                <w:numId w:val="29"/>
              </w:numPr>
              <w:tabs>
                <w:tab w:val="clear" w:pos="442"/>
                <w:tab w:val="clear" w:pos="663"/>
                <w:tab w:val="left" w:pos="176"/>
              </w:tabs>
              <w:spacing w:line="240" w:lineRule="auto"/>
              <w:ind w:left="714" w:hanging="357"/>
              <w:contextualSpacing/>
              <w:rPr>
                <w:rFonts w:ascii="Arial" w:hAnsi="Arial" w:cs="Arial"/>
                <w:spacing w:val="0"/>
                <w:sz w:val="20"/>
              </w:rPr>
            </w:pPr>
            <w:r w:rsidRPr="00BC60D4">
              <w:rPr>
                <w:rFonts w:ascii="Arial" w:hAnsi="Arial" w:cs="Arial"/>
                <w:spacing w:val="0"/>
                <w:sz w:val="20"/>
              </w:rPr>
              <w:t>Draagt bij tot gemeenschappelijk doel.</w:t>
            </w:r>
          </w:p>
          <w:p w:rsidR="00276003" w:rsidRPr="00BC60D4" w:rsidRDefault="00276003" w:rsidP="00F47A48">
            <w:pPr>
              <w:pStyle w:val="Lijstopsomteken"/>
              <w:widowControl/>
              <w:numPr>
                <w:ilvl w:val="0"/>
                <w:numId w:val="29"/>
              </w:numPr>
              <w:tabs>
                <w:tab w:val="clear" w:pos="442"/>
                <w:tab w:val="clear" w:pos="663"/>
                <w:tab w:val="left" w:pos="176"/>
              </w:tabs>
              <w:spacing w:line="240" w:lineRule="auto"/>
              <w:ind w:left="714" w:hanging="357"/>
              <w:contextualSpacing/>
              <w:rPr>
                <w:rFonts w:ascii="Arial" w:hAnsi="Arial" w:cs="Arial"/>
                <w:spacing w:val="0"/>
                <w:sz w:val="20"/>
              </w:rPr>
            </w:pPr>
            <w:r w:rsidRPr="00BC60D4">
              <w:rPr>
                <w:rFonts w:ascii="Arial" w:hAnsi="Arial" w:cs="Arial"/>
                <w:spacing w:val="0"/>
                <w:sz w:val="20"/>
              </w:rPr>
              <w:t>Komt afspraken na.</w:t>
            </w:r>
          </w:p>
          <w:p w:rsidR="00276003" w:rsidRPr="00BC60D4" w:rsidRDefault="00276003" w:rsidP="00F47A48">
            <w:pPr>
              <w:pStyle w:val="Lijstopsomteken"/>
              <w:widowControl/>
              <w:numPr>
                <w:ilvl w:val="0"/>
                <w:numId w:val="29"/>
              </w:numPr>
              <w:tabs>
                <w:tab w:val="clear" w:pos="442"/>
                <w:tab w:val="clear" w:pos="663"/>
                <w:tab w:val="left" w:pos="176"/>
              </w:tabs>
              <w:spacing w:line="240" w:lineRule="auto"/>
              <w:ind w:left="714" w:hanging="357"/>
              <w:contextualSpacing/>
              <w:rPr>
                <w:rFonts w:ascii="Arial" w:hAnsi="Arial" w:cs="Arial"/>
                <w:spacing w:val="0"/>
                <w:sz w:val="20"/>
              </w:rPr>
            </w:pPr>
            <w:r w:rsidRPr="00BC60D4">
              <w:rPr>
                <w:rFonts w:ascii="Arial" w:hAnsi="Arial" w:cs="Arial"/>
                <w:spacing w:val="0"/>
                <w:sz w:val="20"/>
              </w:rPr>
              <w:t xml:space="preserve">Informeert het eigen netwerk over eigen activiteiten. </w:t>
            </w:r>
          </w:p>
          <w:p w:rsidR="00276003" w:rsidRPr="00BC60D4" w:rsidRDefault="00276003" w:rsidP="00F47A48">
            <w:pPr>
              <w:pStyle w:val="Lijstopsomteken"/>
              <w:widowControl/>
              <w:numPr>
                <w:ilvl w:val="0"/>
                <w:numId w:val="29"/>
              </w:numPr>
              <w:tabs>
                <w:tab w:val="clear" w:pos="442"/>
                <w:tab w:val="clear" w:pos="663"/>
                <w:tab w:val="left" w:pos="176"/>
              </w:tabs>
              <w:spacing w:line="240" w:lineRule="auto"/>
              <w:ind w:left="714" w:hanging="357"/>
              <w:contextualSpacing/>
              <w:rPr>
                <w:rFonts w:ascii="Arial" w:hAnsi="Arial" w:cs="Arial"/>
                <w:spacing w:val="0"/>
                <w:sz w:val="20"/>
              </w:rPr>
            </w:pPr>
            <w:r w:rsidRPr="00BC60D4">
              <w:rPr>
                <w:rFonts w:ascii="Arial" w:hAnsi="Arial" w:cs="Arial"/>
                <w:spacing w:val="0"/>
                <w:sz w:val="20"/>
              </w:rPr>
              <w:t>Houdt zich op de hoogte van activiteiten in het eigen netwerk.</w:t>
            </w:r>
          </w:p>
          <w:p w:rsidR="00276003" w:rsidRPr="00BC60D4" w:rsidRDefault="00276003" w:rsidP="00F47A48">
            <w:pPr>
              <w:pStyle w:val="Lijstopsomteken"/>
              <w:widowControl/>
              <w:numPr>
                <w:ilvl w:val="0"/>
                <w:numId w:val="29"/>
              </w:numPr>
              <w:tabs>
                <w:tab w:val="clear" w:pos="442"/>
                <w:tab w:val="clear" w:pos="663"/>
                <w:tab w:val="left" w:pos="176"/>
              </w:tabs>
              <w:spacing w:line="240" w:lineRule="auto"/>
              <w:ind w:left="714" w:hanging="357"/>
              <w:contextualSpacing/>
              <w:rPr>
                <w:rFonts w:ascii="Arial" w:hAnsi="Arial" w:cs="Arial"/>
                <w:spacing w:val="0"/>
                <w:sz w:val="20"/>
              </w:rPr>
            </w:pPr>
            <w:r w:rsidRPr="00BC60D4">
              <w:rPr>
                <w:rFonts w:ascii="Arial" w:hAnsi="Arial" w:cs="Arial"/>
                <w:spacing w:val="0"/>
                <w:sz w:val="20"/>
              </w:rPr>
              <w:t xml:space="preserve">Toont belangstelling voor collega’s. </w:t>
            </w:r>
          </w:p>
          <w:p w:rsidR="00276003" w:rsidRPr="00BC60D4" w:rsidRDefault="00276003" w:rsidP="00F47A48">
            <w:pPr>
              <w:pStyle w:val="Lijstopsomteken"/>
              <w:widowControl/>
              <w:numPr>
                <w:ilvl w:val="0"/>
                <w:numId w:val="29"/>
              </w:numPr>
              <w:tabs>
                <w:tab w:val="clear" w:pos="442"/>
                <w:tab w:val="clear" w:pos="663"/>
                <w:tab w:val="left" w:pos="176"/>
              </w:tabs>
              <w:spacing w:line="240" w:lineRule="auto"/>
              <w:ind w:left="714" w:hanging="357"/>
              <w:contextualSpacing/>
              <w:rPr>
                <w:rFonts w:ascii="Arial" w:hAnsi="Arial" w:cs="Arial"/>
                <w:spacing w:val="0"/>
                <w:sz w:val="20"/>
              </w:rPr>
            </w:pPr>
            <w:r w:rsidRPr="00BC60D4">
              <w:rPr>
                <w:rFonts w:ascii="Arial" w:hAnsi="Arial" w:cs="Arial"/>
                <w:spacing w:val="0"/>
                <w:sz w:val="20"/>
              </w:rPr>
              <w:t>Helpt collega’s op hun verzoek.</w:t>
            </w:r>
          </w:p>
          <w:p w:rsidR="00276003" w:rsidRDefault="00276003" w:rsidP="00F47A48">
            <w:pPr>
              <w:pStyle w:val="Lijstopsomteken"/>
              <w:widowControl/>
              <w:numPr>
                <w:ilvl w:val="0"/>
                <w:numId w:val="29"/>
              </w:numPr>
              <w:tabs>
                <w:tab w:val="clear" w:pos="442"/>
                <w:tab w:val="clear" w:pos="663"/>
                <w:tab w:val="left" w:pos="176"/>
              </w:tabs>
              <w:spacing w:line="240" w:lineRule="auto"/>
              <w:ind w:left="714" w:hanging="357"/>
              <w:contextualSpacing/>
              <w:rPr>
                <w:rFonts w:ascii="Arial" w:hAnsi="Arial" w:cs="Arial"/>
                <w:spacing w:val="0"/>
                <w:sz w:val="20"/>
              </w:rPr>
            </w:pPr>
            <w:r w:rsidRPr="00BC60D4">
              <w:rPr>
                <w:rFonts w:ascii="Arial" w:hAnsi="Arial" w:cs="Arial"/>
                <w:spacing w:val="0"/>
                <w:sz w:val="20"/>
              </w:rPr>
              <w:t>Vraagt collega’s naar hun mening.</w:t>
            </w:r>
          </w:p>
          <w:p w:rsidR="00276003" w:rsidRPr="00BC60D4" w:rsidRDefault="00276003" w:rsidP="00F47A48">
            <w:pPr>
              <w:pStyle w:val="Lijstopsomteken"/>
              <w:widowControl/>
              <w:tabs>
                <w:tab w:val="clear" w:pos="442"/>
                <w:tab w:val="clear" w:pos="663"/>
                <w:tab w:val="left" w:pos="176"/>
              </w:tabs>
              <w:spacing w:line="240" w:lineRule="auto"/>
              <w:ind w:left="714" w:firstLine="0"/>
              <w:contextualSpacing/>
              <w:rPr>
                <w:rFonts w:ascii="Arial" w:hAnsi="Arial" w:cs="Arial"/>
                <w:spacing w:val="0"/>
                <w:sz w:val="20"/>
              </w:rPr>
            </w:pPr>
          </w:p>
        </w:tc>
      </w:tr>
      <w:tr w:rsidR="00276003" w:rsidRPr="00C3544E"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Pr="00292DA2" w:rsidRDefault="00276003" w:rsidP="00F47A48">
            <w:pPr>
              <w:rPr>
                <w:b/>
                <w:noProof/>
                <w:color w:val="1F497D" w:themeColor="text2"/>
                <w:sz w:val="20"/>
                <w:szCs w:val="20"/>
                <w:lang w:val="nl-NL"/>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2D6F93" w:rsidRDefault="00276003" w:rsidP="00F47A48">
            <w:pPr>
              <w:pStyle w:val="Lijstopsomteken"/>
              <w:tabs>
                <w:tab w:val="clear" w:pos="-442"/>
                <w:tab w:val="clear" w:pos="0"/>
                <w:tab w:val="clear" w:pos="221"/>
                <w:tab w:val="clear" w:pos="442"/>
                <w:tab w:val="clear" w:pos="663"/>
                <w:tab w:val="clear" w:pos="1100"/>
                <w:tab w:val="clear" w:pos="1321"/>
                <w:tab w:val="clear" w:pos="2160"/>
                <w:tab w:val="clear" w:pos="2880"/>
                <w:tab w:val="clear" w:pos="3600"/>
                <w:tab w:val="clear" w:pos="4321"/>
              </w:tabs>
              <w:spacing w:line="240" w:lineRule="auto"/>
              <w:ind w:firstLine="0"/>
              <w:rPr>
                <w:rFonts w:ascii="Arial" w:hAnsi="Arial" w:cs="Arial"/>
                <w:spacing w:val="0"/>
                <w:sz w:val="20"/>
              </w:rPr>
            </w:pPr>
          </w:p>
        </w:tc>
      </w:tr>
      <w:tr w:rsidR="00276003" w:rsidRPr="00C3544E"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276003" w:rsidRPr="00292DA2" w:rsidRDefault="00276003" w:rsidP="00F47A48">
            <w:pPr>
              <w:rPr>
                <w:b/>
                <w:noProof/>
                <w:color w:val="1F497D" w:themeColor="text2"/>
                <w:sz w:val="20"/>
                <w:szCs w:val="20"/>
                <w:lang w:val="nl-NL"/>
              </w:rPr>
            </w:pPr>
            <w:r w:rsidRPr="00292DA2">
              <w:rPr>
                <w:noProof/>
                <w:sz w:val="20"/>
                <w:szCs w:val="20"/>
                <w:lang w:val="nl-NL"/>
              </w:rPr>
              <w:t>Niveau 2</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Default="00276003" w:rsidP="00F47A48">
            <w:pPr>
              <w:pStyle w:val="Lijstopsomteken"/>
              <w:widowControl/>
              <w:tabs>
                <w:tab w:val="clear" w:pos="442"/>
                <w:tab w:val="clear" w:pos="663"/>
                <w:tab w:val="left" w:pos="176"/>
              </w:tabs>
              <w:spacing w:line="240" w:lineRule="auto"/>
              <w:contextualSpacing/>
              <w:rPr>
                <w:rFonts w:ascii="Arial" w:eastAsiaTheme="minorEastAsia" w:hAnsi="Arial" w:cs="Arial"/>
                <w:spacing w:val="0"/>
                <w:sz w:val="20"/>
                <w:u w:val="single"/>
                <w:lang w:eastAsia="nl-NL"/>
              </w:rPr>
            </w:pPr>
            <w:r w:rsidRPr="00BC60D4">
              <w:rPr>
                <w:rFonts w:ascii="Arial" w:eastAsiaTheme="minorEastAsia" w:hAnsi="Arial" w:cs="Arial"/>
                <w:spacing w:val="0"/>
                <w:sz w:val="20"/>
                <w:u w:val="single"/>
                <w:lang w:eastAsia="nl-NL"/>
              </w:rPr>
              <w:t>Inlevingsvermogen:</w:t>
            </w:r>
          </w:p>
          <w:p w:rsidR="00276003" w:rsidRPr="00BC60D4" w:rsidRDefault="00276003" w:rsidP="00F47A48">
            <w:pPr>
              <w:pStyle w:val="Lijstopsomteken"/>
              <w:widowControl/>
              <w:tabs>
                <w:tab w:val="clear" w:pos="442"/>
                <w:tab w:val="clear" w:pos="663"/>
                <w:tab w:val="left" w:pos="176"/>
              </w:tabs>
              <w:spacing w:line="240" w:lineRule="auto"/>
              <w:contextualSpacing/>
              <w:rPr>
                <w:rFonts w:ascii="Arial" w:eastAsiaTheme="minorEastAsia" w:hAnsi="Arial" w:cs="Arial"/>
                <w:spacing w:val="0"/>
                <w:sz w:val="20"/>
                <w:u w:val="single"/>
                <w:lang w:eastAsia="nl-NL"/>
              </w:rPr>
            </w:pPr>
          </w:p>
          <w:p w:rsidR="00276003" w:rsidRDefault="00276003" w:rsidP="00F47A48">
            <w:pPr>
              <w:pStyle w:val="Lijstopsomteken"/>
              <w:widowControl/>
              <w:numPr>
                <w:ilvl w:val="0"/>
                <w:numId w:val="30"/>
              </w:numPr>
              <w:tabs>
                <w:tab w:val="clear" w:pos="442"/>
                <w:tab w:val="clear" w:pos="663"/>
                <w:tab w:val="left" w:pos="176"/>
              </w:tabs>
              <w:spacing w:line="240" w:lineRule="auto"/>
              <w:contextualSpacing/>
              <w:rPr>
                <w:rFonts w:ascii="Arial" w:hAnsi="Arial" w:cs="Arial"/>
                <w:spacing w:val="0"/>
                <w:sz w:val="20"/>
              </w:rPr>
            </w:pPr>
            <w:r w:rsidRPr="00C359E6">
              <w:rPr>
                <w:rFonts w:ascii="Arial" w:hAnsi="Arial" w:cs="Arial"/>
                <w:spacing w:val="0"/>
                <w:sz w:val="20"/>
              </w:rPr>
              <w:t>Is zichtbaar beschikbaar en aa</w:t>
            </w:r>
            <w:r>
              <w:rPr>
                <w:rFonts w:ascii="Arial" w:hAnsi="Arial" w:cs="Arial"/>
                <w:spacing w:val="0"/>
                <w:sz w:val="20"/>
              </w:rPr>
              <w:t>nwezig als leider en/of expert.</w:t>
            </w:r>
          </w:p>
          <w:p w:rsidR="00276003" w:rsidRPr="00C359E6" w:rsidRDefault="00276003" w:rsidP="00F47A48">
            <w:pPr>
              <w:pStyle w:val="Lijstopsomteken"/>
              <w:widowControl/>
              <w:numPr>
                <w:ilvl w:val="0"/>
                <w:numId w:val="30"/>
              </w:numPr>
              <w:tabs>
                <w:tab w:val="clear" w:pos="442"/>
                <w:tab w:val="clear" w:pos="663"/>
                <w:tab w:val="left" w:pos="176"/>
              </w:tabs>
              <w:spacing w:line="240" w:lineRule="auto"/>
              <w:contextualSpacing/>
              <w:rPr>
                <w:rFonts w:ascii="Arial" w:hAnsi="Arial" w:cs="Arial"/>
                <w:spacing w:val="0"/>
                <w:sz w:val="20"/>
              </w:rPr>
            </w:pPr>
            <w:r>
              <w:rPr>
                <w:rFonts w:ascii="Arial" w:hAnsi="Arial" w:cs="Arial"/>
                <w:spacing w:val="0"/>
                <w:sz w:val="20"/>
              </w:rPr>
              <w:t>I</w:t>
            </w:r>
            <w:r w:rsidRPr="00C359E6">
              <w:rPr>
                <w:rFonts w:ascii="Arial" w:hAnsi="Arial" w:cs="Arial"/>
                <w:spacing w:val="0"/>
                <w:sz w:val="20"/>
              </w:rPr>
              <w:t xml:space="preserve">s </w:t>
            </w:r>
            <w:r>
              <w:rPr>
                <w:rFonts w:ascii="Arial" w:hAnsi="Arial" w:cs="Arial"/>
                <w:spacing w:val="0"/>
                <w:sz w:val="20"/>
              </w:rPr>
              <w:t xml:space="preserve">in die context </w:t>
            </w:r>
            <w:r w:rsidRPr="00C359E6">
              <w:rPr>
                <w:rFonts w:ascii="Arial" w:hAnsi="Arial" w:cs="Arial"/>
                <w:spacing w:val="0"/>
                <w:sz w:val="20"/>
              </w:rPr>
              <w:t>op het juiste moment op de juiste plaats.</w:t>
            </w:r>
          </w:p>
          <w:p w:rsidR="00276003" w:rsidRDefault="00276003" w:rsidP="00F47A48">
            <w:pPr>
              <w:pStyle w:val="Lijstopsomteken"/>
              <w:widowControl/>
              <w:numPr>
                <w:ilvl w:val="0"/>
                <w:numId w:val="30"/>
              </w:numPr>
              <w:tabs>
                <w:tab w:val="clear" w:pos="442"/>
                <w:tab w:val="clear" w:pos="663"/>
                <w:tab w:val="left" w:pos="176"/>
              </w:tabs>
              <w:spacing w:line="240" w:lineRule="auto"/>
              <w:contextualSpacing/>
              <w:rPr>
                <w:rFonts w:ascii="Arial" w:hAnsi="Arial" w:cs="Arial"/>
                <w:spacing w:val="0"/>
                <w:sz w:val="20"/>
              </w:rPr>
            </w:pPr>
            <w:r w:rsidRPr="00C359E6">
              <w:rPr>
                <w:rFonts w:ascii="Arial" w:hAnsi="Arial" w:cs="Arial"/>
                <w:spacing w:val="0"/>
                <w:sz w:val="20"/>
              </w:rPr>
              <w:lastRenderedPageBreak/>
              <w:t xml:space="preserve">Stimuleert en helpt </w:t>
            </w:r>
            <w:r>
              <w:rPr>
                <w:rFonts w:ascii="Arial" w:hAnsi="Arial" w:cs="Arial"/>
                <w:spacing w:val="0"/>
                <w:sz w:val="20"/>
              </w:rPr>
              <w:t xml:space="preserve">anderen </w:t>
            </w:r>
            <w:r w:rsidRPr="00C359E6">
              <w:rPr>
                <w:rFonts w:ascii="Arial" w:hAnsi="Arial" w:cs="Arial"/>
                <w:spacing w:val="0"/>
                <w:sz w:val="20"/>
              </w:rPr>
              <w:t xml:space="preserve">om </w:t>
            </w:r>
            <w:r>
              <w:rPr>
                <w:rFonts w:ascii="Arial" w:hAnsi="Arial" w:cs="Arial"/>
                <w:spacing w:val="0"/>
                <w:sz w:val="20"/>
              </w:rPr>
              <w:t xml:space="preserve">meningen en </w:t>
            </w:r>
            <w:r w:rsidRPr="00C359E6">
              <w:rPr>
                <w:rFonts w:ascii="Arial" w:hAnsi="Arial" w:cs="Arial"/>
                <w:spacing w:val="0"/>
                <w:sz w:val="20"/>
              </w:rPr>
              <w:t>gevoelens bespreekbaar te maken</w:t>
            </w:r>
            <w:r>
              <w:rPr>
                <w:rFonts w:ascii="Arial" w:hAnsi="Arial" w:cs="Arial"/>
                <w:spacing w:val="0"/>
                <w:sz w:val="20"/>
              </w:rPr>
              <w:t>.</w:t>
            </w:r>
          </w:p>
          <w:p w:rsidR="00276003" w:rsidRPr="00C359E6" w:rsidRDefault="00276003" w:rsidP="00F47A48">
            <w:pPr>
              <w:pStyle w:val="Lijstopsomteken"/>
              <w:widowControl/>
              <w:numPr>
                <w:ilvl w:val="0"/>
                <w:numId w:val="30"/>
              </w:numPr>
              <w:tabs>
                <w:tab w:val="clear" w:pos="442"/>
                <w:tab w:val="clear" w:pos="663"/>
                <w:tab w:val="left" w:pos="176"/>
              </w:tabs>
              <w:spacing w:line="240" w:lineRule="auto"/>
              <w:contextualSpacing/>
              <w:rPr>
                <w:rFonts w:ascii="Arial" w:hAnsi="Arial" w:cs="Arial"/>
                <w:spacing w:val="0"/>
                <w:sz w:val="20"/>
              </w:rPr>
            </w:pPr>
            <w:r>
              <w:rPr>
                <w:rFonts w:ascii="Arial" w:hAnsi="Arial" w:cs="Arial"/>
                <w:spacing w:val="0"/>
                <w:sz w:val="20"/>
              </w:rPr>
              <w:t>M</w:t>
            </w:r>
            <w:r w:rsidRPr="00C359E6">
              <w:rPr>
                <w:rFonts w:ascii="Arial" w:hAnsi="Arial" w:cs="Arial"/>
                <w:spacing w:val="0"/>
                <w:sz w:val="20"/>
              </w:rPr>
              <w:t>aakt ruimte voor emotie</w:t>
            </w:r>
            <w:r>
              <w:rPr>
                <w:rFonts w:ascii="Arial" w:hAnsi="Arial" w:cs="Arial"/>
                <w:spacing w:val="0"/>
                <w:sz w:val="20"/>
              </w:rPr>
              <w:t>s</w:t>
            </w:r>
            <w:r w:rsidRPr="00C359E6">
              <w:rPr>
                <w:rFonts w:ascii="Arial" w:hAnsi="Arial" w:cs="Arial"/>
                <w:spacing w:val="0"/>
                <w:sz w:val="20"/>
              </w:rPr>
              <w:t xml:space="preserve"> binnen de organisatie en kalmeert als emoties de overhand dreigen te krijgen.</w:t>
            </w:r>
          </w:p>
          <w:p w:rsidR="00276003" w:rsidRDefault="00276003" w:rsidP="00F47A48">
            <w:pPr>
              <w:pStyle w:val="Lijstopsomteken"/>
              <w:widowControl/>
              <w:numPr>
                <w:ilvl w:val="0"/>
                <w:numId w:val="30"/>
              </w:numPr>
              <w:tabs>
                <w:tab w:val="clear" w:pos="442"/>
                <w:tab w:val="clear" w:pos="663"/>
                <w:tab w:val="left" w:pos="176"/>
              </w:tabs>
              <w:spacing w:line="240" w:lineRule="auto"/>
              <w:ind w:left="714" w:hanging="357"/>
              <w:contextualSpacing/>
              <w:rPr>
                <w:rFonts w:ascii="Arial" w:hAnsi="Arial" w:cs="Arial"/>
                <w:spacing w:val="0"/>
                <w:sz w:val="20"/>
              </w:rPr>
            </w:pPr>
            <w:r w:rsidRPr="00C359E6">
              <w:rPr>
                <w:rFonts w:ascii="Arial" w:hAnsi="Arial" w:cs="Arial"/>
                <w:spacing w:val="0"/>
                <w:sz w:val="20"/>
              </w:rPr>
              <w:t xml:space="preserve">Spreekt </w:t>
            </w:r>
            <w:r>
              <w:rPr>
                <w:rFonts w:ascii="Arial" w:hAnsi="Arial" w:cs="Arial"/>
                <w:spacing w:val="0"/>
                <w:sz w:val="20"/>
              </w:rPr>
              <w:t xml:space="preserve">anderen </w:t>
            </w:r>
            <w:r w:rsidRPr="00C359E6">
              <w:rPr>
                <w:rFonts w:ascii="Arial" w:hAnsi="Arial" w:cs="Arial"/>
                <w:spacing w:val="0"/>
                <w:sz w:val="20"/>
              </w:rPr>
              <w:t xml:space="preserve">aan op </w:t>
            </w:r>
            <w:r>
              <w:rPr>
                <w:rFonts w:ascii="Arial" w:hAnsi="Arial" w:cs="Arial"/>
                <w:spacing w:val="0"/>
                <w:sz w:val="20"/>
              </w:rPr>
              <w:t>hun ontwikkeling en bijdrage.</w:t>
            </w:r>
          </w:p>
          <w:p w:rsidR="00276003" w:rsidRPr="00C359E6" w:rsidRDefault="00276003" w:rsidP="00F47A48">
            <w:pPr>
              <w:pStyle w:val="Lijstopsomteken"/>
              <w:widowControl/>
              <w:numPr>
                <w:ilvl w:val="0"/>
                <w:numId w:val="30"/>
              </w:numPr>
              <w:tabs>
                <w:tab w:val="clear" w:pos="442"/>
                <w:tab w:val="clear" w:pos="663"/>
                <w:tab w:val="left" w:pos="176"/>
              </w:tabs>
              <w:spacing w:line="240" w:lineRule="auto"/>
              <w:ind w:left="714" w:hanging="357"/>
              <w:contextualSpacing/>
              <w:rPr>
                <w:rFonts w:ascii="Arial" w:hAnsi="Arial" w:cs="Arial"/>
                <w:spacing w:val="0"/>
                <w:sz w:val="20"/>
              </w:rPr>
            </w:pPr>
            <w:r>
              <w:rPr>
                <w:rFonts w:ascii="Arial" w:hAnsi="Arial" w:cs="Arial"/>
                <w:spacing w:val="0"/>
                <w:sz w:val="20"/>
              </w:rPr>
              <w:t>S</w:t>
            </w:r>
            <w:r w:rsidRPr="00C359E6">
              <w:rPr>
                <w:rFonts w:ascii="Arial" w:hAnsi="Arial" w:cs="Arial"/>
                <w:spacing w:val="0"/>
                <w:sz w:val="20"/>
              </w:rPr>
              <w:t>telt zich kritisch op vanuit een begripvolle houding.</w:t>
            </w:r>
          </w:p>
          <w:p w:rsidR="00276003" w:rsidRPr="008F4564" w:rsidRDefault="00276003" w:rsidP="00F47A48">
            <w:pPr>
              <w:pStyle w:val="Lijstopsomteken"/>
              <w:widowControl/>
              <w:numPr>
                <w:ilvl w:val="0"/>
                <w:numId w:val="30"/>
              </w:numPr>
              <w:tabs>
                <w:tab w:val="clear" w:pos="442"/>
                <w:tab w:val="clear" w:pos="663"/>
                <w:tab w:val="left" w:pos="176"/>
              </w:tabs>
              <w:spacing w:line="240" w:lineRule="auto"/>
              <w:ind w:left="714" w:hanging="357"/>
              <w:contextualSpacing/>
              <w:rPr>
                <w:rFonts w:ascii="Arial" w:hAnsi="Arial" w:cs="Arial"/>
                <w:spacing w:val="0"/>
                <w:sz w:val="20"/>
              </w:rPr>
            </w:pPr>
            <w:r>
              <w:rPr>
                <w:rFonts w:ascii="Arial" w:hAnsi="Arial"/>
                <w:spacing w:val="0"/>
                <w:sz w:val="20"/>
              </w:rPr>
              <w:t>H</w:t>
            </w:r>
            <w:r w:rsidRPr="00C359E6">
              <w:rPr>
                <w:rFonts w:ascii="Arial" w:hAnsi="Arial"/>
                <w:spacing w:val="0"/>
                <w:sz w:val="20"/>
              </w:rPr>
              <w:t xml:space="preserve">eeft oog voor gevoeligheden ten aanzien van </w:t>
            </w:r>
            <w:r>
              <w:rPr>
                <w:rFonts w:ascii="Arial" w:hAnsi="Arial"/>
                <w:spacing w:val="0"/>
                <w:sz w:val="20"/>
              </w:rPr>
              <w:t xml:space="preserve">het </w:t>
            </w:r>
            <w:r w:rsidRPr="00C359E6">
              <w:rPr>
                <w:rFonts w:ascii="Arial" w:hAnsi="Arial"/>
                <w:spacing w:val="0"/>
                <w:sz w:val="20"/>
              </w:rPr>
              <w:t>eigen gedrag.</w:t>
            </w:r>
          </w:p>
          <w:p w:rsidR="00276003" w:rsidRPr="00C359E6" w:rsidRDefault="00276003" w:rsidP="00F47A48">
            <w:pPr>
              <w:pStyle w:val="Lijstopsomteken"/>
              <w:widowControl/>
              <w:tabs>
                <w:tab w:val="clear" w:pos="442"/>
                <w:tab w:val="clear" w:pos="663"/>
                <w:tab w:val="left" w:pos="176"/>
              </w:tabs>
              <w:spacing w:line="240" w:lineRule="auto"/>
              <w:ind w:left="714" w:firstLine="0"/>
              <w:contextualSpacing/>
              <w:rPr>
                <w:rFonts w:ascii="Arial" w:hAnsi="Arial" w:cs="Arial"/>
                <w:spacing w:val="0"/>
                <w:sz w:val="20"/>
              </w:rPr>
            </w:pPr>
          </w:p>
          <w:p w:rsidR="00276003" w:rsidRPr="00BC60D4" w:rsidRDefault="00276003" w:rsidP="00F47A48">
            <w:pPr>
              <w:pStyle w:val="Plattetekst"/>
              <w:contextualSpacing/>
              <w:rPr>
                <w:color w:val="auto"/>
                <w:szCs w:val="20"/>
                <w:u w:val="single"/>
                <w:lang w:val="nl-NL"/>
              </w:rPr>
            </w:pPr>
            <w:r w:rsidRPr="00BC60D4">
              <w:rPr>
                <w:color w:val="auto"/>
                <w:szCs w:val="20"/>
                <w:u w:val="single"/>
                <w:lang w:val="nl-NL"/>
              </w:rPr>
              <w:t>Communiceren:</w:t>
            </w:r>
          </w:p>
          <w:p w:rsidR="00276003" w:rsidRPr="00C359E6" w:rsidRDefault="00276003" w:rsidP="00F47A48">
            <w:pPr>
              <w:pStyle w:val="Lijstopsomteken"/>
              <w:widowControl/>
              <w:numPr>
                <w:ilvl w:val="0"/>
                <w:numId w:val="30"/>
              </w:numPr>
              <w:tabs>
                <w:tab w:val="clear" w:pos="442"/>
                <w:tab w:val="clear" w:pos="663"/>
                <w:tab w:val="left" w:pos="176"/>
              </w:tabs>
              <w:spacing w:line="240" w:lineRule="auto"/>
              <w:ind w:left="714" w:hanging="357"/>
              <w:contextualSpacing/>
              <w:rPr>
                <w:rFonts w:ascii="Arial" w:hAnsi="Arial" w:cs="Arial"/>
                <w:spacing w:val="0"/>
                <w:sz w:val="20"/>
              </w:rPr>
            </w:pPr>
            <w:r w:rsidRPr="00C359E6">
              <w:rPr>
                <w:rFonts w:ascii="Arial" w:hAnsi="Arial"/>
                <w:spacing w:val="0"/>
                <w:sz w:val="20"/>
              </w:rPr>
              <w:t>Formuleert complexe vraagstukken en ‘slechte boodschappen’ helder, eenduidig en gestructureerd.</w:t>
            </w:r>
          </w:p>
          <w:p w:rsidR="00276003" w:rsidRPr="00C359E6" w:rsidRDefault="00276003" w:rsidP="00F47A48">
            <w:pPr>
              <w:pStyle w:val="Lijstopsomteken"/>
              <w:widowControl/>
              <w:numPr>
                <w:ilvl w:val="0"/>
                <w:numId w:val="30"/>
              </w:numPr>
              <w:tabs>
                <w:tab w:val="clear" w:pos="442"/>
                <w:tab w:val="clear" w:pos="663"/>
                <w:tab w:val="left" w:pos="176"/>
              </w:tabs>
              <w:spacing w:line="240" w:lineRule="auto"/>
              <w:ind w:left="714" w:hanging="357"/>
              <w:contextualSpacing/>
              <w:rPr>
                <w:rFonts w:ascii="Arial" w:hAnsi="Arial" w:cs="Arial"/>
                <w:spacing w:val="0"/>
                <w:sz w:val="20"/>
              </w:rPr>
            </w:pPr>
            <w:r w:rsidRPr="00C359E6">
              <w:rPr>
                <w:rFonts w:ascii="Arial" w:hAnsi="Arial"/>
                <w:spacing w:val="0"/>
                <w:sz w:val="20"/>
              </w:rPr>
              <w:t>Verzorgt samenhangende presentaties voor de hulpverleningsdiensten.</w:t>
            </w:r>
          </w:p>
          <w:p w:rsidR="00276003" w:rsidRPr="00C359E6" w:rsidRDefault="00276003" w:rsidP="00F47A48">
            <w:pPr>
              <w:pStyle w:val="Lijstopsomteken"/>
              <w:widowControl/>
              <w:numPr>
                <w:ilvl w:val="0"/>
                <w:numId w:val="30"/>
              </w:numPr>
              <w:tabs>
                <w:tab w:val="clear" w:pos="442"/>
                <w:tab w:val="clear" w:pos="663"/>
                <w:tab w:val="left" w:pos="176"/>
              </w:tabs>
              <w:spacing w:line="240" w:lineRule="auto"/>
              <w:ind w:left="714" w:hanging="357"/>
              <w:contextualSpacing/>
              <w:rPr>
                <w:rFonts w:ascii="Arial" w:hAnsi="Arial" w:cs="Arial"/>
                <w:spacing w:val="0"/>
                <w:sz w:val="20"/>
              </w:rPr>
            </w:pPr>
            <w:r w:rsidRPr="00C359E6">
              <w:rPr>
                <w:rFonts w:ascii="Arial" w:hAnsi="Arial"/>
                <w:spacing w:val="0"/>
                <w:sz w:val="20"/>
              </w:rPr>
              <w:t>Houdt bij contacten van verschillend niveau rekening met af</w:t>
            </w:r>
            <w:r>
              <w:rPr>
                <w:rFonts w:ascii="Arial" w:hAnsi="Arial"/>
                <w:spacing w:val="0"/>
                <w:sz w:val="20"/>
              </w:rPr>
              <w:t>wijkende behoeften en belangen.</w:t>
            </w:r>
          </w:p>
          <w:p w:rsidR="00276003" w:rsidRPr="00C359E6" w:rsidRDefault="00276003" w:rsidP="00F47A48">
            <w:pPr>
              <w:pStyle w:val="Lijstopsomteken"/>
              <w:widowControl/>
              <w:numPr>
                <w:ilvl w:val="0"/>
                <w:numId w:val="30"/>
              </w:numPr>
              <w:tabs>
                <w:tab w:val="clear" w:pos="442"/>
                <w:tab w:val="clear" w:pos="663"/>
                <w:tab w:val="left" w:pos="176"/>
              </w:tabs>
              <w:spacing w:line="240" w:lineRule="auto"/>
              <w:ind w:left="714" w:hanging="357"/>
              <w:contextualSpacing/>
              <w:rPr>
                <w:rFonts w:ascii="Arial" w:hAnsi="Arial" w:cs="Arial"/>
                <w:spacing w:val="0"/>
                <w:sz w:val="20"/>
              </w:rPr>
            </w:pPr>
            <w:r>
              <w:rPr>
                <w:rFonts w:ascii="Arial" w:hAnsi="Arial"/>
                <w:spacing w:val="0"/>
                <w:sz w:val="20"/>
              </w:rPr>
              <w:t>H</w:t>
            </w:r>
            <w:r w:rsidRPr="00C359E6">
              <w:rPr>
                <w:rFonts w:ascii="Arial" w:hAnsi="Arial"/>
                <w:spacing w:val="0"/>
                <w:sz w:val="20"/>
              </w:rPr>
              <w:t>erkent tegenstellingen en kiest een geschikt communicatiekanaal/middel.</w:t>
            </w:r>
          </w:p>
          <w:p w:rsidR="00276003" w:rsidRPr="00C359E6" w:rsidRDefault="00276003" w:rsidP="00F47A48">
            <w:pPr>
              <w:pStyle w:val="Lijstopsomteken"/>
              <w:widowControl/>
              <w:numPr>
                <w:ilvl w:val="0"/>
                <w:numId w:val="30"/>
              </w:numPr>
              <w:tabs>
                <w:tab w:val="clear" w:pos="442"/>
                <w:tab w:val="clear" w:pos="663"/>
                <w:tab w:val="left" w:pos="176"/>
              </w:tabs>
              <w:spacing w:line="240" w:lineRule="auto"/>
              <w:ind w:left="714" w:hanging="357"/>
              <w:contextualSpacing/>
              <w:rPr>
                <w:rFonts w:ascii="Arial" w:hAnsi="Arial" w:cs="Arial"/>
                <w:spacing w:val="0"/>
                <w:sz w:val="20"/>
              </w:rPr>
            </w:pPr>
            <w:r w:rsidRPr="00C359E6">
              <w:rPr>
                <w:rFonts w:ascii="Arial" w:hAnsi="Arial"/>
                <w:spacing w:val="0"/>
                <w:sz w:val="20"/>
              </w:rPr>
              <w:t>Neemt het ini</w:t>
            </w:r>
            <w:r>
              <w:rPr>
                <w:rFonts w:ascii="Arial" w:hAnsi="Arial"/>
                <w:spacing w:val="0"/>
                <w:sz w:val="20"/>
              </w:rPr>
              <w:t>tiatief en stuurt in gesprekken.</w:t>
            </w:r>
          </w:p>
          <w:p w:rsidR="00276003" w:rsidRPr="005F2234" w:rsidRDefault="00276003" w:rsidP="00F47A48">
            <w:pPr>
              <w:pStyle w:val="Lijstopsomteken"/>
              <w:widowControl/>
              <w:numPr>
                <w:ilvl w:val="0"/>
                <w:numId w:val="30"/>
              </w:numPr>
              <w:tabs>
                <w:tab w:val="clear" w:pos="442"/>
                <w:tab w:val="clear" w:pos="663"/>
                <w:tab w:val="left" w:pos="176"/>
              </w:tabs>
              <w:spacing w:line="240" w:lineRule="auto"/>
              <w:ind w:left="714" w:hanging="357"/>
              <w:contextualSpacing/>
              <w:rPr>
                <w:rFonts w:ascii="Arial" w:hAnsi="Arial" w:cs="Arial"/>
                <w:spacing w:val="0"/>
                <w:sz w:val="20"/>
              </w:rPr>
            </w:pPr>
            <w:r>
              <w:rPr>
                <w:rFonts w:ascii="Arial" w:hAnsi="Arial"/>
                <w:spacing w:val="0"/>
                <w:sz w:val="20"/>
              </w:rPr>
              <w:t>H</w:t>
            </w:r>
            <w:r w:rsidRPr="00C359E6">
              <w:rPr>
                <w:rFonts w:ascii="Arial" w:hAnsi="Arial"/>
                <w:spacing w:val="0"/>
                <w:sz w:val="20"/>
              </w:rPr>
              <w:t>oudt rekening met de invloed van wat hij zegt.</w:t>
            </w:r>
          </w:p>
          <w:p w:rsidR="00276003" w:rsidRPr="008F4564" w:rsidRDefault="00276003" w:rsidP="00F47A48">
            <w:pPr>
              <w:pStyle w:val="Lijstopsomteken"/>
              <w:widowControl/>
              <w:numPr>
                <w:ilvl w:val="0"/>
                <w:numId w:val="30"/>
              </w:numPr>
              <w:tabs>
                <w:tab w:val="clear" w:pos="442"/>
                <w:tab w:val="clear" w:pos="663"/>
                <w:tab w:val="left" w:pos="176"/>
              </w:tabs>
              <w:spacing w:line="240" w:lineRule="auto"/>
              <w:ind w:left="714" w:hanging="357"/>
              <w:contextualSpacing/>
              <w:rPr>
                <w:rFonts w:ascii="Arial" w:hAnsi="Arial" w:cs="Arial"/>
                <w:spacing w:val="0"/>
                <w:sz w:val="20"/>
              </w:rPr>
            </w:pPr>
            <w:r w:rsidRPr="00C359E6">
              <w:rPr>
                <w:rFonts w:ascii="Arial" w:hAnsi="Arial"/>
                <w:spacing w:val="0"/>
                <w:sz w:val="20"/>
              </w:rPr>
              <w:t>Redigeert interne documenten en schrijft documenten voor extern gebruik.</w:t>
            </w:r>
          </w:p>
          <w:p w:rsidR="00276003" w:rsidRPr="00C359E6" w:rsidRDefault="00276003" w:rsidP="00F47A48">
            <w:pPr>
              <w:pStyle w:val="Lijstopsomteken"/>
              <w:widowControl/>
              <w:tabs>
                <w:tab w:val="clear" w:pos="442"/>
                <w:tab w:val="clear" w:pos="663"/>
                <w:tab w:val="left" w:pos="176"/>
              </w:tabs>
              <w:spacing w:line="240" w:lineRule="auto"/>
              <w:ind w:left="714" w:firstLine="0"/>
              <w:contextualSpacing/>
              <w:rPr>
                <w:rFonts w:ascii="Arial" w:hAnsi="Arial" w:cs="Arial"/>
                <w:spacing w:val="0"/>
                <w:sz w:val="20"/>
              </w:rPr>
            </w:pPr>
          </w:p>
          <w:p w:rsidR="00276003" w:rsidRPr="00BC60D4" w:rsidRDefault="00276003" w:rsidP="00F47A48">
            <w:pPr>
              <w:pStyle w:val="Plattetekst"/>
              <w:contextualSpacing/>
              <w:rPr>
                <w:color w:val="auto"/>
                <w:szCs w:val="20"/>
                <w:u w:val="single"/>
                <w:lang w:val="nl-NL"/>
              </w:rPr>
            </w:pPr>
            <w:r w:rsidRPr="00BC60D4">
              <w:rPr>
                <w:color w:val="auto"/>
                <w:szCs w:val="20"/>
                <w:u w:val="single"/>
                <w:lang w:val="nl-NL"/>
              </w:rPr>
              <w:t>Samenwerken:</w:t>
            </w:r>
          </w:p>
          <w:p w:rsidR="00276003" w:rsidRPr="00C359E6" w:rsidRDefault="00276003" w:rsidP="00F47A48">
            <w:pPr>
              <w:pStyle w:val="Lijstopsomteken"/>
              <w:widowControl/>
              <w:numPr>
                <w:ilvl w:val="0"/>
                <w:numId w:val="30"/>
              </w:numPr>
              <w:tabs>
                <w:tab w:val="clear" w:pos="442"/>
                <w:tab w:val="clear" w:pos="663"/>
                <w:tab w:val="left" w:pos="176"/>
              </w:tabs>
              <w:spacing w:line="240" w:lineRule="auto"/>
              <w:ind w:left="714" w:hanging="357"/>
              <w:contextualSpacing/>
              <w:rPr>
                <w:rFonts w:ascii="Arial" w:hAnsi="Arial" w:cs="Arial"/>
                <w:spacing w:val="0"/>
                <w:sz w:val="20"/>
              </w:rPr>
            </w:pPr>
            <w:r w:rsidRPr="00C359E6">
              <w:rPr>
                <w:rFonts w:ascii="Arial" w:hAnsi="Arial" w:cs="Arial"/>
                <w:spacing w:val="0"/>
                <w:sz w:val="20"/>
              </w:rPr>
              <w:t>Wisselt actief informatie en ideeën uit en geeft en vraagt reacties.</w:t>
            </w:r>
          </w:p>
          <w:p w:rsidR="00276003" w:rsidRPr="00C359E6" w:rsidRDefault="00276003" w:rsidP="00F47A48">
            <w:pPr>
              <w:pStyle w:val="Lijstopsomteken"/>
              <w:widowControl/>
              <w:numPr>
                <w:ilvl w:val="0"/>
                <w:numId w:val="30"/>
              </w:numPr>
              <w:tabs>
                <w:tab w:val="clear" w:pos="442"/>
                <w:tab w:val="clear" w:pos="663"/>
                <w:tab w:val="left" w:pos="176"/>
              </w:tabs>
              <w:spacing w:line="240" w:lineRule="auto"/>
              <w:ind w:left="714" w:hanging="357"/>
              <w:contextualSpacing/>
              <w:rPr>
                <w:rFonts w:ascii="Arial" w:hAnsi="Arial" w:cs="Arial"/>
                <w:spacing w:val="0"/>
                <w:sz w:val="20"/>
              </w:rPr>
            </w:pPr>
            <w:r w:rsidRPr="00C359E6">
              <w:rPr>
                <w:rFonts w:ascii="Arial" w:hAnsi="Arial" w:cs="Arial"/>
                <w:spacing w:val="0"/>
                <w:sz w:val="20"/>
              </w:rPr>
              <w:t>Biedt gevraagd en ongevraagd hulp aan en vraagt zelf om hulp</w:t>
            </w:r>
            <w:r>
              <w:rPr>
                <w:rFonts w:ascii="Arial" w:hAnsi="Arial" w:cs="Arial"/>
                <w:spacing w:val="0"/>
                <w:sz w:val="20"/>
              </w:rPr>
              <w:t>.</w:t>
            </w:r>
          </w:p>
          <w:p w:rsidR="00276003" w:rsidRPr="00C359E6" w:rsidRDefault="00276003" w:rsidP="00F47A48">
            <w:pPr>
              <w:pStyle w:val="Lijstopsomteken"/>
              <w:widowControl/>
              <w:numPr>
                <w:ilvl w:val="0"/>
                <w:numId w:val="30"/>
              </w:numPr>
              <w:tabs>
                <w:tab w:val="clear" w:pos="442"/>
                <w:tab w:val="clear" w:pos="663"/>
                <w:tab w:val="left" w:pos="176"/>
              </w:tabs>
              <w:spacing w:line="240" w:lineRule="auto"/>
              <w:ind w:left="714" w:hanging="357"/>
              <w:contextualSpacing/>
              <w:rPr>
                <w:rFonts w:ascii="Arial" w:hAnsi="Arial" w:cs="Arial"/>
                <w:spacing w:val="0"/>
                <w:sz w:val="20"/>
              </w:rPr>
            </w:pPr>
            <w:r w:rsidRPr="00C359E6">
              <w:rPr>
                <w:rFonts w:ascii="Arial" w:hAnsi="Arial" w:cs="Arial"/>
                <w:spacing w:val="0"/>
                <w:sz w:val="20"/>
              </w:rPr>
              <w:t>Maakt klare (</w:t>
            </w:r>
            <w:r>
              <w:rPr>
                <w:rFonts w:ascii="Arial" w:hAnsi="Arial" w:cs="Arial"/>
                <w:spacing w:val="0"/>
                <w:sz w:val="20"/>
              </w:rPr>
              <w:t xml:space="preserve">en liefst </w:t>
            </w:r>
            <w:r w:rsidRPr="00C359E6">
              <w:rPr>
                <w:rFonts w:ascii="Arial" w:hAnsi="Arial" w:cs="Arial"/>
                <w:spacing w:val="0"/>
                <w:sz w:val="20"/>
              </w:rPr>
              <w:t>meetbare) afspraken.</w:t>
            </w:r>
          </w:p>
          <w:p w:rsidR="00276003" w:rsidRPr="00C359E6" w:rsidRDefault="00276003" w:rsidP="00F47A48">
            <w:pPr>
              <w:pStyle w:val="Lijstopsomteken"/>
              <w:widowControl/>
              <w:numPr>
                <w:ilvl w:val="0"/>
                <w:numId w:val="30"/>
              </w:numPr>
              <w:tabs>
                <w:tab w:val="clear" w:pos="442"/>
                <w:tab w:val="clear" w:pos="663"/>
                <w:tab w:val="left" w:pos="176"/>
              </w:tabs>
              <w:spacing w:line="240" w:lineRule="auto"/>
              <w:ind w:left="714" w:hanging="357"/>
              <w:contextualSpacing/>
              <w:rPr>
                <w:rFonts w:ascii="Arial" w:hAnsi="Arial" w:cs="Arial"/>
                <w:spacing w:val="0"/>
                <w:sz w:val="20"/>
              </w:rPr>
            </w:pPr>
            <w:r w:rsidRPr="00C359E6">
              <w:rPr>
                <w:rFonts w:ascii="Arial" w:hAnsi="Arial" w:cs="Arial"/>
                <w:spacing w:val="0"/>
                <w:sz w:val="20"/>
              </w:rPr>
              <w:t>Doet zelf concessies om tot</w:t>
            </w:r>
            <w:r>
              <w:rPr>
                <w:rFonts w:ascii="Arial" w:hAnsi="Arial" w:cs="Arial"/>
                <w:spacing w:val="0"/>
                <w:sz w:val="20"/>
              </w:rPr>
              <w:t xml:space="preserve"> een </w:t>
            </w:r>
            <w:r w:rsidRPr="00C359E6">
              <w:rPr>
                <w:rFonts w:ascii="Arial" w:hAnsi="Arial" w:cs="Arial"/>
                <w:spacing w:val="0"/>
                <w:sz w:val="20"/>
              </w:rPr>
              <w:t>gezamenlijk doel of resultaat te komen</w:t>
            </w:r>
            <w:r>
              <w:rPr>
                <w:rFonts w:ascii="Arial" w:hAnsi="Arial" w:cs="Arial"/>
                <w:spacing w:val="0"/>
                <w:sz w:val="20"/>
              </w:rPr>
              <w:t>.</w:t>
            </w:r>
          </w:p>
          <w:p w:rsidR="00276003" w:rsidRPr="00C359E6" w:rsidRDefault="00276003" w:rsidP="00F47A48">
            <w:pPr>
              <w:pStyle w:val="Lijstopsomteken"/>
              <w:widowControl/>
              <w:numPr>
                <w:ilvl w:val="0"/>
                <w:numId w:val="30"/>
              </w:numPr>
              <w:tabs>
                <w:tab w:val="clear" w:pos="442"/>
                <w:tab w:val="clear" w:pos="663"/>
                <w:tab w:val="left" w:pos="176"/>
              </w:tabs>
              <w:spacing w:line="240" w:lineRule="auto"/>
              <w:ind w:left="714" w:hanging="357"/>
              <w:contextualSpacing/>
              <w:rPr>
                <w:rFonts w:ascii="Arial" w:hAnsi="Arial" w:cs="Arial"/>
                <w:spacing w:val="0"/>
                <w:sz w:val="20"/>
              </w:rPr>
            </w:pPr>
            <w:r w:rsidRPr="00C359E6">
              <w:rPr>
                <w:rFonts w:ascii="Arial" w:hAnsi="Arial"/>
                <w:spacing w:val="0"/>
                <w:sz w:val="20"/>
              </w:rPr>
              <w:t>Stuurt op basis van meningen van anderen eigen gedachten en/of handelingen bij.</w:t>
            </w:r>
          </w:p>
          <w:p w:rsidR="00276003" w:rsidRPr="00C359E6" w:rsidRDefault="00276003" w:rsidP="00F47A48">
            <w:pPr>
              <w:pStyle w:val="Lijstopsomteken"/>
              <w:widowControl/>
              <w:tabs>
                <w:tab w:val="clear" w:pos="442"/>
                <w:tab w:val="clear" w:pos="663"/>
                <w:tab w:val="left" w:pos="176"/>
              </w:tabs>
              <w:spacing w:line="240" w:lineRule="auto"/>
              <w:ind w:left="714" w:firstLine="0"/>
              <w:contextualSpacing/>
              <w:rPr>
                <w:rFonts w:ascii="Arial" w:hAnsi="Arial" w:cs="Arial"/>
                <w:spacing w:val="0"/>
                <w:sz w:val="20"/>
              </w:rPr>
            </w:pPr>
          </w:p>
        </w:tc>
      </w:tr>
      <w:tr w:rsidR="00276003" w:rsidRPr="00C3544E"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Pr="00292DA2" w:rsidRDefault="00276003" w:rsidP="00F47A48">
            <w:pPr>
              <w:rPr>
                <w:b/>
                <w:noProof/>
                <w:color w:val="1F497D" w:themeColor="text2"/>
                <w:sz w:val="20"/>
                <w:szCs w:val="20"/>
                <w:lang w:val="nl-NL"/>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2D6F93" w:rsidRDefault="00276003" w:rsidP="00F47A48">
            <w:pPr>
              <w:pStyle w:val="Lijstopsomteken"/>
              <w:tabs>
                <w:tab w:val="clear" w:pos="-442"/>
                <w:tab w:val="clear" w:pos="0"/>
                <w:tab w:val="clear" w:pos="221"/>
                <w:tab w:val="clear" w:pos="442"/>
                <w:tab w:val="clear" w:pos="663"/>
                <w:tab w:val="clear" w:pos="1100"/>
                <w:tab w:val="clear" w:pos="1321"/>
                <w:tab w:val="clear" w:pos="2160"/>
                <w:tab w:val="clear" w:pos="2880"/>
                <w:tab w:val="clear" w:pos="3600"/>
                <w:tab w:val="clear" w:pos="4321"/>
              </w:tabs>
              <w:spacing w:line="240" w:lineRule="auto"/>
              <w:ind w:left="176" w:hanging="176"/>
              <w:rPr>
                <w:rFonts w:ascii="Arial" w:hAnsi="Arial" w:cs="Arial"/>
                <w:spacing w:val="0"/>
                <w:sz w:val="20"/>
              </w:rPr>
            </w:pPr>
          </w:p>
        </w:tc>
      </w:tr>
      <w:tr w:rsidR="00276003" w:rsidRPr="00C3544E"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276003" w:rsidRPr="00292DA2" w:rsidRDefault="00276003" w:rsidP="00F47A48">
            <w:pPr>
              <w:rPr>
                <w:b/>
                <w:noProof/>
                <w:color w:val="1F497D" w:themeColor="text2"/>
                <w:sz w:val="20"/>
                <w:szCs w:val="20"/>
                <w:lang w:val="nl-NL"/>
              </w:rPr>
            </w:pPr>
            <w:r w:rsidRPr="00292DA2">
              <w:rPr>
                <w:noProof/>
                <w:sz w:val="20"/>
                <w:szCs w:val="20"/>
                <w:lang w:val="nl-NL"/>
              </w:rPr>
              <w:t>Niveau 3</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BC60D4" w:rsidRDefault="00276003" w:rsidP="00F47A48">
            <w:pPr>
              <w:pStyle w:val="Plattetekst"/>
              <w:contextualSpacing/>
              <w:rPr>
                <w:color w:val="auto"/>
                <w:szCs w:val="20"/>
                <w:u w:val="single"/>
                <w:lang w:val="nl-NL"/>
              </w:rPr>
            </w:pPr>
            <w:r w:rsidRPr="00BC60D4">
              <w:rPr>
                <w:color w:val="auto"/>
                <w:szCs w:val="20"/>
                <w:u w:val="single"/>
                <w:lang w:val="nl-NL"/>
              </w:rPr>
              <w:t>Inlevingsvermogen:</w:t>
            </w:r>
          </w:p>
          <w:p w:rsidR="00276003" w:rsidRPr="00C359E6" w:rsidRDefault="00276003" w:rsidP="00F47A48">
            <w:pPr>
              <w:pStyle w:val="Lijstopsomteken"/>
              <w:widowControl/>
              <w:numPr>
                <w:ilvl w:val="0"/>
                <w:numId w:val="40"/>
              </w:numPr>
              <w:tabs>
                <w:tab w:val="clear" w:pos="442"/>
                <w:tab w:val="clear" w:pos="663"/>
                <w:tab w:val="left" w:pos="176"/>
              </w:tabs>
              <w:spacing w:line="240" w:lineRule="auto"/>
              <w:contextualSpacing/>
              <w:rPr>
                <w:rFonts w:ascii="Arial" w:hAnsi="Arial" w:cs="Arial"/>
                <w:spacing w:val="0"/>
                <w:sz w:val="20"/>
              </w:rPr>
            </w:pPr>
            <w:r w:rsidRPr="00C359E6">
              <w:rPr>
                <w:rFonts w:ascii="Arial" w:hAnsi="Arial" w:cs="Arial"/>
                <w:spacing w:val="0"/>
                <w:sz w:val="20"/>
              </w:rPr>
              <w:t>Creëert veiligheid in de organisatie waardoor andere</w:t>
            </w:r>
            <w:r>
              <w:rPr>
                <w:rFonts w:ascii="Arial" w:hAnsi="Arial" w:cs="Arial"/>
                <w:spacing w:val="0"/>
                <w:sz w:val="20"/>
              </w:rPr>
              <w:t>n</w:t>
            </w:r>
            <w:r w:rsidRPr="00C359E6">
              <w:rPr>
                <w:rFonts w:ascii="Arial" w:hAnsi="Arial" w:cs="Arial"/>
                <w:spacing w:val="0"/>
                <w:sz w:val="20"/>
              </w:rPr>
              <w:t xml:space="preserve"> zich durven uiten</w:t>
            </w:r>
            <w:r>
              <w:rPr>
                <w:rFonts w:ascii="Arial" w:hAnsi="Arial" w:cs="Arial"/>
                <w:spacing w:val="0"/>
                <w:sz w:val="20"/>
              </w:rPr>
              <w:t>.</w:t>
            </w:r>
          </w:p>
          <w:p w:rsidR="00276003" w:rsidRPr="00C359E6" w:rsidRDefault="00276003" w:rsidP="00F47A48">
            <w:pPr>
              <w:pStyle w:val="Lijstopsomteken"/>
              <w:widowControl/>
              <w:numPr>
                <w:ilvl w:val="0"/>
                <w:numId w:val="40"/>
              </w:numPr>
              <w:tabs>
                <w:tab w:val="clear" w:pos="442"/>
                <w:tab w:val="clear" w:pos="663"/>
                <w:tab w:val="left" w:pos="176"/>
              </w:tabs>
              <w:spacing w:line="240" w:lineRule="auto"/>
              <w:contextualSpacing/>
              <w:rPr>
                <w:rFonts w:ascii="Arial" w:hAnsi="Arial" w:cs="Arial"/>
                <w:spacing w:val="0"/>
                <w:sz w:val="20"/>
              </w:rPr>
            </w:pPr>
            <w:r>
              <w:rPr>
                <w:rFonts w:ascii="Arial" w:hAnsi="Arial" w:cs="Arial"/>
                <w:spacing w:val="0"/>
                <w:sz w:val="20"/>
              </w:rPr>
              <w:t>S</w:t>
            </w:r>
            <w:r w:rsidRPr="00C359E6">
              <w:rPr>
                <w:rFonts w:ascii="Arial" w:hAnsi="Arial" w:cs="Arial"/>
                <w:spacing w:val="0"/>
                <w:sz w:val="20"/>
              </w:rPr>
              <w:t>preekt medewerkers aan authentiek gedrag te tonen.</w:t>
            </w:r>
          </w:p>
          <w:p w:rsidR="00276003" w:rsidRPr="00C359E6" w:rsidRDefault="00276003" w:rsidP="00F47A48">
            <w:pPr>
              <w:pStyle w:val="Lijstopsomteken"/>
              <w:widowControl/>
              <w:numPr>
                <w:ilvl w:val="0"/>
                <w:numId w:val="40"/>
              </w:numPr>
              <w:tabs>
                <w:tab w:val="clear" w:pos="442"/>
                <w:tab w:val="clear" w:pos="663"/>
                <w:tab w:val="left" w:pos="176"/>
              </w:tabs>
              <w:spacing w:line="240" w:lineRule="auto"/>
              <w:contextualSpacing/>
              <w:rPr>
                <w:rFonts w:ascii="Arial" w:hAnsi="Arial" w:cs="Arial"/>
                <w:spacing w:val="0"/>
                <w:sz w:val="20"/>
              </w:rPr>
            </w:pPr>
            <w:r w:rsidRPr="00C359E6">
              <w:rPr>
                <w:rFonts w:ascii="Arial" w:hAnsi="Arial" w:cs="Arial"/>
                <w:spacing w:val="0"/>
                <w:sz w:val="20"/>
              </w:rPr>
              <w:t>Onderkent rollen en posities en respecteert deze door de anderen hierop te benaderen zonder de strijd aan te gaan.</w:t>
            </w:r>
          </w:p>
          <w:p w:rsidR="00276003" w:rsidRPr="008F4564" w:rsidRDefault="00276003" w:rsidP="00F47A48">
            <w:pPr>
              <w:pStyle w:val="Lijstopsomteken"/>
              <w:widowControl/>
              <w:numPr>
                <w:ilvl w:val="0"/>
                <w:numId w:val="40"/>
              </w:numPr>
              <w:tabs>
                <w:tab w:val="clear" w:pos="442"/>
                <w:tab w:val="clear" w:pos="663"/>
                <w:tab w:val="left" w:pos="176"/>
              </w:tabs>
              <w:spacing w:line="240" w:lineRule="auto"/>
              <w:contextualSpacing/>
              <w:rPr>
                <w:rFonts w:ascii="Arial" w:hAnsi="Arial" w:cs="Arial"/>
                <w:spacing w:val="0"/>
                <w:sz w:val="20"/>
              </w:rPr>
            </w:pPr>
            <w:r w:rsidRPr="00C359E6">
              <w:rPr>
                <w:rFonts w:ascii="Arial" w:hAnsi="Arial"/>
                <w:spacing w:val="0"/>
                <w:sz w:val="20"/>
              </w:rPr>
              <w:t>Wisselt van stijl en/of gedrag om bewustwording bij de ander te realiseren of om gedragspatronen te doorbreken of te versterken.</w:t>
            </w:r>
          </w:p>
          <w:p w:rsidR="00276003" w:rsidRPr="00BC60D4" w:rsidRDefault="00276003" w:rsidP="00F47A48">
            <w:pPr>
              <w:pStyle w:val="Plattetekst"/>
              <w:contextualSpacing/>
              <w:rPr>
                <w:color w:val="auto"/>
                <w:szCs w:val="20"/>
                <w:u w:val="single"/>
                <w:lang w:val="nl-NL"/>
              </w:rPr>
            </w:pPr>
          </w:p>
          <w:p w:rsidR="00276003" w:rsidRPr="00BC60D4" w:rsidRDefault="00276003" w:rsidP="00F47A48">
            <w:pPr>
              <w:pStyle w:val="Plattetekst"/>
              <w:contextualSpacing/>
              <w:rPr>
                <w:color w:val="auto"/>
                <w:szCs w:val="20"/>
                <w:u w:val="single"/>
                <w:lang w:val="nl-NL"/>
              </w:rPr>
            </w:pPr>
            <w:r w:rsidRPr="00BC60D4">
              <w:rPr>
                <w:color w:val="auto"/>
                <w:szCs w:val="20"/>
                <w:u w:val="single"/>
                <w:lang w:val="nl-NL"/>
              </w:rPr>
              <w:t>Communiceren:</w:t>
            </w:r>
          </w:p>
          <w:p w:rsidR="00276003" w:rsidRPr="00C359E6" w:rsidRDefault="00276003" w:rsidP="00F47A48">
            <w:pPr>
              <w:pStyle w:val="Lijstopsomteken"/>
              <w:widowControl/>
              <w:numPr>
                <w:ilvl w:val="0"/>
                <w:numId w:val="41"/>
              </w:numPr>
              <w:tabs>
                <w:tab w:val="clear" w:pos="442"/>
                <w:tab w:val="clear" w:pos="663"/>
                <w:tab w:val="left" w:pos="176"/>
              </w:tabs>
              <w:spacing w:line="240" w:lineRule="auto"/>
              <w:contextualSpacing/>
              <w:rPr>
                <w:rFonts w:ascii="Arial" w:hAnsi="Arial" w:cs="Arial"/>
                <w:spacing w:val="0"/>
                <w:sz w:val="20"/>
              </w:rPr>
            </w:pPr>
            <w:r w:rsidRPr="00C359E6">
              <w:rPr>
                <w:rFonts w:ascii="Arial" w:hAnsi="Arial"/>
                <w:spacing w:val="0"/>
                <w:sz w:val="20"/>
              </w:rPr>
              <w:t>Voert complexe gesprekken met personen op strategisch niveau over gevoelige onderwerpen met tegenstellingen in belangen.</w:t>
            </w:r>
          </w:p>
          <w:p w:rsidR="00276003" w:rsidRPr="00C359E6" w:rsidRDefault="00276003" w:rsidP="00F47A48">
            <w:pPr>
              <w:pStyle w:val="Lijstopsomteken"/>
              <w:widowControl/>
              <w:numPr>
                <w:ilvl w:val="0"/>
                <w:numId w:val="41"/>
              </w:numPr>
              <w:tabs>
                <w:tab w:val="clear" w:pos="442"/>
                <w:tab w:val="clear" w:pos="663"/>
                <w:tab w:val="left" w:pos="176"/>
              </w:tabs>
              <w:spacing w:line="240" w:lineRule="auto"/>
              <w:contextualSpacing/>
              <w:rPr>
                <w:rFonts w:ascii="Arial" w:hAnsi="Arial" w:cs="Arial"/>
                <w:spacing w:val="0"/>
                <w:sz w:val="20"/>
              </w:rPr>
            </w:pPr>
            <w:r w:rsidRPr="00C359E6">
              <w:rPr>
                <w:rFonts w:ascii="Arial" w:hAnsi="Arial"/>
                <w:spacing w:val="0"/>
                <w:sz w:val="20"/>
              </w:rPr>
              <w:t>Herkent persoonlijke belangen en kiest een geschikte ma</w:t>
            </w:r>
            <w:r>
              <w:rPr>
                <w:rFonts w:ascii="Arial" w:hAnsi="Arial"/>
                <w:spacing w:val="0"/>
                <w:sz w:val="20"/>
              </w:rPr>
              <w:t>nier om de ander te beïnvloeden.</w:t>
            </w:r>
          </w:p>
          <w:p w:rsidR="00276003" w:rsidRPr="00C359E6" w:rsidRDefault="00276003" w:rsidP="00F47A48">
            <w:pPr>
              <w:pStyle w:val="Lijstopsomteken"/>
              <w:widowControl/>
              <w:numPr>
                <w:ilvl w:val="0"/>
                <w:numId w:val="41"/>
              </w:numPr>
              <w:tabs>
                <w:tab w:val="clear" w:pos="442"/>
                <w:tab w:val="clear" w:pos="663"/>
                <w:tab w:val="left" w:pos="176"/>
              </w:tabs>
              <w:spacing w:line="240" w:lineRule="auto"/>
              <w:contextualSpacing/>
              <w:rPr>
                <w:rFonts w:ascii="Arial" w:hAnsi="Arial" w:cs="Arial"/>
                <w:spacing w:val="0"/>
                <w:sz w:val="20"/>
              </w:rPr>
            </w:pPr>
            <w:r>
              <w:rPr>
                <w:rFonts w:ascii="Arial" w:hAnsi="Arial"/>
                <w:spacing w:val="0"/>
                <w:sz w:val="20"/>
              </w:rPr>
              <w:t>Z</w:t>
            </w:r>
            <w:r w:rsidRPr="00C359E6">
              <w:rPr>
                <w:rFonts w:ascii="Arial" w:hAnsi="Arial"/>
                <w:spacing w:val="0"/>
                <w:sz w:val="20"/>
              </w:rPr>
              <w:t>et verschillende invloedstijlen effectief in.</w:t>
            </w:r>
          </w:p>
          <w:p w:rsidR="00276003" w:rsidRPr="008F4564" w:rsidRDefault="00276003" w:rsidP="00F47A48">
            <w:pPr>
              <w:pStyle w:val="Lijstopsomteken"/>
              <w:widowControl/>
              <w:numPr>
                <w:ilvl w:val="0"/>
                <w:numId w:val="41"/>
              </w:numPr>
              <w:tabs>
                <w:tab w:val="clear" w:pos="442"/>
                <w:tab w:val="clear" w:pos="663"/>
                <w:tab w:val="left" w:pos="176"/>
              </w:tabs>
              <w:spacing w:line="240" w:lineRule="auto"/>
              <w:contextualSpacing/>
              <w:rPr>
                <w:rFonts w:ascii="Arial" w:hAnsi="Arial" w:cs="Arial"/>
                <w:spacing w:val="0"/>
                <w:sz w:val="20"/>
              </w:rPr>
            </w:pPr>
            <w:r w:rsidRPr="00C359E6">
              <w:rPr>
                <w:rFonts w:ascii="Arial" w:hAnsi="Arial"/>
                <w:spacing w:val="0"/>
                <w:sz w:val="20"/>
              </w:rPr>
              <w:t>Beïnvloedt en stuurt het gesprek en de sfeer door gevoelens te benoemen, ook wanneer bij de ander geen respect lijkt te bestaan.</w:t>
            </w:r>
          </w:p>
          <w:p w:rsidR="00276003" w:rsidRPr="00C359E6" w:rsidRDefault="00276003" w:rsidP="00F47A48">
            <w:pPr>
              <w:pStyle w:val="Lijstopsomteken"/>
              <w:widowControl/>
              <w:tabs>
                <w:tab w:val="clear" w:pos="442"/>
                <w:tab w:val="clear" w:pos="663"/>
                <w:tab w:val="left" w:pos="176"/>
              </w:tabs>
              <w:spacing w:line="240" w:lineRule="auto"/>
              <w:ind w:left="714" w:firstLine="0"/>
              <w:contextualSpacing/>
              <w:rPr>
                <w:rFonts w:ascii="Arial" w:hAnsi="Arial" w:cs="Arial"/>
                <w:spacing w:val="0"/>
                <w:sz w:val="20"/>
              </w:rPr>
            </w:pPr>
          </w:p>
          <w:p w:rsidR="00276003" w:rsidRPr="00BC60D4" w:rsidRDefault="00276003" w:rsidP="00F47A48">
            <w:pPr>
              <w:pStyle w:val="Plattetekst"/>
              <w:contextualSpacing/>
              <w:rPr>
                <w:color w:val="auto"/>
                <w:szCs w:val="20"/>
                <w:u w:val="single"/>
                <w:lang w:val="nl-NL"/>
              </w:rPr>
            </w:pPr>
            <w:r w:rsidRPr="00BC60D4">
              <w:rPr>
                <w:color w:val="auto"/>
                <w:szCs w:val="20"/>
                <w:u w:val="single"/>
                <w:lang w:val="nl-NL"/>
              </w:rPr>
              <w:t>Samenwerken:</w:t>
            </w:r>
          </w:p>
          <w:p w:rsidR="00276003" w:rsidRPr="00BC60D4" w:rsidRDefault="00276003" w:rsidP="00F47A48">
            <w:pPr>
              <w:pStyle w:val="Lijstopsomteken"/>
              <w:widowControl/>
              <w:numPr>
                <w:ilvl w:val="0"/>
                <w:numId w:val="41"/>
              </w:numPr>
              <w:tabs>
                <w:tab w:val="clear" w:pos="442"/>
                <w:tab w:val="clear" w:pos="663"/>
                <w:tab w:val="left" w:pos="176"/>
              </w:tabs>
              <w:spacing w:line="240" w:lineRule="auto"/>
              <w:contextualSpacing/>
              <w:rPr>
                <w:rFonts w:ascii="Arial" w:hAnsi="Arial"/>
                <w:spacing w:val="0"/>
                <w:sz w:val="20"/>
              </w:rPr>
            </w:pPr>
            <w:r w:rsidRPr="00BC60D4">
              <w:rPr>
                <w:rFonts w:ascii="Arial" w:hAnsi="Arial"/>
                <w:spacing w:val="0"/>
                <w:sz w:val="20"/>
              </w:rPr>
              <w:t>Zoekt actief samenwerking op en stuurt daarbij op gemeenschappelijke belangen.</w:t>
            </w:r>
          </w:p>
          <w:p w:rsidR="00276003" w:rsidRPr="00BC60D4" w:rsidRDefault="00276003" w:rsidP="00F47A48">
            <w:pPr>
              <w:pStyle w:val="Lijstopsomteken"/>
              <w:widowControl/>
              <w:numPr>
                <w:ilvl w:val="0"/>
                <w:numId w:val="41"/>
              </w:numPr>
              <w:tabs>
                <w:tab w:val="clear" w:pos="442"/>
                <w:tab w:val="clear" w:pos="663"/>
                <w:tab w:val="left" w:pos="176"/>
              </w:tabs>
              <w:spacing w:line="240" w:lineRule="auto"/>
              <w:contextualSpacing/>
              <w:rPr>
                <w:rFonts w:ascii="Arial" w:hAnsi="Arial"/>
                <w:spacing w:val="0"/>
                <w:sz w:val="20"/>
              </w:rPr>
            </w:pPr>
            <w:r w:rsidRPr="00BC60D4">
              <w:rPr>
                <w:rFonts w:ascii="Arial" w:hAnsi="Arial"/>
                <w:spacing w:val="0"/>
                <w:sz w:val="20"/>
              </w:rPr>
              <w:t>Betrekt anderen in besluitvorming en komt met hen tot gemeenschappelijk doel en collegiale aanpak.</w:t>
            </w:r>
          </w:p>
          <w:p w:rsidR="00276003" w:rsidRPr="00BC60D4" w:rsidRDefault="00276003" w:rsidP="00F47A48">
            <w:pPr>
              <w:pStyle w:val="Lijstopsomteken"/>
              <w:widowControl/>
              <w:numPr>
                <w:ilvl w:val="0"/>
                <w:numId w:val="41"/>
              </w:numPr>
              <w:tabs>
                <w:tab w:val="clear" w:pos="442"/>
                <w:tab w:val="clear" w:pos="663"/>
                <w:tab w:val="left" w:pos="176"/>
              </w:tabs>
              <w:spacing w:line="240" w:lineRule="auto"/>
              <w:contextualSpacing/>
              <w:rPr>
                <w:rFonts w:ascii="Arial" w:hAnsi="Arial"/>
                <w:spacing w:val="0"/>
                <w:sz w:val="20"/>
              </w:rPr>
            </w:pPr>
            <w:r w:rsidRPr="00BC60D4">
              <w:rPr>
                <w:rFonts w:ascii="Arial" w:hAnsi="Arial"/>
                <w:spacing w:val="0"/>
                <w:sz w:val="20"/>
              </w:rPr>
              <w:t>Doet actief aan kennisoverdracht door eigen kennis en ervaringen te delen.</w:t>
            </w:r>
          </w:p>
          <w:p w:rsidR="00276003" w:rsidRPr="00BC60D4" w:rsidRDefault="00276003" w:rsidP="00F47A48">
            <w:pPr>
              <w:pStyle w:val="Lijstopsomteken"/>
              <w:widowControl/>
              <w:numPr>
                <w:ilvl w:val="0"/>
                <w:numId w:val="41"/>
              </w:numPr>
              <w:tabs>
                <w:tab w:val="clear" w:pos="442"/>
                <w:tab w:val="clear" w:pos="663"/>
                <w:tab w:val="left" w:pos="176"/>
              </w:tabs>
              <w:spacing w:line="240" w:lineRule="auto"/>
              <w:contextualSpacing/>
              <w:rPr>
                <w:rFonts w:ascii="Arial" w:hAnsi="Arial"/>
                <w:spacing w:val="0"/>
                <w:sz w:val="20"/>
              </w:rPr>
            </w:pPr>
            <w:r w:rsidRPr="00BC60D4">
              <w:rPr>
                <w:rFonts w:ascii="Arial" w:hAnsi="Arial"/>
                <w:spacing w:val="0"/>
                <w:sz w:val="20"/>
              </w:rPr>
              <w:t>Motiveert anderen hun expertise in te brengen.</w:t>
            </w:r>
          </w:p>
          <w:p w:rsidR="00276003" w:rsidRPr="00BC60D4" w:rsidRDefault="00276003" w:rsidP="00F47A48">
            <w:pPr>
              <w:pStyle w:val="Lijstopsomteken"/>
              <w:widowControl/>
              <w:numPr>
                <w:ilvl w:val="0"/>
                <w:numId w:val="41"/>
              </w:numPr>
              <w:tabs>
                <w:tab w:val="clear" w:pos="442"/>
                <w:tab w:val="clear" w:pos="663"/>
                <w:tab w:val="left" w:pos="176"/>
              </w:tabs>
              <w:spacing w:line="240" w:lineRule="auto"/>
              <w:contextualSpacing/>
              <w:rPr>
                <w:rFonts w:ascii="Arial" w:hAnsi="Arial"/>
                <w:spacing w:val="0"/>
                <w:sz w:val="20"/>
              </w:rPr>
            </w:pPr>
            <w:r w:rsidRPr="00BC60D4">
              <w:rPr>
                <w:rFonts w:ascii="Arial" w:hAnsi="Arial"/>
                <w:spacing w:val="0"/>
                <w:sz w:val="20"/>
              </w:rPr>
              <w:t>Zorgt ervoor dat het resultaat wordt ervaren als een gezamenlijke verantwoordelijkheid.</w:t>
            </w:r>
          </w:p>
          <w:p w:rsidR="00276003" w:rsidRPr="00BC60D4" w:rsidRDefault="00276003" w:rsidP="00F47A48">
            <w:pPr>
              <w:pStyle w:val="Lijstopsomteken"/>
              <w:widowControl/>
              <w:numPr>
                <w:ilvl w:val="0"/>
                <w:numId w:val="41"/>
              </w:numPr>
              <w:tabs>
                <w:tab w:val="clear" w:pos="442"/>
                <w:tab w:val="clear" w:pos="663"/>
                <w:tab w:val="left" w:pos="176"/>
              </w:tabs>
              <w:spacing w:line="240" w:lineRule="auto"/>
              <w:contextualSpacing/>
              <w:rPr>
                <w:rFonts w:ascii="Arial" w:hAnsi="Arial"/>
                <w:spacing w:val="0"/>
                <w:sz w:val="20"/>
              </w:rPr>
            </w:pPr>
            <w:r w:rsidRPr="00BC60D4">
              <w:rPr>
                <w:rFonts w:ascii="Arial" w:hAnsi="Arial"/>
                <w:spacing w:val="0"/>
                <w:sz w:val="20"/>
              </w:rPr>
              <w:t>Zet systemen op om het samenwerken te bevorderen.</w:t>
            </w:r>
          </w:p>
          <w:p w:rsidR="00276003" w:rsidRPr="00C359E6" w:rsidRDefault="00276003" w:rsidP="00F47A48">
            <w:pPr>
              <w:pStyle w:val="Lijstopsomteken"/>
              <w:widowControl/>
              <w:tabs>
                <w:tab w:val="clear" w:pos="442"/>
                <w:tab w:val="clear" w:pos="663"/>
                <w:tab w:val="left" w:pos="176"/>
              </w:tabs>
              <w:spacing w:line="240" w:lineRule="auto"/>
              <w:ind w:left="714" w:firstLine="0"/>
              <w:contextualSpacing/>
              <w:rPr>
                <w:rFonts w:ascii="Arial" w:hAnsi="Arial" w:cs="Arial"/>
                <w:spacing w:val="0"/>
                <w:sz w:val="20"/>
              </w:rPr>
            </w:pPr>
          </w:p>
        </w:tc>
      </w:tr>
    </w:tbl>
    <w:p w:rsidR="00276003" w:rsidRPr="00975378" w:rsidRDefault="00276003" w:rsidP="00276003">
      <w:pPr>
        <w:rPr>
          <w:lang w:val="nl-BE"/>
        </w:rPr>
      </w:pPr>
    </w:p>
    <w:p w:rsidR="00276003" w:rsidRPr="00975378" w:rsidRDefault="00276003" w:rsidP="00276003">
      <w:pPr>
        <w:rPr>
          <w:lang w:val="nl-BE"/>
        </w:rPr>
      </w:pPr>
    </w:p>
    <w:p w:rsidR="00276003" w:rsidRPr="00975378" w:rsidRDefault="00276003" w:rsidP="00276003">
      <w:pPr>
        <w:rPr>
          <w:lang w:val="nl-BE"/>
        </w:rPr>
      </w:pPr>
    </w:p>
    <w:p w:rsidR="00276003" w:rsidRDefault="00276003" w:rsidP="00276003">
      <w:pPr>
        <w:rPr>
          <w:b/>
          <w:color w:val="0E0E0E"/>
          <w:sz w:val="20"/>
          <w:szCs w:val="20"/>
          <w:lang w:val="nl-NL"/>
        </w:rPr>
      </w:pPr>
      <w:r w:rsidRPr="0035135F">
        <w:rPr>
          <w:b/>
          <w:color w:val="0E0E0E"/>
          <w:sz w:val="20"/>
          <w:szCs w:val="20"/>
          <w:lang w:val="nl-NL"/>
        </w:rPr>
        <w:t xml:space="preserve">Tips voor ontwikkeling </w:t>
      </w:r>
    </w:p>
    <w:p w:rsidR="00276003" w:rsidRDefault="00276003" w:rsidP="00276003">
      <w:pPr>
        <w:rPr>
          <w:b/>
          <w:color w:val="0E0E0E"/>
          <w:sz w:val="20"/>
          <w:szCs w:val="20"/>
          <w:lang w:val="nl-NL"/>
        </w:rPr>
      </w:pPr>
    </w:p>
    <w:p w:rsidR="00276003" w:rsidRPr="008F4564" w:rsidRDefault="00276003" w:rsidP="00276003">
      <w:pPr>
        <w:rPr>
          <w:color w:val="0E0E0E"/>
          <w:sz w:val="20"/>
          <w:szCs w:val="20"/>
          <w:u w:val="single"/>
          <w:lang w:val="nl-NL"/>
        </w:rPr>
      </w:pPr>
      <w:r w:rsidRPr="008F4564">
        <w:rPr>
          <w:color w:val="0E0E0E"/>
          <w:sz w:val="20"/>
          <w:szCs w:val="20"/>
          <w:u w:val="single"/>
          <w:lang w:val="nl-NL"/>
        </w:rPr>
        <w:t>Inlevingsvermogen:</w:t>
      </w:r>
    </w:p>
    <w:p w:rsidR="00276003" w:rsidRPr="00A56FB0" w:rsidRDefault="00276003" w:rsidP="00276003">
      <w:pPr>
        <w:pStyle w:val="Lijstalinea"/>
        <w:numPr>
          <w:ilvl w:val="0"/>
          <w:numId w:val="9"/>
        </w:numPr>
        <w:rPr>
          <w:rFonts w:ascii="Arial" w:hAnsi="Arial" w:cs="Arial"/>
          <w:b/>
          <w:color w:val="0E0E0E"/>
          <w:sz w:val="20"/>
          <w:szCs w:val="20"/>
        </w:rPr>
      </w:pPr>
      <w:r w:rsidRPr="00A56FB0">
        <w:rPr>
          <w:rFonts w:ascii="Arial" w:hAnsi="Arial" w:cs="Arial"/>
          <w:color w:val="0E0E0E"/>
          <w:sz w:val="20"/>
          <w:szCs w:val="20"/>
        </w:rPr>
        <w:t>Realiseer je dat ongeveer de helft van de mensen gevoelsmensen zijn. Het zijn met name deze mensen die gevoelig zijn voor een empat</w:t>
      </w:r>
      <w:r>
        <w:rPr>
          <w:rFonts w:ascii="Arial" w:hAnsi="Arial" w:cs="Arial"/>
          <w:color w:val="0E0E0E"/>
          <w:sz w:val="20"/>
          <w:szCs w:val="20"/>
        </w:rPr>
        <w:t>h</w:t>
      </w:r>
      <w:r w:rsidRPr="00A56FB0">
        <w:rPr>
          <w:rFonts w:ascii="Arial" w:hAnsi="Arial" w:cs="Arial"/>
          <w:color w:val="0E0E0E"/>
          <w:sz w:val="20"/>
          <w:szCs w:val="20"/>
        </w:rPr>
        <w:t xml:space="preserve">ische benadering van jou. Leer dus inschatten of iemand een gevoelsmens is of niet. Dit kun je doen door mensen te observeren en waar te nemen, op verbaal maar ook non-verbaal vlak. </w:t>
      </w:r>
    </w:p>
    <w:p w:rsidR="00276003" w:rsidRPr="0069639A" w:rsidRDefault="00276003" w:rsidP="00276003">
      <w:pPr>
        <w:pStyle w:val="Lijstalinea"/>
        <w:numPr>
          <w:ilvl w:val="0"/>
          <w:numId w:val="9"/>
        </w:numPr>
        <w:rPr>
          <w:rFonts w:ascii="Arial" w:hAnsi="Arial" w:cs="Arial"/>
          <w:b/>
          <w:color w:val="0E0E0E"/>
          <w:sz w:val="20"/>
          <w:szCs w:val="20"/>
        </w:rPr>
      </w:pPr>
      <w:r w:rsidRPr="00A56FB0">
        <w:rPr>
          <w:rFonts w:ascii="Arial" w:hAnsi="Arial" w:cs="Arial"/>
          <w:color w:val="0E0E0E"/>
          <w:sz w:val="20"/>
          <w:szCs w:val="20"/>
        </w:rPr>
        <w:t xml:space="preserve">Een volgende stap is het geven van feedback aan de ander van wat je waarneemt bij hem of haar. </w:t>
      </w:r>
    </w:p>
    <w:p w:rsidR="00276003" w:rsidRPr="00A56FB0" w:rsidRDefault="00276003" w:rsidP="00276003">
      <w:pPr>
        <w:pStyle w:val="Lijstalinea"/>
        <w:rPr>
          <w:rFonts w:ascii="Arial" w:hAnsi="Arial" w:cs="Arial"/>
          <w:b/>
          <w:color w:val="0E0E0E"/>
          <w:sz w:val="20"/>
          <w:szCs w:val="20"/>
        </w:rPr>
      </w:pPr>
    </w:p>
    <w:p w:rsidR="00276003" w:rsidRPr="008F4564" w:rsidRDefault="00276003" w:rsidP="00276003">
      <w:pPr>
        <w:widowControl w:val="0"/>
        <w:autoSpaceDE w:val="0"/>
        <w:autoSpaceDN w:val="0"/>
        <w:adjustRightInd w:val="0"/>
        <w:rPr>
          <w:color w:val="0E0E0E"/>
          <w:sz w:val="20"/>
          <w:szCs w:val="20"/>
          <w:u w:val="single"/>
        </w:rPr>
      </w:pPr>
      <w:proofErr w:type="spellStart"/>
      <w:r w:rsidRPr="008F4564">
        <w:rPr>
          <w:color w:val="0E0E0E"/>
          <w:sz w:val="20"/>
          <w:szCs w:val="20"/>
          <w:u w:val="single"/>
        </w:rPr>
        <w:lastRenderedPageBreak/>
        <w:t>Communiceren</w:t>
      </w:r>
      <w:proofErr w:type="spellEnd"/>
      <w:r w:rsidRPr="008F4564">
        <w:rPr>
          <w:color w:val="0E0E0E"/>
          <w:sz w:val="20"/>
          <w:szCs w:val="20"/>
          <w:u w:val="single"/>
        </w:rPr>
        <w:t>:</w:t>
      </w:r>
    </w:p>
    <w:p w:rsidR="00276003" w:rsidRPr="00A56FB0" w:rsidRDefault="00276003" w:rsidP="00276003">
      <w:pPr>
        <w:pStyle w:val="Lijstalinea"/>
        <w:widowControl w:val="0"/>
        <w:numPr>
          <w:ilvl w:val="0"/>
          <w:numId w:val="9"/>
        </w:numPr>
        <w:autoSpaceDE w:val="0"/>
        <w:autoSpaceDN w:val="0"/>
        <w:adjustRightInd w:val="0"/>
        <w:rPr>
          <w:rFonts w:ascii="Arial" w:hAnsi="Arial" w:cs="Arial"/>
          <w:color w:val="0E0E0E"/>
          <w:sz w:val="20"/>
          <w:szCs w:val="20"/>
        </w:rPr>
      </w:pPr>
      <w:r w:rsidRPr="00A56FB0">
        <w:rPr>
          <w:rFonts w:ascii="Arial" w:hAnsi="Arial" w:cs="Arial"/>
          <w:color w:val="0E0E0E"/>
          <w:sz w:val="20"/>
          <w:szCs w:val="20"/>
        </w:rPr>
        <w:t>Mondelinge communicatie is wel te vergelijken met sport: je krijgt echt een betere conditie, wanneer je oefent, maar je moet het blijven doen! De vaardigheden en inzichten zakken weer weg. Blijf er mee bezig! Onderling op het werk valt er ook een hoop te winnen: vraag feedback en zoek situaties op, waarin je aan de slag kunt met nog beter mondeling communiceren!</w:t>
      </w:r>
    </w:p>
    <w:p w:rsidR="00276003" w:rsidRDefault="00276003" w:rsidP="00276003">
      <w:pPr>
        <w:pStyle w:val="Lijstalinea"/>
        <w:widowControl w:val="0"/>
        <w:numPr>
          <w:ilvl w:val="0"/>
          <w:numId w:val="9"/>
        </w:numPr>
        <w:autoSpaceDE w:val="0"/>
        <w:autoSpaceDN w:val="0"/>
        <w:adjustRightInd w:val="0"/>
        <w:rPr>
          <w:rFonts w:ascii="Arial" w:hAnsi="Arial" w:cs="Arial"/>
          <w:color w:val="0E0E0E"/>
          <w:sz w:val="20"/>
          <w:szCs w:val="20"/>
        </w:rPr>
      </w:pPr>
      <w:r w:rsidRPr="00A56FB0">
        <w:rPr>
          <w:rFonts w:ascii="Arial" w:hAnsi="Arial" w:cs="Arial"/>
          <w:color w:val="0E0E0E"/>
          <w:sz w:val="20"/>
          <w:szCs w:val="20"/>
        </w:rPr>
        <w:t>Wat specifiek helpt voor mensen bij het ontwikkelen van deze competentie: goede voorbereiding, terug kunnen vallen op expertkennis, niet laten intimideren door een vlotte prater en oefenen en situaties opzoeken waarin men wordt uitgenodigd om te praten en het debat aan te gaan.</w:t>
      </w:r>
    </w:p>
    <w:p w:rsidR="00276003" w:rsidRPr="00A56FB0" w:rsidRDefault="00276003" w:rsidP="00276003">
      <w:pPr>
        <w:pStyle w:val="Lijstalinea"/>
        <w:widowControl w:val="0"/>
        <w:autoSpaceDE w:val="0"/>
        <w:autoSpaceDN w:val="0"/>
        <w:adjustRightInd w:val="0"/>
        <w:rPr>
          <w:rFonts w:ascii="Arial" w:hAnsi="Arial" w:cs="Arial"/>
          <w:color w:val="0E0E0E"/>
          <w:sz w:val="20"/>
          <w:szCs w:val="20"/>
        </w:rPr>
      </w:pPr>
    </w:p>
    <w:p w:rsidR="00276003" w:rsidRPr="008F4564" w:rsidRDefault="00276003" w:rsidP="00276003">
      <w:pPr>
        <w:widowControl w:val="0"/>
        <w:autoSpaceDE w:val="0"/>
        <w:autoSpaceDN w:val="0"/>
        <w:adjustRightInd w:val="0"/>
        <w:rPr>
          <w:bCs/>
          <w:color w:val="0E0E0E"/>
          <w:sz w:val="20"/>
          <w:szCs w:val="20"/>
          <w:u w:val="single"/>
        </w:rPr>
      </w:pPr>
      <w:proofErr w:type="spellStart"/>
      <w:r w:rsidRPr="008F4564">
        <w:rPr>
          <w:bCs/>
          <w:color w:val="0E0E0E"/>
          <w:sz w:val="20"/>
          <w:szCs w:val="20"/>
          <w:u w:val="single"/>
        </w:rPr>
        <w:t>Samenwerken</w:t>
      </w:r>
      <w:proofErr w:type="spellEnd"/>
      <w:r>
        <w:rPr>
          <w:bCs/>
          <w:color w:val="0E0E0E"/>
          <w:sz w:val="20"/>
          <w:szCs w:val="20"/>
          <w:u w:val="single"/>
        </w:rPr>
        <w:t xml:space="preserve"> </w:t>
      </w:r>
      <w:r w:rsidRPr="008F4564">
        <w:rPr>
          <w:bCs/>
          <w:color w:val="0E0E0E"/>
          <w:sz w:val="20"/>
          <w:szCs w:val="20"/>
          <w:u w:val="single"/>
        </w:rPr>
        <w:t>:</w:t>
      </w:r>
    </w:p>
    <w:p w:rsidR="00276003" w:rsidRPr="00A56FB0" w:rsidRDefault="00276003" w:rsidP="00276003">
      <w:pPr>
        <w:pStyle w:val="Lijstalinea"/>
        <w:widowControl w:val="0"/>
        <w:numPr>
          <w:ilvl w:val="0"/>
          <w:numId w:val="9"/>
        </w:numPr>
        <w:autoSpaceDE w:val="0"/>
        <w:autoSpaceDN w:val="0"/>
        <w:adjustRightInd w:val="0"/>
        <w:rPr>
          <w:rFonts w:ascii="Arial" w:hAnsi="Arial" w:cs="Arial"/>
          <w:b/>
          <w:bCs/>
          <w:color w:val="0E0E0E"/>
          <w:sz w:val="20"/>
          <w:szCs w:val="20"/>
        </w:rPr>
      </w:pPr>
      <w:r w:rsidRPr="00A56FB0">
        <w:rPr>
          <w:rFonts w:ascii="Arial" w:hAnsi="Arial" w:cs="Arial"/>
          <w:color w:val="0E0E0E"/>
          <w:sz w:val="20"/>
          <w:szCs w:val="20"/>
        </w:rPr>
        <w:t xml:space="preserve">Een goede en productieve samenwerking opbouwen kost tijd. Je kunt samenwerking van een team bevorderen door een team gemeenschappelijke doelen te geven en hen aan te spreken op hun complementariteit in het team. Een groep/team doorloopt altijd een aantal verschillende stadia die niet altijd even productief zijn. </w:t>
      </w:r>
    </w:p>
    <w:p w:rsidR="00276003" w:rsidRPr="00A56FB0" w:rsidRDefault="00276003" w:rsidP="00276003">
      <w:pPr>
        <w:pStyle w:val="Lijstalinea"/>
        <w:widowControl w:val="0"/>
        <w:numPr>
          <w:ilvl w:val="0"/>
          <w:numId w:val="9"/>
        </w:numPr>
        <w:autoSpaceDE w:val="0"/>
        <w:autoSpaceDN w:val="0"/>
        <w:adjustRightInd w:val="0"/>
        <w:rPr>
          <w:rFonts w:ascii="Arial" w:hAnsi="Arial" w:cs="Arial"/>
          <w:b/>
          <w:bCs/>
          <w:color w:val="0E0E0E"/>
          <w:sz w:val="20"/>
          <w:szCs w:val="20"/>
        </w:rPr>
      </w:pPr>
      <w:r w:rsidRPr="00A56FB0">
        <w:rPr>
          <w:rFonts w:ascii="Arial" w:hAnsi="Arial" w:cs="Arial"/>
          <w:color w:val="0E0E0E"/>
          <w:sz w:val="20"/>
          <w:szCs w:val="20"/>
        </w:rPr>
        <w:t>Als een team niet productief genoeg is kan het zinvol zijn om te bepalen in welke fase het team verkeerd en op basis daarvan interventies te plegen die ervoor zorgen dat het team in een meer productieve fase terecht komt. Tevens is het van belang dat de groepsleden elkaar goed kennen en zich hierdoor bewust zijn van elkaars kwaliteiten en valkuilen. Dit vergt echter wel de nodige openheid en bereidheid om elkaar te vertrouwen.</w:t>
      </w:r>
    </w:p>
    <w:p w:rsidR="00276003" w:rsidRPr="00A56FB0" w:rsidRDefault="00276003" w:rsidP="00276003">
      <w:pPr>
        <w:pStyle w:val="Lijstalinea"/>
        <w:widowControl w:val="0"/>
        <w:numPr>
          <w:ilvl w:val="0"/>
          <w:numId w:val="9"/>
        </w:numPr>
        <w:autoSpaceDE w:val="0"/>
        <w:autoSpaceDN w:val="0"/>
        <w:adjustRightInd w:val="0"/>
        <w:rPr>
          <w:rFonts w:ascii="Arial" w:hAnsi="Arial" w:cs="Arial"/>
          <w:b/>
          <w:bCs/>
          <w:color w:val="0E0E0E"/>
          <w:sz w:val="20"/>
          <w:szCs w:val="20"/>
        </w:rPr>
      </w:pPr>
      <w:r w:rsidRPr="00A56FB0">
        <w:rPr>
          <w:rFonts w:ascii="Arial" w:hAnsi="Arial" w:cs="Arial"/>
          <w:color w:val="0E0E0E"/>
          <w:sz w:val="20"/>
          <w:szCs w:val="20"/>
        </w:rPr>
        <w:t>Als je bij jezelf de competentie samenwerken wilt ontwikkelen</w:t>
      </w:r>
      <w:r>
        <w:rPr>
          <w:rFonts w:ascii="Arial" w:hAnsi="Arial" w:cs="Arial"/>
          <w:color w:val="0E0E0E"/>
          <w:sz w:val="20"/>
          <w:szCs w:val="20"/>
        </w:rPr>
        <w:t>,</w:t>
      </w:r>
      <w:r w:rsidRPr="00A56FB0">
        <w:rPr>
          <w:rFonts w:ascii="Arial" w:hAnsi="Arial" w:cs="Arial"/>
          <w:color w:val="0E0E0E"/>
          <w:sz w:val="20"/>
          <w:szCs w:val="20"/>
        </w:rPr>
        <w:t xml:space="preserve"> dan is het belangrijk om je eigen kwaliteiten en valkuilen helder te </w:t>
      </w:r>
      <w:r>
        <w:rPr>
          <w:rFonts w:ascii="Arial" w:hAnsi="Arial" w:cs="Arial"/>
          <w:color w:val="0E0E0E"/>
          <w:sz w:val="20"/>
          <w:szCs w:val="20"/>
        </w:rPr>
        <w:t>definiëren</w:t>
      </w:r>
      <w:r w:rsidRPr="00A56FB0">
        <w:rPr>
          <w:rFonts w:ascii="Arial" w:hAnsi="Arial" w:cs="Arial"/>
          <w:color w:val="0E0E0E"/>
          <w:sz w:val="20"/>
          <w:szCs w:val="20"/>
        </w:rPr>
        <w:t xml:space="preserve">. Daarnaast is het belangrijk dat je open staat voor anderen en dat je bereid bent je oprecht te verdiepen in hun opvattingen en invalshoeken en hiervan te leren. </w:t>
      </w:r>
    </w:p>
    <w:p w:rsidR="00276003" w:rsidRPr="00975378" w:rsidRDefault="00276003" w:rsidP="00276003">
      <w:pPr>
        <w:rPr>
          <w:b/>
          <w:color w:val="0E0E0E"/>
          <w:sz w:val="20"/>
          <w:szCs w:val="20"/>
          <w:lang w:val="nl-BE"/>
        </w:rPr>
      </w:pPr>
    </w:p>
    <w:p w:rsidR="00276003" w:rsidRDefault="00276003" w:rsidP="00276003">
      <w:pPr>
        <w:widowControl w:val="0"/>
        <w:autoSpaceDE w:val="0"/>
        <w:autoSpaceDN w:val="0"/>
        <w:adjustRightInd w:val="0"/>
        <w:rPr>
          <w:b/>
          <w:bCs/>
          <w:color w:val="0E0E0E"/>
          <w:sz w:val="20"/>
          <w:szCs w:val="20"/>
          <w:lang w:val="nl-NL"/>
        </w:rPr>
      </w:pPr>
      <w:r w:rsidRPr="0035135F">
        <w:rPr>
          <w:b/>
          <w:bCs/>
          <w:color w:val="0E0E0E"/>
          <w:sz w:val="20"/>
          <w:szCs w:val="20"/>
          <w:lang w:val="nl-NL"/>
        </w:rPr>
        <w:t>Helpende overtuigingen:</w:t>
      </w:r>
    </w:p>
    <w:p w:rsidR="00276003" w:rsidRDefault="00276003" w:rsidP="00276003">
      <w:pPr>
        <w:widowControl w:val="0"/>
        <w:autoSpaceDE w:val="0"/>
        <w:autoSpaceDN w:val="0"/>
        <w:adjustRightInd w:val="0"/>
        <w:rPr>
          <w:b/>
          <w:bCs/>
          <w:color w:val="0E0E0E"/>
          <w:sz w:val="20"/>
          <w:szCs w:val="20"/>
          <w:lang w:val="nl-NL"/>
        </w:rPr>
      </w:pPr>
    </w:p>
    <w:p w:rsidR="00276003" w:rsidRPr="008F4564" w:rsidRDefault="00276003" w:rsidP="00276003">
      <w:pPr>
        <w:rPr>
          <w:color w:val="0E0E0E"/>
          <w:sz w:val="20"/>
          <w:szCs w:val="20"/>
          <w:u w:val="single"/>
          <w:lang w:val="nl-NL"/>
        </w:rPr>
      </w:pPr>
      <w:r w:rsidRPr="008F4564">
        <w:rPr>
          <w:color w:val="0E0E0E"/>
          <w:sz w:val="20"/>
          <w:szCs w:val="20"/>
          <w:u w:val="single"/>
          <w:lang w:val="nl-NL"/>
        </w:rPr>
        <w:t>Inlevingsvermogen:</w:t>
      </w:r>
    </w:p>
    <w:p w:rsidR="00276003" w:rsidRPr="005F7C14" w:rsidRDefault="00276003" w:rsidP="00276003">
      <w:pPr>
        <w:pStyle w:val="Lijstalinea"/>
        <w:widowControl w:val="0"/>
        <w:numPr>
          <w:ilvl w:val="0"/>
          <w:numId w:val="10"/>
        </w:numPr>
        <w:autoSpaceDE w:val="0"/>
        <w:autoSpaceDN w:val="0"/>
        <w:adjustRightInd w:val="0"/>
        <w:rPr>
          <w:rFonts w:ascii="Arial" w:hAnsi="Arial" w:cs="Arial"/>
          <w:color w:val="0E0E0E"/>
          <w:sz w:val="20"/>
          <w:szCs w:val="20"/>
        </w:rPr>
      </w:pPr>
      <w:r w:rsidRPr="005F7C14">
        <w:rPr>
          <w:rFonts w:ascii="Arial" w:hAnsi="Arial" w:cs="Arial"/>
          <w:color w:val="0E0E0E"/>
          <w:sz w:val="20"/>
          <w:szCs w:val="20"/>
        </w:rPr>
        <w:t>J</w:t>
      </w:r>
      <w:r>
        <w:rPr>
          <w:rFonts w:ascii="Arial" w:hAnsi="Arial" w:cs="Arial"/>
          <w:color w:val="0E0E0E"/>
          <w:sz w:val="20"/>
          <w:szCs w:val="20"/>
        </w:rPr>
        <w:t>ouw</w:t>
      </w:r>
      <w:r w:rsidRPr="005F7C14">
        <w:rPr>
          <w:rFonts w:ascii="Arial" w:hAnsi="Arial" w:cs="Arial"/>
          <w:color w:val="0E0E0E"/>
          <w:sz w:val="20"/>
          <w:szCs w:val="20"/>
        </w:rPr>
        <w:t xml:space="preserve"> mensen zijn het belangrijkst in je </w:t>
      </w:r>
      <w:r>
        <w:rPr>
          <w:rFonts w:ascii="Arial" w:hAnsi="Arial" w:cs="Arial"/>
          <w:color w:val="0E0E0E"/>
          <w:sz w:val="20"/>
          <w:szCs w:val="20"/>
        </w:rPr>
        <w:t>organisatie</w:t>
      </w:r>
    </w:p>
    <w:p w:rsidR="00276003" w:rsidRPr="005F7C14" w:rsidRDefault="00276003" w:rsidP="00276003">
      <w:pPr>
        <w:pStyle w:val="Lijstalinea"/>
        <w:widowControl w:val="0"/>
        <w:numPr>
          <w:ilvl w:val="0"/>
          <w:numId w:val="10"/>
        </w:numPr>
        <w:autoSpaceDE w:val="0"/>
        <w:autoSpaceDN w:val="0"/>
        <w:adjustRightInd w:val="0"/>
        <w:rPr>
          <w:rFonts w:ascii="Arial" w:hAnsi="Arial" w:cs="Arial"/>
          <w:color w:val="0E0E0E"/>
          <w:sz w:val="20"/>
          <w:szCs w:val="20"/>
        </w:rPr>
      </w:pPr>
      <w:r w:rsidRPr="005F7C14">
        <w:rPr>
          <w:rFonts w:ascii="Arial" w:hAnsi="Arial" w:cs="Arial"/>
          <w:color w:val="0E0E0E"/>
          <w:sz w:val="20"/>
          <w:szCs w:val="20"/>
        </w:rPr>
        <w:t>Mensen maken het verschil.</w:t>
      </w:r>
    </w:p>
    <w:p w:rsidR="00276003" w:rsidRPr="005F7C14" w:rsidRDefault="00276003" w:rsidP="00276003">
      <w:pPr>
        <w:pStyle w:val="Lijstalinea"/>
        <w:widowControl w:val="0"/>
        <w:numPr>
          <w:ilvl w:val="0"/>
          <w:numId w:val="10"/>
        </w:numPr>
        <w:autoSpaceDE w:val="0"/>
        <w:autoSpaceDN w:val="0"/>
        <w:adjustRightInd w:val="0"/>
        <w:rPr>
          <w:rFonts w:ascii="Arial" w:hAnsi="Arial" w:cs="Arial"/>
          <w:color w:val="0E0E0E"/>
          <w:sz w:val="20"/>
          <w:szCs w:val="20"/>
        </w:rPr>
      </w:pPr>
      <w:r w:rsidRPr="005F7C14">
        <w:rPr>
          <w:rFonts w:ascii="Arial" w:hAnsi="Arial" w:cs="Arial"/>
          <w:color w:val="0E0E0E"/>
          <w:sz w:val="20"/>
          <w:szCs w:val="20"/>
        </w:rPr>
        <w:t>Medewerkers hebben je persoonlijke aandacht nodig.</w:t>
      </w:r>
    </w:p>
    <w:p w:rsidR="00276003" w:rsidRDefault="00276003" w:rsidP="00276003">
      <w:pPr>
        <w:pStyle w:val="Lijstalinea"/>
        <w:widowControl w:val="0"/>
        <w:numPr>
          <w:ilvl w:val="0"/>
          <w:numId w:val="10"/>
        </w:numPr>
        <w:autoSpaceDE w:val="0"/>
        <w:autoSpaceDN w:val="0"/>
        <w:adjustRightInd w:val="0"/>
        <w:rPr>
          <w:rFonts w:ascii="Arial" w:hAnsi="Arial" w:cs="Arial"/>
          <w:color w:val="0E0E0E"/>
          <w:sz w:val="20"/>
          <w:szCs w:val="20"/>
        </w:rPr>
      </w:pPr>
      <w:r w:rsidRPr="005F7C14">
        <w:rPr>
          <w:rFonts w:ascii="Arial" w:hAnsi="Arial" w:cs="Arial"/>
          <w:color w:val="0E0E0E"/>
          <w:sz w:val="20"/>
          <w:szCs w:val="20"/>
        </w:rPr>
        <w:t>Het loont om naar mensen te luisteren.</w:t>
      </w:r>
    </w:p>
    <w:p w:rsidR="00276003" w:rsidRPr="005F7C14" w:rsidRDefault="00276003" w:rsidP="00276003">
      <w:pPr>
        <w:pStyle w:val="Lijstalinea"/>
        <w:widowControl w:val="0"/>
        <w:autoSpaceDE w:val="0"/>
        <w:autoSpaceDN w:val="0"/>
        <w:adjustRightInd w:val="0"/>
        <w:rPr>
          <w:rFonts w:ascii="Arial" w:hAnsi="Arial" w:cs="Arial"/>
          <w:color w:val="0E0E0E"/>
          <w:sz w:val="20"/>
          <w:szCs w:val="20"/>
        </w:rPr>
      </w:pPr>
    </w:p>
    <w:p w:rsidR="00276003" w:rsidRPr="008F4564" w:rsidRDefault="00276003" w:rsidP="00276003">
      <w:pPr>
        <w:widowControl w:val="0"/>
        <w:autoSpaceDE w:val="0"/>
        <w:autoSpaceDN w:val="0"/>
        <w:adjustRightInd w:val="0"/>
        <w:rPr>
          <w:color w:val="0E0E0E"/>
          <w:sz w:val="20"/>
          <w:szCs w:val="20"/>
          <w:u w:val="single"/>
        </w:rPr>
      </w:pPr>
      <w:proofErr w:type="spellStart"/>
      <w:r w:rsidRPr="008F4564">
        <w:rPr>
          <w:color w:val="0E0E0E"/>
          <w:sz w:val="20"/>
          <w:szCs w:val="20"/>
          <w:u w:val="single"/>
        </w:rPr>
        <w:t>Communiceren</w:t>
      </w:r>
      <w:proofErr w:type="spellEnd"/>
      <w:r w:rsidRPr="008F4564">
        <w:rPr>
          <w:color w:val="0E0E0E"/>
          <w:sz w:val="20"/>
          <w:szCs w:val="20"/>
          <w:u w:val="single"/>
        </w:rPr>
        <w:t>:</w:t>
      </w:r>
    </w:p>
    <w:p w:rsidR="00276003" w:rsidRPr="005F7C14" w:rsidRDefault="00276003" w:rsidP="00276003">
      <w:pPr>
        <w:pStyle w:val="Lijstalinea"/>
        <w:widowControl w:val="0"/>
        <w:numPr>
          <w:ilvl w:val="0"/>
          <w:numId w:val="10"/>
        </w:numPr>
        <w:autoSpaceDE w:val="0"/>
        <w:autoSpaceDN w:val="0"/>
        <w:adjustRightInd w:val="0"/>
        <w:rPr>
          <w:rFonts w:ascii="Arial" w:hAnsi="Arial" w:cs="Arial"/>
          <w:b/>
          <w:color w:val="0E0E0E"/>
          <w:sz w:val="20"/>
          <w:szCs w:val="20"/>
        </w:rPr>
      </w:pPr>
      <w:r w:rsidRPr="005F7C14">
        <w:rPr>
          <w:rFonts w:ascii="Arial" w:hAnsi="Arial" w:cs="Arial"/>
          <w:color w:val="0E0E0E"/>
          <w:sz w:val="20"/>
          <w:szCs w:val="20"/>
        </w:rPr>
        <w:t>Je mondeling uitdrukken helpt je om je gedachten te ordenen.</w:t>
      </w:r>
    </w:p>
    <w:p w:rsidR="00276003" w:rsidRPr="005F7C14" w:rsidRDefault="00276003" w:rsidP="00276003">
      <w:pPr>
        <w:pStyle w:val="Lijstalinea"/>
        <w:widowControl w:val="0"/>
        <w:numPr>
          <w:ilvl w:val="0"/>
          <w:numId w:val="10"/>
        </w:numPr>
        <w:autoSpaceDE w:val="0"/>
        <w:autoSpaceDN w:val="0"/>
        <w:adjustRightInd w:val="0"/>
        <w:rPr>
          <w:rFonts w:ascii="Arial" w:hAnsi="Arial" w:cs="Arial"/>
          <w:b/>
          <w:color w:val="0E0E0E"/>
          <w:sz w:val="20"/>
          <w:szCs w:val="20"/>
        </w:rPr>
      </w:pPr>
      <w:r w:rsidRPr="005F7C14">
        <w:rPr>
          <w:rFonts w:ascii="Arial" w:hAnsi="Arial" w:cs="Arial"/>
          <w:color w:val="0E0E0E"/>
          <w:sz w:val="20"/>
          <w:szCs w:val="20"/>
        </w:rPr>
        <w:t>Communiceren met anderen is ook een manier om je kennis te verbreden en op basis hiervan eventueel je mening bij te stellen.</w:t>
      </w:r>
    </w:p>
    <w:p w:rsidR="00276003" w:rsidRPr="005F7C14" w:rsidRDefault="00276003" w:rsidP="00276003">
      <w:pPr>
        <w:pStyle w:val="Lijstalinea"/>
        <w:widowControl w:val="0"/>
        <w:numPr>
          <w:ilvl w:val="0"/>
          <w:numId w:val="10"/>
        </w:numPr>
        <w:autoSpaceDE w:val="0"/>
        <w:autoSpaceDN w:val="0"/>
        <w:adjustRightInd w:val="0"/>
        <w:rPr>
          <w:rFonts w:ascii="Arial" w:hAnsi="Arial" w:cs="Arial"/>
          <w:b/>
          <w:color w:val="0E0E0E"/>
          <w:sz w:val="20"/>
          <w:szCs w:val="20"/>
        </w:rPr>
      </w:pPr>
      <w:r w:rsidRPr="005F7C14">
        <w:rPr>
          <w:rFonts w:ascii="Arial" w:hAnsi="Arial" w:cs="Arial"/>
          <w:color w:val="0E0E0E"/>
          <w:sz w:val="20"/>
          <w:szCs w:val="20"/>
        </w:rPr>
        <w:t>Door te communiceren laat je weten dat je er bent en weten mensen waarvoor ze bij je terecht kunnen.</w:t>
      </w:r>
    </w:p>
    <w:p w:rsidR="00276003" w:rsidRPr="0069639A" w:rsidRDefault="00276003" w:rsidP="00276003">
      <w:pPr>
        <w:pStyle w:val="Lijstalinea"/>
        <w:widowControl w:val="0"/>
        <w:numPr>
          <w:ilvl w:val="0"/>
          <w:numId w:val="10"/>
        </w:numPr>
        <w:autoSpaceDE w:val="0"/>
        <w:autoSpaceDN w:val="0"/>
        <w:adjustRightInd w:val="0"/>
        <w:rPr>
          <w:rFonts w:ascii="Arial" w:hAnsi="Arial" w:cs="Arial"/>
          <w:b/>
          <w:color w:val="0E0E0E"/>
          <w:sz w:val="20"/>
          <w:szCs w:val="20"/>
        </w:rPr>
      </w:pPr>
      <w:r w:rsidRPr="005F7C14">
        <w:rPr>
          <w:rFonts w:ascii="Arial" w:hAnsi="Arial" w:cs="Arial"/>
          <w:color w:val="0E0E0E"/>
          <w:sz w:val="20"/>
          <w:szCs w:val="20"/>
        </w:rPr>
        <w:t>Mondelinge communicatie schept duidelijkheid.</w:t>
      </w:r>
    </w:p>
    <w:p w:rsidR="00276003" w:rsidRPr="008F4564" w:rsidRDefault="00276003" w:rsidP="00276003">
      <w:pPr>
        <w:pStyle w:val="Lijstalinea"/>
        <w:widowControl w:val="0"/>
        <w:autoSpaceDE w:val="0"/>
        <w:autoSpaceDN w:val="0"/>
        <w:adjustRightInd w:val="0"/>
        <w:rPr>
          <w:rFonts w:ascii="Arial" w:hAnsi="Arial" w:cs="Arial"/>
          <w:b/>
          <w:color w:val="0E0E0E"/>
          <w:sz w:val="20"/>
          <w:szCs w:val="20"/>
        </w:rPr>
      </w:pPr>
    </w:p>
    <w:p w:rsidR="00276003" w:rsidRPr="008F4564" w:rsidRDefault="00276003" w:rsidP="00276003">
      <w:pPr>
        <w:widowControl w:val="0"/>
        <w:autoSpaceDE w:val="0"/>
        <w:autoSpaceDN w:val="0"/>
        <w:adjustRightInd w:val="0"/>
        <w:rPr>
          <w:bCs/>
          <w:color w:val="0E0E0E"/>
          <w:sz w:val="20"/>
          <w:szCs w:val="20"/>
          <w:u w:val="single"/>
        </w:rPr>
      </w:pPr>
      <w:proofErr w:type="spellStart"/>
      <w:r w:rsidRPr="008F4564">
        <w:rPr>
          <w:bCs/>
          <w:color w:val="0E0E0E"/>
          <w:sz w:val="20"/>
          <w:szCs w:val="20"/>
          <w:u w:val="single"/>
        </w:rPr>
        <w:t>Samenwerken</w:t>
      </w:r>
      <w:proofErr w:type="spellEnd"/>
      <w:r w:rsidRPr="008F4564">
        <w:rPr>
          <w:bCs/>
          <w:color w:val="0E0E0E"/>
          <w:sz w:val="20"/>
          <w:szCs w:val="20"/>
          <w:u w:val="single"/>
        </w:rPr>
        <w:t xml:space="preserve"> :</w:t>
      </w:r>
    </w:p>
    <w:p w:rsidR="00276003" w:rsidRPr="005F7C14" w:rsidRDefault="00276003" w:rsidP="00276003">
      <w:pPr>
        <w:pStyle w:val="Lijstalinea"/>
        <w:widowControl w:val="0"/>
        <w:numPr>
          <w:ilvl w:val="0"/>
          <w:numId w:val="10"/>
        </w:numPr>
        <w:autoSpaceDE w:val="0"/>
        <w:autoSpaceDN w:val="0"/>
        <w:adjustRightInd w:val="0"/>
        <w:rPr>
          <w:rFonts w:ascii="Arial" w:hAnsi="Arial" w:cs="Arial"/>
          <w:b/>
          <w:bCs/>
          <w:color w:val="0E0E0E"/>
          <w:sz w:val="20"/>
          <w:szCs w:val="20"/>
        </w:rPr>
      </w:pPr>
      <w:r w:rsidRPr="005F7C14">
        <w:rPr>
          <w:rFonts w:ascii="Arial" w:hAnsi="Arial" w:cs="Arial"/>
          <w:color w:val="0E0E0E"/>
          <w:sz w:val="20"/>
          <w:szCs w:val="20"/>
        </w:rPr>
        <w:t>Samenwerken leidt tot betere resultaten.</w:t>
      </w:r>
    </w:p>
    <w:p w:rsidR="00276003" w:rsidRPr="005F7C14" w:rsidRDefault="00276003" w:rsidP="00276003">
      <w:pPr>
        <w:pStyle w:val="Lijstalinea"/>
        <w:widowControl w:val="0"/>
        <w:numPr>
          <w:ilvl w:val="0"/>
          <w:numId w:val="10"/>
        </w:numPr>
        <w:autoSpaceDE w:val="0"/>
        <w:autoSpaceDN w:val="0"/>
        <w:adjustRightInd w:val="0"/>
        <w:rPr>
          <w:rFonts w:ascii="Arial" w:hAnsi="Arial" w:cs="Arial"/>
          <w:b/>
          <w:bCs/>
          <w:color w:val="0E0E0E"/>
          <w:sz w:val="20"/>
          <w:szCs w:val="20"/>
        </w:rPr>
      </w:pPr>
      <w:r w:rsidRPr="005F7C14">
        <w:rPr>
          <w:rFonts w:ascii="Arial" w:hAnsi="Arial" w:cs="Arial"/>
          <w:color w:val="0E0E0E"/>
          <w:sz w:val="20"/>
          <w:szCs w:val="20"/>
        </w:rPr>
        <w:t>Het geheel is meer de som van de delen</w:t>
      </w:r>
    </w:p>
    <w:p w:rsidR="00276003" w:rsidRPr="005F7C14" w:rsidRDefault="00276003" w:rsidP="00276003">
      <w:pPr>
        <w:pStyle w:val="Lijstalinea"/>
        <w:widowControl w:val="0"/>
        <w:numPr>
          <w:ilvl w:val="0"/>
          <w:numId w:val="10"/>
        </w:numPr>
        <w:autoSpaceDE w:val="0"/>
        <w:autoSpaceDN w:val="0"/>
        <w:adjustRightInd w:val="0"/>
        <w:rPr>
          <w:rFonts w:ascii="Arial" w:hAnsi="Arial" w:cs="Arial"/>
          <w:b/>
          <w:bCs/>
          <w:color w:val="0E0E0E"/>
          <w:sz w:val="20"/>
          <w:szCs w:val="20"/>
        </w:rPr>
      </w:pPr>
      <w:r w:rsidRPr="005F7C14">
        <w:rPr>
          <w:rFonts w:ascii="Arial" w:hAnsi="Arial" w:cs="Arial"/>
          <w:color w:val="0E0E0E"/>
          <w:sz w:val="20"/>
          <w:szCs w:val="20"/>
        </w:rPr>
        <w:t>Mensen vullen elkaars competenties aan</w:t>
      </w:r>
    </w:p>
    <w:p w:rsidR="00276003" w:rsidRPr="005F7C14" w:rsidRDefault="00276003" w:rsidP="00276003">
      <w:pPr>
        <w:pStyle w:val="Lijstalinea"/>
        <w:widowControl w:val="0"/>
        <w:numPr>
          <w:ilvl w:val="0"/>
          <w:numId w:val="10"/>
        </w:numPr>
        <w:autoSpaceDE w:val="0"/>
        <w:autoSpaceDN w:val="0"/>
        <w:adjustRightInd w:val="0"/>
        <w:rPr>
          <w:rFonts w:ascii="Arial" w:hAnsi="Arial" w:cs="Arial"/>
          <w:b/>
          <w:bCs/>
          <w:color w:val="0E0E0E"/>
          <w:sz w:val="20"/>
          <w:szCs w:val="20"/>
        </w:rPr>
      </w:pPr>
      <w:r w:rsidRPr="005F7C14">
        <w:rPr>
          <w:rFonts w:ascii="Arial" w:hAnsi="Arial" w:cs="Arial"/>
          <w:color w:val="0E0E0E"/>
          <w:sz w:val="20"/>
          <w:szCs w:val="20"/>
        </w:rPr>
        <w:t>Samenwerken leidt tot een betere sfeer en verbinding van mensen</w:t>
      </w:r>
    </w:p>
    <w:p w:rsidR="00276003" w:rsidRPr="006D531D" w:rsidRDefault="00276003" w:rsidP="00276003">
      <w:pPr>
        <w:pStyle w:val="Lijstalinea"/>
        <w:widowControl w:val="0"/>
        <w:autoSpaceDE w:val="0"/>
        <w:autoSpaceDN w:val="0"/>
        <w:adjustRightInd w:val="0"/>
        <w:rPr>
          <w:b/>
          <w:color w:val="0E0E0E"/>
          <w:sz w:val="20"/>
          <w:szCs w:val="20"/>
        </w:rPr>
      </w:pPr>
    </w:p>
    <w:p w:rsidR="00276003" w:rsidRDefault="00276003" w:rsidP="00276003">
      <w:pPr>
        <w:widowControl w:val="0"/>
        <w:autoSpaceDE w:val="0"/>
        <w:autoSpaceDN w:val="0"/>
        <w:adjustRightInd w:val="0"/>
        <w:rPr>
          <w:b/>
          <w:bCs/>
          <w:color w:val="0E0E0E"/>
          <w:sz w:val="20"/>
          <w:szCs w:val="20"/>
          <w:lang w:val="nl-NL"/>
        </w:rPr>
      </w:pPr>
      <w:r w:rsidRPr="0035135F">
        <w:rPr>
          <w:b/>
          <w:bCs/>
          <w:color w:val="0E0E0E"/>
          <w:sz w:val="20"/>
          <w:szCs w:val="20"/>
          <w:lang w:val="nl-NL"/>
        </w:rPr>
        <w:t>Belemmerende overtuigingen:</w:t>
      </w:r>
    </w:p>
    <w:p w:rsidR="00276003" w:rsidRDefault="00276003" w:rsidP="00276003">
      <w:pPr>
        <w:widowControl w:val="0"/>
        <w:autoSpaceDE w:val="0"/>
        <w:autoSpaceDN w:val="0"/>
        <w:adjustRightInd w:val="0"/>
        <w:rPr>
          <w:b/>
          <w:bCs/>
          <w:color w:val="0E0E0E"/>
          <w:sz w:val="20"/>
          <w:szCs w:val="20"/>
          <w:lang w:val="nl-NL"/>
        </w:rPr>
      </w:pPr>
    </w:p>
    <w:p w:rsidR="00276003" w:rsidRPr="008F4564" w:rsidRDefault="00276003" w:rsidP="00276003">
      <w:pPr>
        <w:rPr>
          <w:color w:val="0E0E0E"/>
          <w:sz w:val="20"/>
          <w:szCs w:val="20"/>
          <w:u w:val="single"/>
          <w:lang w:val="nl-NL"/>
        </w:rPr>
      </w:pPr>
      <w:r w:rsidRPr="008F4564">
        <w:rPr>
          <w:color w:val="0E0E0E"/>
          <w:sz w:val="20"/>
          <w:szCs w:val="20"/>
          <w:u w:val="single"/>
          <w:lang w:val="nl-NL"/>
        </w:rPr>
        <w:t>Inlevingsvermogen:</w:t>
      </w:r>
    </w:p>
    <w:p w:rsidR="00276003" w:rsidRPr="005F7C14" w:rsidRDefault="00276003" w:rsidP="00276003">
      <w:pPr>
        <w:pStyle w:val="Lijstalinea"/>
        <w:widowControl w:val="0"/>
        <w:numPr>
          <w:ilvl w:val="0"/>
          <w:numId w:val="11"/>
        </w:numPr>
        <w:autoSpaceDE w:val="0"/>
        <w:autoSpaceDN w:val="0"/>
        <w:adjustRightInd w:val="0"/>
        <w:rPr>
          <w:rFonts w:ascii="Arial" w:hAnsi="Arial" w:cs="Arial"/>
          <w:color w:val="0E0E0E"/>
          <w:sz w:val="20"/>
          <w:szCs w:val="20"/>
        </w:rPr>
      </w:pPr>
      <w:r w:rsidRPr="005F7C14">
        <w:rPr>
          <w:rFonts w:ascii="Arial" w:hAnsi="Arial" w:cs="Arial"/>
          <w:color w:val="0E0E0E"/>
          <w:sz w:val="20"/>
          <w:szCs w:val="20"/>
        </w:rPr>
        <w:t>Ik ben geen sociaal werker.</w:t>
      </w:r>
    </w:p>
    <w:p w:rsidR="00276003" w:rsidRPr="005F7C14" w:rsidRDefault="00276003" w:rsidP="00276003">
      <w:pPr>
        <w:pStyle w:val="Lijstalinea"/>
        <w:widowControl w:val="0"/>
        <w:numPr>
          <w:ilvl w:val="0"/>
          <w:numId w:val="11"/>
        </w:numPr>
        <w:autoSpaceDE w:val="0"/>
        <w:autoSpaceDN w:val="0"/>
        <w:adjustRightInd w:val="0"/>
        <w:rPr>
          <w:rFonts w:ascii="Arial" w:hAnsi="Arial" w:cs="Arial"/>
          <w:color w:val="0E0E0E"/>
          <w:sz w:val="20"/>
          <w:szCs w:val="20"/>
        </w:rPr>
      </w:pPr>
      <w:r w:rsidRPr="005F7C14">
        <w:rPr>
          <w:rFonts w:ascii="Arial" w:hAnsi="Arial" w:cs="Arial"/>
          <w:color w:val="0E0E0E"/>
          <w:sz w:val="20"/>
          <w:szCs w:val="20"/>
        </w:rPr>
        <w:t>Persoonlijke kwesties moet je in je eigen tijd oplossen.</w:t>
      </w:r>
    </w:p>
    <w:p w:rsidR="00276003" w:rsidRPr="005F7C14" w:rsidRDefault="00276003" w:rsidP="00276003">
      <w:pPr>
        <w:pStyle w:val="Lijstalinea"/>
        <w:widowControl w:val="0"/>
        <w:numPr>
          <w:ilvl w:val="0"/>
          <w:numId w:val="11"/>
        </w:numPr>
        <w:autoSpaceDE w:val="0"/>
        <w:autoSpaceDN w:val="0"/>
        <w:adjustRightInd w:val="0"/>
        <w:rPr>
          <w:rFonts w:ascii="Arial" w:hAnsi="Arial" w:cs="Arial"/>
          <w:color w:val="0E0E0E"/>
          <w:sz w:val="20"/>
          <w:szCs w:val="20"/>
        </w:rPr>
      </w:pPr>
      <w:r w:rsidRPr="005F7C14">
        <w:rPr>
          <w:rFonts w:ascii="Arial" w:hAnsi="Arial" w:cs="Arial"/>
          <w:color w:val="0E0E0E"/>
          <w:sz w:val="20"/>
          <w:szCs w:val="20"/>
        </w:rPr>
        <w:t>Je verdiepen in mensen kost alleen maar tijd en levert niets op.</w:t>
      </w:r>
    </w:p>
    <w:p w:rsidR="00276003" w:rsidRDefault="00276003" w:rsidP="00276003">
      <w:pPr>
        <w:pStyle w:val="Lijstalinea"/>
        <w:widowControl w:val="0"/>
        <w:numPr>
          <w:ilvl w:val="0"/>
          <w:numId w:val="11"/>
        </w:numPr>
        <w:autoSpaceDE w:val="0"/>
        <w:autoSpaceDN w:val="0"/>
        <w:adjustRightInd w:val="0"/>
        <w:rPr>
          <w:rFonts w:ascii="Arial" w:hAnsi="Arial" w:cs="Arial"/>
          <w:color w:val="0E0E0E"/>
          <w:sz w:val="20"/>
          <w:szCs w:val="20"/>
        </w:rPr>
      </w:pPr>
      <w:r w:rsidRPr="005F7C14">
        <w:rPr>
          <w:rFonts w:ascii="Arial" w:hAnsi="Arial" w:cs="Arial"/>
          <w:color w:val="0E0E0E"/>
          <w:sz w:val="20"/>
          <w:szCs w:val="20"/>
        </w:rPr>
        <w:t>Het gaat om de inhoud en feiten, daarmee kun je grip krijgen op zaken, niet met emoties</w:t>
      </w:r>
    </w:p>
    <w:p w:rsidR="00276003" w:rsidRPr="005F7C14" w:rsidRDefault="00276003" w:rsidP="00276003">
      <w:pPr>
        <w:pStyle w:val="Lijstalinea"/>
        <w:widowControl w:val="0"/>
        <w:autoSpaceDE w:val="0"/>
        <w:autoSpaceDN w:val="0"/>
        <w:adjustRightInd w:val="0"/>
        <w:rPr>
          <w:rFonts w:ascii="Arial" w:hAnsi="Arial" w:cs="Arial"/>
          <w:color w:val="0E0E0E"/>
          <w:sz w:val="20"/>
          <w:szCs w:val="20"/>
        </w:rPr>
      </w:pPr>
    </w:p>
    <w:p w:rsidR="00276003" w:rsidRPr="008F4564" w:rsidRDefault="00276003" w:rsidP="00276003">
      <w:pPr>
        <w:widowControl w:val="0"/>
        <w:autoSpaceDE w:val="0"/>
        <w:autoSpaceDN w:val="0"/>
        <w:adjustRightInd w:val="0"/>
        <w:rPr>
          <w:color w:val="0E0E0E"/>
          <w:sz w:val="20"/>
          <w:szCs w:val="20"/>
          <w:u w:val="single"/>
        </w:rPr>
      </w:pPr>
      <w:proofErr w:type="spellStart"/>
      <w:r w:rsidRPr="008F4564">
        <w:rPr>
          <w:color w:val="0E0E0E"/>
          <w:sz w:val="20"/>
          <w:szCs w:val="20"/>
          <w:u w:val="single"/>
        </w:rPr>
        <w:t>Communiceren</w:t>
      </w:r>
      <w:proofErr w:type="spellEnd"/>
      <w:r w:rsidRPr="008F4564">
        <w:rPr>
          <w:color w:val="0E0E0E"/>
          <w:sz w:val="20"/>
          <w:szCs w:val="20"/>
          <w:u w:val="single"/>
        </w:rPr>
        <w:t>:</w:t>
      </w:r>
    </w:p>
    <w:p w:rsidR="00276003" w:rsidRPr="005F7C14" w:rsidRDefault="00276003" w:rsidP="00276003">
      <w:pPr>
        <w:pStyle w:val="Lijstalinea"/>
        <w:widowControl w:val="0"/>
        <w:numPr>
          <w:ilvl w:val="0"/>
          <w:numId w:val="11"/>
        </w:numPr>
        <w:autoSpaceDE w:val="0"/>
        <w:autoSpaceDN w:val="0"/>
        <w:adjustRightInd w:val="0"/>
        <w:rPr>
          <w:rFonts w:ascii="Arial" w:hAnsi="Arial" w:cs="Arial"/>
          <w:color w:val="0E0E0E"/>
          <w:sz w:val="20"/>
          <w:szCs w:val="20"/>
        </w:rPr>
      </w:pPr>
      <w:r w:rsidRPr="005F7C14">
        <w:rPr>
          <w:rFonts w:ascii="Arial" w:hAnsi="Arial" w:cs="Arial"/>
          <w:color w:val="0E0E0E"/>
          <w:sz w:val="20"/>
          <w:szCs w:val="20"/>
        </w:rPr>
        <w:t>Mijn mening doet er toch niet toe.</w:t>
      </w:r>
    </w:p>
    <w:p w:rsidR="00276003" w:rsidRPr="005F7C14" w:rsidRDefault="00276003" w:rsidP="00276003">
      <w:pPr>
        <w:pStyle w:val="Lijstalinea"/>
        <w:widowControl w:val="0"/>
        <w:numPr>
          <w:ilvl w:val="0"/>
          <w:numId w:val="11"/>
        </w:numPr>
        <w:autoSpaceDE w:val="0"/>
        <w:autoSpaceDN w:val="0"/>
        <w:adjustRightInd w:val="0"/>
        <w:rPr>
          <w:rFonts w:ascii="Arial" w:hAnsi="Arial" w:cs="Arial"/>
          <w:color w:val="0E0E0E"/>
          <w:sz w:val="20"/>
          <w:szCs w:val="20"/>
        </w:rPr>
      </w:pPr>
      <w:r w:rsidRPr="005F7C14">
        <w:rPr>
          <w:rFonts w:ascii="Arial" w:hAnsi="Arial" w:cs="Arial"/>
          <w:color w:val="0E0E0E"/>
          <w:sz w:val="20"/>
          <w:szCs w:val="20"/>
        </w:rPr>
        <w:t>Je moet iets 100% zeker weten voordat je er iets over kunt zeggen.</w:t>
      </w:r>
    </w:p>
    <w:p w:rsidR="00276003" w:rsidRPr="005F7C14" w:rsidRDefault="00276003" w:rsidP="00276003">
      <w:pPr>
        <w:pStyle w:val="Lijstalinea"/>
        <w:widowControl w:val="0"/>
        <w:numPr>
          <w:ilvl w:val="0"/>
          <w:numId w:val="11"/>
        </w:numPr>
        <w:autoSpaceDE w:val="0"/>
        <w:autoSpaceDN w:val="0"/>
        <w:adjustRightInd w:val="0"/>
        <w:rPr>
          <w:rFonts w:ascii="Arial" w:hAnsi="Arial" w:cs="Arial"/>
          <w:color w:val="0E0E0E"/>
          <w:sz w:val="20"/>
          <w:szCs w:val="20"/>
        </w:rPr>
      </w:pPr>
      <w:r w:rsidRPr="005F7C14">
        <w:rPr>
          <w:rFonts w:ascii="Arial" w:hAnsi="Arial" w:cs="Arial"/>
          <w:color w:val="0E0E0E"/>
          <w:sz w:val="20"/>
          <w:szCs w:val="20"/>
        </w:rPr>
        <w:t>Als je eenmaal iets gezegd hebt, dan kun je hier niet meer op terugkomen.</w:t>
      </w:r>
    </w:p>
    <w:p w:rsidR="00276003" w:rsidRDefault="00276003" w:rsidP="00276003">
      <w:pPr>
        <w:pStyle w:val="Lijstalinea"/>
        <w:widowControl w:val="0"/>
        <w:numPr>
          <w:ilvl w:val="0"/>
          <w:numId w:val="11"/>
        </w:numPr>
        <w:autoSpaceDE w:val="0"/>
        <w:autoSpaceDN w:val="0"/>
        <w:adjustRightInd w:val="0"/>
        <w:rPr>
          <w:rFonts w:ascii="Arial" w:hAnsi="Arial" w:cs="Arial"/>
          <w:color w:val="0E0E0E"/>
          <w:sz w:val="20"/>
          <w:szCs w:val="20"/>
        </w:rPr>
      </w:pPr>
      <w:r w:rsidRPr="005F7C14">
        <w:rPr>
          <w:rFonts w:ascii="Arial" w:hAnsi="Arial" w:cs="Arial"/>
          <w:color w:val="0E0E0E"/>
          <w:sz w:val="20"/>
          <w:szCs w:val="20"/>
        </w:rPr>
        <w:t>Zolang ik mijn mond houd, kan ik nergens op gepakt worden.</w:t>
      </w:r>
    </w:p>
    <w:p w:rsidR="00276003" w:rsidRPr="005F7C14" w:rsidRDefault="00276003" w:rsidP="00276003">
      <w:pPr>
        <w:pStyle w:val="Lijstalinea"/>
        <w:widowControl w:val="0"/>
        <w:autoSpaceDE w:val="0"/>
        <w:autoSpaceDN w:val="0"/>
        <w:adjustRightInd w:val="0"/>
        <w:rPr>
          <w:rFonts w:ascii="Arial" w:hAnsi="Arial" w:cs="Arial"/>
          <w:color w:val="0E0E0E"/>
          <w:sz w:val="20"/>
          <w:szCs w:val="20"/>
        </w:rPr>
      </w:pPr>
    </w:p>
    <w:p w:rsidR="00276003" w:rsidRPr="008F4564" w:rsidRDefault="00276003" w:rsidP="00276003">
      <w:pPr>
        <w:widowControl w:val="0"/>
        <w:autoSpaceDE w:val="0"/>
        <w:autoSpaceDN w:val="0"/>
        <w:adjustRightInd w:val="0"/>
        <w:rPr>
          <w:bCs/>
          <w:color w:val="0E0E0E"/>
          <w:sz w:val="20"/>
          <w:szCs w:val="20"/>
          <w:u w:val="single"/>
        </w:rPr>
      </w:pPr>
      <w:proofErr w:type="spellStart"/>
      <w:r w:rsidRPr="008F4564">
        <w:rPr>
          <w:bCs/>
          <w:color w:val="0E0E0E"/>
          <w:sz w:val="20"/>
          <w:szCs w:val="20"/>
          <w:u w:val="single"/>
        </w:rPr>
        <w:t>Samenwerken</w:t>
      </w:r>
      <w:proofErr w:type="spellEnd"/>
      <w:r w:rsidRPr="008F4564">
        <w:rPr>
          <w:bCs/>
          <w:color w:val="0E0E0E"/>
          <w:sz w:val="20"/>
          <w:szCs w:val="20"/>
          <w:u w:val="single"/>
        </w:rPr>
        <w:t xml:space="preserve"> :</w:t>
      </w:r>
    </w:p>
    <w:p w:rsidR="00276003" w:rsidRPr="005F7C14" w:rsidRDefault="00276003" w:rsidP="00276003">
      <w:pPr>
        <w:pStyle w:val="Lijstalinea"/>
        <w:widowControl w:val="0"/>
        <w:numPr>
          <w:ilvl w:val="0"/>
          <w:numId w:val="11"/>
        </w:numPr>
        <w:autoSpaceDE w:val="0"/>
        <w:autoSpaceDN w:val="0"/>
        <w:adjustRightInd w:val="0"/>
        <w:rPr>
          <w:rFonts w:ascii="Arial" w:hAnsi="Arial" w:cs="Arial"/>
          <w:b/>
          <w:bCs/>
          <w:color w:val="0E0E0E"/>
          <w:sz w:val="20"/>
          <w:szCs w:val="20"/>
        </w:rPr>
      </w:pPr>
      <w:r w:rsidRPr="005F7C14">
        <w:rPr>
          <w:rFonts w:ascii="Arial" w:hAnsi="Arial" w:cs="Arial"/>
          <w:color w:val="0E0E0E"/>
          <w:sz w:val="20"/>
          <w:szCs w:val="20"/>
        </w:rPr>
        <w:t>Met samenwerken gaat veel tijd verloren.</w:t>
      </w:r>
    </w:p>
    <w:p w:rsidR="00276003" w:rsidRPr="005F7C14" w:rsidRDefault="00276003" w:rsidP="00276003">
      <w:pPr>
        <w:pStyle w:val="Lijstalinea"/>
        <w:widowControl w:val="0"/>
        <w:numPr>
          <w:ilvl w:val="0"/>
          <w:numId w:val="11"/>
        </w:numPr>
        <w:autoSpaceDE w:val="0"/>
        <w:autoSpaceDN w:val="0"/>
        <w:adjustRightInd w:val="0"/>
        <w:rPr>
          <w:rFonts w:ascii="Arial" w:hAnsi="Arial" w:cs="Arial"/>
          <w:b/>
          <w:bCs/>
          <w:color w:val="0E0E0E"/>
          <w:sz w:val="20"/>
          <w:szCs w:val="20"/>
        </w:rPr>
      </w:pPr>
      <w:r w:rsidRPr="005F7C14">
        <w:rPr>
          <w:rFonts w:ascii="Arial" w:hAnsi="Arial" w:cs="Arial"/>
          <w:color w:val="0E0E0E"/>
          <w:sz w:val="20"/>
          <w:szCs w:val="20"/>
        </w:rPr>
        <w:t>Samenwerken leidt tot veel gepraat en verlies van productiviteit.</w:t>
      </w:r>
    </w:p>
    <w:p w:rsidR="00276003" w:rsidRPr="005F7C14" w:rsidRDefault="00276003" w:rsidP="00276003">
      <w:pPr>
        <w:pStyle w:val="Lijstalinea"/>
        <w:widowControl w:val="0"/>
        <w:numPr>
          <w:ilvl w:val="0"/>
          <w:numId w:val="11"/>
        </w:numPr>
        <w:autoSpaceDE w:val="0"/>
        <w:autoSpaceDN w:val="0"/>
        <w:adjustRightInd w:val="0"/>
        <w:rPr>
          <w:rFonts w:ascii="Arial" w:hAnsi="Arial" w:cs="Arial"/>
          <w:b/>
          <w:bCs/>
          <w:color w:val="0E0E0E"/>
          <w:sz w:val="20"/>
          <w:szCs w:val="20"/>
        </w:rPr>
      </w:pPr>
      <w:r w:rsidRPr="005F7C14">
        <w:rPr>
          <w:rFonts w:ascii="Arial" w:hAnsi="Arial" w:cs="Arial"/>
          <w:color w:val="0E0E0E"/>
          <w:sz w:val="20"/>
          <w:szCs w:val="20"/>
        </w:rPr>
        <w:t>Samenwerken wordt vaak een doel op zich.</w:t>
      </w:r>
    </w:p>
    <w:p w:rsidR="00276003" w:rsidRPr="005F7C14" w:rsidRDefault="00276003" w:rsidP="00276003">
      <w:pPr>
        <w:pStyle w:val="Lijstalinea"/>
        <w:widowControl w:val="0"/>
        <w:numPr>
          <w:ilvl w:val="0"/>
          <w:numId w:val="11"/>
        </w:numPr>
        <w:autoSpaceDE w:val="0"/>
        <w:autoSpaceDN w:val="0"/>
        <w:adjustRightInd w:val="0"/>
        <w:rPr>
          <w:rFonts w:ascii="Arial" w:hAnsi="Arial" w:cs="Arial"/>
          <w:b/>
          <w:bCs/>
          <w:color w:val="0E0E0E"/>
          <w:sz w:val="20"/>
          <w:szCs w:val="20"/>
        </w:rPr>
      </w:pPr>
      <w:r w:rsidRPr="005F7C14">
        <w:rPr>
          <w:rFonts w:ascii="Arial" w:hAnsi="Arial" w:cs="Arial"/>
          <w:color w:val="0E0E0E"/>
          <w:sz w:val="20"/>
          <w:szCs w:val="20"/>
        </w:rPr>
        <w:t>Gezamenlijke verantwoordelijkheid leidt tot geen verantwoordelijkheid</w:t>
      </w:r>
    </w:p>
    <w:p w:rsidR="00276003" w:rsidRPr="00A80EC2" w:rsidRDefault="00276003" w:rsidP="00276003">
      <w:pPr>
        <w:pStyle w:val="Lijstalinea"/>
        <w:widowControl w:val="0"/>
        <w:numPr>
          <w:ilvl w:val="0"/>
          <w:numId w:val="11"/>
        </w:numPr>
        <w:autoSpaceDE w:val="0"/>
        <w:autoSpaceDN w:val="0"/>
        <w:adjustRightInd w:val="0"/>
        <w:rPr>
          <w:lang w:val="nl-BE"/>
        </w:rPr>
      </w:pPr>
      <w:r w:rsidRPr="00A80EC2">
        <w:rPr>
          <w:rFonts w:ascii="Arial" w:hAnsi="Arial" w:cs="Arial"/>
          <w:color w:val="0E0E0E"/>
          <w:sz w:val="20"/>
          <w:szCs w:val="20"/>
        </w:rPr>
        <w:t>De zwakste schakel bepaalt het resultaat van het team.</w:t>
      </w:r>
      <w:r w:rsidRPr="00A80EC2">
        <w:rPr>
          <w:lang w:val="nl-BE"/>
        </w:rPr>
        <w:br w:type="page"/>
      </w:r>
    </w:p>
    <w:tbl>
      <w:tblPr>
        <w:tblStyle w:val="Tabelraster"/>
        <w:tblW w:w="0" w:type="auto"/>
        <w:tblLook w:val="04A0" w:firstRow="1" w:lastRow="0" w:firstColumn="1" w:lastColumn="0" w:noHBand="0" w:noVBand="1"/>
      </w:tblPr>
      <w:tblGrid>
        <w:gridCol w:w="1242"/>
        <w:gridCol w:w="9350"/>
      </w:tblGrid>
      <w:tr w:rsidR="00276003"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Pr="00BB418E" w:rsidRDefault="00276003" w:rsidP="00F47A48">
            <w:pPr>
              <w:jc w:val="center"/>
              <w:rPr>
                <w:b/>
                <w:noProof/>
                <w:color w:val="FF0000"/>
                <w:sz w:val="44"/>
                <w:szCs w:val="44"/>
                <w:u w:val="single"/>
                <w:lang w:val="nl-NL"/>
              </w:rPr>
            </w:pPr>
            <w:r w:rsidRPr="00BB418E">
              <w:rPr>
                <w:b/>
                <w:noProof/>
                <w:color w:val="FF0000"/>
                <w:sz w:val="44"/>
                <w:szCs w:val="44"/>
                <w:u w:val="single"/>
                <w:lang w:val="nl-NL"/>
              </w:rPr>
              <w:lastRenderedPageBreak/>
              <w:t>Taakgerichte competentie</w:t>
            </w:r>
            <w:r>
              <w:rPr>
                <w:b/>
                <w:noProof/>
                <w:color w:val="FF0000"/>
                <w:sz w:val="44"/>
                <w:szCs w:val="44"/>
                <w:u w:val="single"/>
                <w:lang w:val="nl-NL"/>
              </w:rPr>
              <w:t>s</w:t>
            </w:r>
          </w:p>
          <w:p w:rsidR="00276003" w:rsidRPr="00D01D58" w:rsidRDefault="00276003" w:rsidP="00F47A48">
            <w:pPr>
              <w:rPr>
                <w:b/>
                <w:noProof/>
                <w:color w:val="1F497D" w:themeColor="text2"/>
                <w:sz w:val="32"/>
                <w:szCs w:val="32"/>
                <w:lang w:val="nl-NL"/>
              </w:rPr>
            </w:pPr>
          </w:p>
        </w:tc>
      </w:tr>
      <w:tr w:rsidR="00276003" w:rsidRPr="00C3544E"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Pr="00BB418E" w:rsidRDefault="00276003" w:rsidP="00F47A48">
            <w:pPr>
              <w:jc w:val="center"/>
              <w:rPr>
                <w:noProof/>
                <w:color w:val="1F497D" w:themeColor="text2"/>
                <w:sz w:val="32"/>
                <w:szCs w:val="32"/>
                <w:lang w:val="nl-NL"/>
              </w:rPr>
            </w:pPr>
            <w:r w:rsidRPr="00A43E62">
              <w:rPr>
                <w:noProof/>
                <w:color w:val="1F497D" w:themeColor="text2"/>
                <w:sz w:val="32"/>
                <w:szCs w:val="32"/>
                <w:lang w:val="nl-NL"/>
              </w:rPr>
              <w:t>Innoveren, resultaatsgerichtheid, daadkracht, accuraatheid, bevelvoering</w:t>
            </w:r>
          </w:p>
        </w:tc>
      </w:tr>
      <w:tr w:rsidR="00276003" w:rsidRPr="00975378"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Default="00276003" w:rsidP="00F47A48">
            <w:pPr>
              <w:rPr>
                <w:b/>
                <w:noProof/>
                <w:sz w:val="20"/>
                <w:szCs w:val="20"/>
                <w:lang w:val="nl-NL"/>
              </w:rPr>
            </w:pPr>
          </w:p>
          <w:p w:rsidR="00276003" w:rsidRDefault="00276003" w:rsidP="00F47A48">
            <w:pPr>
              <w:rPr>
                <w:noProof/>
                <w:sz w:val="20"/>
                <w:szCs w:val="20"/>
                <w:lang w:val="nl-NL"/>
              </w:rPr>
            </w:pPr>
            <w:r w:rsidRPr="003C76D9">
              <w:rPr>
                <w:b/>
                <w:noProof/>
                <w:sz w:val="20"/>
                <w:szCs w:val="20"/>
                <w:lang w:val="nl-NL"/>
              </w:rPr>
              <w:t>Synoniem</w:t>
            </w:r>
            <w:r>
              <w:rPr>
                <w:b/>
                <w:noProof/>
                <w:sz w:val="20"/>
                <w:szCs w:val="20"/>
                <w:lang w:val="nl-NL"/>
              </w:rPr>
              <w:t>en</w:t>
            </w:r>
            <w:r w:rsidRPr="003C76D9">
              <w:rPr>
                <w:noProof/>
                <w:sz w:val="20"/>
                <w:szCs w:val="20"/>
                <w:lang w:val="nl-NL"/>
              </w:rPr>
              <w:t>:</w:t>
            </w:r>
            <w:r w:rsidRPr="00341E00">
              <w:rPr>
                <w:noProof/>
                <w:sz w:val="20"/>
                <w:szCs w:val="20"/>
                <w:lang w:val="nl-NL"/>
              </w:rPr>
              <w:t xml:space="preserve"> </w:t>
            </w:r>
          </w:p>
          <w:p w:rsidR="00276003" w:rsidRDefault="00276003" w:rsidP="00F47A48">
            <w:pPr>
              <w:rPr>
                <w:noProof/>
                <w:sz w:val="20"/>
                <w:szCs w:val="20"/>
                <w:lang w:val="nl-NL"/>
              </w:rPr>
            </w:pPr>
          </w:p>
          <w:p w:rsidR="00276003" w:rsidRDefault="00276003" w:rsidP="00F47A48">
            <w:pPr>
              <w:rPr>
                <w:noProof/>
                <w:sz w:val="20"/>
                <w:szCs w:val="20"/>
                <w:lang w:val="nl-NL"/>
              </w:rPr>
            </w:pPr>
            <w:r w:rsidRPr="005F2234">
              <w:rPr>
                <w:noProof/>
                <w:sz w:val="20"/>
                <w:szCs w:val="20"/>
                <w:u w:val="single"/>
                <w:lang w:val="nl-NL"/>
              </w:rPr>
              <w:t>Innoveren</w:t>
            </w:r>
            <w:r>
              <w:rPr>
                <w:noProof/>
                <w:sz w:val="20"/>
                <w:szCs w:val="20"/>
                <w:lang w:val="nl-NL"/>
              </w:rPr>
              <w:t>: vernieuwing</w:t>
            </w:r>
          </w:p>
          <w:p w:rsidR="00276003" w:rsidRDefault="00276003" w:rsidP="00F47A48">
            <w:pPr>
              <w:rPr>
                <w:noProof/>
                <w:sz w:val="20"/>
                <w:szCs w:val="20"/>
                <w:lang w:val="nl-NL"/>
              </w:rPr>
            </w:pPr>
          </w:p>
          <w:p w:rsidR="00276003" w:rsidRDefault="00276003" w:rsidP="00F47A48">
            <w:pPr>
              <w:rPr>
                <w:noProof/>
                <w:sz w:val="20"/>
                <w:szCs w:val="20"/>
                <w:lang w:val="nl-NL"/>
              </w:rPr>
            </w:pPr>
            <w:r w:rsidRPr="005F2234">
              <w:rPr>
                <w:noProof/>
                <w:sz w:val="20"/>
                <w:szCs w:val="20"/>
                <w:u w:val="single"/>
                <w:lang w:val="nl-NL"/>
              </w:rPr>
              <w:t>Resultaatsgerichtheid</w:t>
            </w:r>
            <w:r>
              <w:rPr>
                <w:noProof/>
                <w:sz w:val="20"/>
                <w:szCs w:val="20"/>
                <w:lang w:val="nl-NL"/>
              </w:rPr>
              <w:t>: product, rendement</w:t>
            </w:r>
          </w:p>
          <w:p w:rsidR="00276003" w:rsidRDefault="00276003" w:rsidP="00F47A48">
            <w:pPr>
              <w:rPr>
                <w:noProof/>
                <w:sz w:val="20"/>
                <w:szCs w:val="20"/>
                <w:lang w:val="nl-NL"/>
              </w:rPr>
            </w:pPr>
          </w:p>
          <w:p w:rsidR="00276003" w:rsidRDefault="00276003" w:rsidP="00F47A48">
            <w:pPr>
              <w:rPr>
                <w:noProof/>
                <w:sz w:val="20"/>
                <w:szCs w:val="20"/>
                <w:lang w:val="nl-NL"/>
              </w:rPr>
            </w:pPr>
            <w:r w:rsidRPr="005F2234">
              <w:rPr>
                <w:noProof/>
                <w:sz w:val="20"/>
                <w:szCs w:val="20"/>
                <w:u w:val="single"/>
                <w:lang w:val="nl-NL"/>
              </w:rPr>
              <w:t>Daadkracht</w:t>
            </w:r>
            <w:r>
              <w:rPr>
                <w:noProof/>
                <w:sz w:val="20"/>
                <w:szCs w:val="20"/>
                <w:lang w:val="nl-NL"/>
              </w:rPr>
              <w:t>: doorzettingsvermogen, energie, vuur, werklust</w:t>
            </w:r>
          </w:p>
          <w:p w:rsidR="00276003" w:rsidRDefault="00276003" w:rsidP="00F47A48">
            <w:pPr>
              <w:rPr>
                <w:noProof/>
                <w:sz w:val="20"/>
                <w:szCs w:val="20"/>
                <w:lang w:val="nl-NL"/>
              </w:rPr>
            </w:pPr>
          </w:p>
          <w:p w:rsidR="00276003" w:rsidRDefault="00276003" w:rsidP="00F47A48">
            <w:pPr>
              <w:rPr>
                <w:noProof/>
                <w:sz w:val="20"/>
                <w:szCs w:val="20"/>
                <w:lang w:val="nl-NL"/>
              </w:rPr>
            </w:pPr>
            <w:r w:rsidRPr="005F2234">
              <w:rPr>
                <w:noProof/>
                <w:sz w:val="20"/>
                <w:szCs w:val="20"/>
                <w:u w:val="single"/>
                <w:lang w:val="nl-NL"/>
              </w:rPr>
              <w:t>Accuraatheid</w:t>
            </w:r>
            <w:r>
              <w:rPr>
                <w:noProof/>
                <w:sz w:val="20"/>
                <w:szCs w:val="20"/>
                <w:lang w:val="nl-NL"/>
              </w:rPr>
              <w:t>: nauwgezet, stipt, zorgvuldig</w:t>
            </w:r>
          </w:p>
          <w:p w:rsidR="00276003" w:rsidRDefault="00276003" w:rsidP="00F47A48">
            <w:pPr>
              <w:rPr>
                <w:noProof/>
                <w:sz w:val="20"/>
                <w:szCs w:val="20"/>
                <w:lang w:val="nl-NL"/>
              </w:rPr>
            </w:pPr>
          </w:p>
          <w:p w:rsidR="00276003" w:rsidRDefault="00276003" w:rsidP="00F47A48">
            <w:pPr>
              <w:rPr>
                <w:noProof/>
                <w:sz w:val="20"/>
                <w:szCs w:val="20"/>
                <w:lang w:val="nl-NL"/>
              </w:rPr>
            </w:pPr>
            <w:r w:rsidRPr="005F2234">
              <w:rPr>
                <w:noProof/>
                <w:sz w:val="20"/>
                <w:szCs w:val="20"/>
                <w:u w:val="single"/>
                <w:lang w:val="nl-NL"/>
              </w:rPr>
              <w:t>Bevelvoering</w:t>
            </w:r>
            <w:r>
              <w:rPr>
                <w:noProof/>
                <w:sz w:val="20"/>
                <w:szCs w:val="20"/>
                <w:lang w:val="nl-NL"/>
              </w:rPr>
              <w:t>: aanvoeren, beheer, staf</w:t>
            </w:r>
          </w:p>
          <w:p w:rsidR="00276003" w:rsidRPr="005F2234" w:rsidRDefault="00276003" w:rsidP="00F47A48">
            <w:pPr>
              <w:rPr>
                <w:noProof/>
                <w:sz w:val="20"/>
                <w:szCs w:val="20"/>
                <w:lang w:val="nl-NL"/>
              </w:rPr>
            </w:pPr>
          </w:p>
        </w:tc>
      </w:tr>
      <w:tr w:rsidR="00276003" w:rsidRPr="00E97944" w:rsidTr="00F47A48">
        <w:trPr>
          <w:trHeight w:val="1191"/>
        </w:trPr>
        <w:tc>
          <w:tcPr>
            <w:tcW w:w="10592" w:type="dxa"/>
            <w:gridSpan w:val="2"/>
            <w:tcBorders>
              <w:top w:val="single" w:sz="4" w:space="0" w:color="C4BC96" w:themeColor="background2" w:themeShade="BF"/>
              <w:left w:val="single" w:sz="4" w:space="0" w:color="C4BC96" w:themeColor="background2" w:themeShade="BF"/>
              <w:right w:val="single" w:sz="4" w:space="0" w:color="C4BC96" w:themeColor="background2" w:themeShade="BF"/>
            </w:tcBorders>
          </w:tcPr>
          <w:p w:rsidR="00276003" w:rsidRPr="00292DA2" w:rsidRDefault="00276003" w:rsidP="00F47A48">
            <w:pPr>
              <w:rPr>
                <w:sz w:val="20"/>
                <w:szCs w:val="20"/>
                <w:lang w:val="nl-NL"/>
              </w:rPr>
            </w:pPr>
          </w:p>
          <w:p w:rsidR="00276003" w:rsidRDefault="00276003" w:rsidP="00F47A48">
            <w:pPr>
              <w:pStyle w:val="Plattetekst3"/>
              <w:rPr>
                <w:sz w:val="20"/>
                <w:szCs w:val="20"/>
                <w:lang w:val="nl-NL"/>
              </w:rPr>
            </w:pPr>
            <w:r w:rsidRPr="00D01D40">
              <w:rPr>
                <w:b/>
                <w:sz w:val="20"/>
                <w:szCs w:val="20"/>
                <w:lang w:val="nl-NL"/>
              </w:rPr>
              <w:t>Beschrijving</w:t>
            </w:r>
            <w:r>
              <w:rPr>
                <w:sz w:val="20"/>
                <w:szCs w:val="20"/>
                <w:lang w:val="nl-NL"/>
              </w:rPr>
              <w:t>:</w:t>
            </w:r>
            <w:r w:rsidRPr="00D01D40">
              <w:rPr>
                <w:sz w:val="20"/>
                <w:szCs w:val="20"/>
                <w:lang w:val="nl-NL"/>
              </w:rPr>
              <w:t xml:space="preserve"> </w:t>
            </w:r>
          </w:p>
          <w:p w:rsidR="00276003" w:rsidRDefault="00276003" w:rsidP="00F47A48">
            <w:pPr>
              <w:pStyle w:val="Plattetekst3"/>
              <w:rPr>
                <w:noProof/>
                <w:sz w:val="20"/>
                <w:szCs w:val="20"/>
                <w:lang w:val="nl-NL"/>
              </w:rPr>
            </w:pPr>
            <w:r w:rsidRPr="005F2234">
              <w:rPr>
                <w:noProof/>
                <w:sz w:val="20"/>
                <w:szCs w:val="20"/>
                <w:u w:val="single"/>
                <w:lang w:val="nl-NL"/>
              </w:rPr>
              <w:t>Innoveren</w:t>
            </w:r>
            <w:r>
              <w:rPr>
                <w:noProof/>
                <w:sz w:val="20"/>
                <w:szCs w:val="20"/>
                <w:lang w:val="nl-NL"/>
              </w:rPr>
              <w:t xml:space="preserve">: </w:t>
            </w:r>
          </w:p>
          <w:p w:rsidR="00276003" w:rsidRDefault="00276003" w:rsidP="00F47A48">
            <w:pPr>
              <w:pStyle w:val="Plattetekst3"/>
              <w:rPr>
                <w:sz w:val="20"/>
                <w:szCs w:val="20"/>
                <w:lang w:val="nl-NL"/>
              </w:rPr>
            </w:pPr>
            <w:r w:rsidRPr="00D01D40">
              <w:rPr>
                <w:sz w:val="20"/>
                <w:szCs w:val="20"/>
                <w:lang w:val="nl-NL"/>
              </w:rPr>
              <w:t xml:space="preserve">Creëren van nieuwe en originele ideeën, werkwijzen en toepassingen door het combineren van formele en informele informatie. </w:t>
            </w:r>
          </w:p>
          <w:p w:rsidR="00276003" w:rsidRDefault="00276003" w:rsidP="00F47A48">
            <w:pPr>
              <w:pStyle w:val="Plattetekst3"/>
              <w:rPr>
                <w:noProof/>
                <w:sz w:val="20"/>
                <w:szCs w:val="20"/>
                <w:lang w:val="nl-NL"/>
              </w:rPr>
            </w:pPr>
            <w:r w:rsidRPr="005F2234">
              <w:rPr>
                <w:noProof/>
                <w:sz w:val="20"/>
                <w:szCs w:val="20"/>
                <w:u w:val="single"/>
                <w:lang w:val="nl-NL"/>
              </w:rPr>
              <w:t>Resultaatsgerichtheid</w:t>
            </w:r>
            <w:r>
              <w:rPr>
                <w:noProof/>
                <w:sz w:val="20"/>
                <w:szCs w:val="20"/>
                <w:lang w:val="nl-NL"/>
              </w:rPr>
              <w:t>:</w:t>
            </w:r>
          </w:p>
          <w:p w:rsidR="00276003" w:rsidRDefault="00276003" w:rsidP="00F47A48">
            <w:pPr>
              <w:pStyle w:val="Plattetekst3"/>
              <w:rPr>
                <w:sz w:val="20"/>
                <w:szCs w:val="20"/>
                <w:lang w:val="nl-NL"/>
              </w:rPr>
            </w:pPr>
            <w:r>
              <w:rPr>
                <w:sz w:val="20"/>
                <w:szCs w:val="20"/>
                <w:lang w:val="nl-NL"/>
              </w:rPr>
              <w:t>D</w:t>
            </w:r>
            <w:r w:rsidRPr="00D01D40">
              <w:rPr>
                <w:sz w:val="20"/>
                <w:szCs w:val="20"/>
                <w:lang w:val="nl-NL"/>
              </w:rPr>
              <w:t>oelstellingen helder</w:t>
            </w:r>
            <w:r>
              <w:rPr>
                <w:sz w:val="20"/>
                <w:szCs w:val="20"/>
                <w:lang w:val="nl-NL"/>
              </w:rPr>
              <w:t xml:space="preserve"> formuleren</w:t>
            </w:r>
            <w:r w:rsidRPr="00D01D40">
              <w:rPr>
                <w:sz w:val="20"/>
                <w:szCs w:val="20"/>
                <w:lang w:val="nl-NL"/>
              </w:rPr>
              <w:t>, concreet en meetbaar en duidelijke afspraken</w:t>
            </w:r>
            <w:r>
              <w:rPr>
                <w:sz w:val="20"/>
                <w:szCs w:val="20"/>
                <w:lang w:val="nl-NL"/>
              </w:rPr>
              <w:t xml:space="preserve"> maken. Z</w:t>
            </w:r>
            <w:r w:rsidRPr="00D01D40">
              <w:rPr>
                <w:sz w:val="20"/>
                <w:szCs w:val="20"/>
                <w:lang w:val="nl-NL"/>
              </w:rPr>
              <w:t xml:space="preserve">ich aan de voortgang </w:t>
            </w:r>
            <w:r>
              <w:rPr>
                <w:sz w:val="20"/>
                <w:szCs w:val="20"/>
                <w:lang w:val="nl-NL"/>
              </w:rPr>
              <w:t xml:space="preserve">houden </w:t>
            </w:r>
            <w:r w:rsidRPr="00D01D40">
              <w:rPr>
                <w:sz w:val="20"/>
                <w:szCs w:val="20"/>
                <w:lang w:val="nl-NL"/>
              </w:rPr>
              <w:t xml:space="preserve">en </w:t>
            </w:r>
            <w:r>
              <w:rPr>
                <w:sz w:val="20"/>
                <w:szCs w:val="20"/>
                <w:lang w:val="nl-NL"/>
              </w:rPr>
              <w:t xml:space="preserve">daarover </w:t>
            </w:r>
            <w:r w:rsidRPr="00D01D40">
              <w:rPr>
                <w:sz w:val="20"/>
                <w:szCs w:val="20"/>
                <w:lang w:val="nl-NL"/>
              </w:rPr>
              <w:t>informe</w:t>
            </w:r>
            <w:r>
              <w:rPr>
                <w:sz w:val="20"/>
                <w:szCs w:val="20"/>
                <w:lang w:val="nl-NL"/>
              </w:rPr>
              <w:t>ren</w:t>
            </w:r>
            <w:r w:rsidRPr="00D01D40">
              <w:rPr>
                <w:sz w:val="20"/>
                <w:szCs w:val="20"/>
                <w:lang w:val="nl-NL"/>
              </w:rPr>
              <w:t xml:space="preserve"> en rapporte</w:t>
            </w:r>
            <w:r>
              <w:rPr>
                <w:sz w:val="20"/>
                <w:szCs w:val="20"/>
                <w:lang w:val="nl-NL"/>
              </w:rPr>
              <w:t>ren. V</w:t>
            </w:r>
            <w:r w:rsidRPr="00D01D40">
              <w:rPr>
                <w:sz w:val="20"/>
                <w:szCs w:val="20"/>
                <w:lang w:val="nl-NL"/>
              </w:rPr>
              <w:t>ooruit</w:t>
            </w:r>
            <w:r>
              <w:rPr>
                <w:sz w:val="20"/>
                <w:szCs w:val="20"/>
                <w:lang w:val="nl-NL"/>
              </w:rPr>
              <w:t xml:space="preserve"> denken</w:t>
            </w:r>
            <w:r w:rsidRPr="00D01D40">
              <w:rPr>
                <w:sz w:val="20"/>
                <w:szCs w:val="20"/>
                <w:lang w:val="nl-NL"/>
              </w:rPr>
              <w:t xml:space="preserve">. </w:t>
            </w:r>
          </w:p>
          <w:p w:rsidR="00276003" w:rsidRDefault="00276003" w:rsidP="00F47A48">
            <w:pPr>
              <w:pStyle w:val="Plattetekst3"/>
              <w:rPr>
                <w:sz w:val="20"/>
                <w:szCs w:val="20"/>
                <w:lang w:val="nl-NL"/>
              </w:rPr>
            </w:pPr>
            <w:r w:rsidRPr="005F2234">
              <w:rPr>
                <w:noProof/>
                <w:sz w:val="20"/>
                <w:szCs w:val="20"/>
                <w:u w:val="single"/>
                <w:lang w:val="nl-NL"/>
              </w:rPr>
              <w:t>Daadkracht</w:t>
            </w:r>
            <w:r>
              <w:rPr>
                <w:noProof/>
                <w:sz w:val="20"/>
                <w:szCs w:val="20"/>
                <w:lang w:val="nl-NL"/>
              </w:rPr>
              <w:t>:</w:t>
            </w:r>
          </w:p>
          <w:p w:rsidR="00276003" w:rsidRDefault="00276003" w:rsidP="00F47A48">
            <w:pPr>
              <w:pStyle w:val="Plattetekst3"/>
              <w:rPr>
                <w:sz w:val="20"/>
                <w:szCs w:val="20"/>
                <w:lang w:val="nl-NL"/>
              </w:rPr>
            </w:pPr>
            <w:r>
              <w:rPr>
                <w:sz w:val="20"/>
                <w:szCs w:val="20"/>
                <w:lang w:val="nl-NL"/>
              </w:rPr>
              <w:t>O</w:t>
            </w:r>
            <w:r w:rsidRPr="00D01D40">
              <w:rPr>
                <w:sz w:val="20"/>
                <w:szCs w:val="20"/>
                <w:lang w:val="nl-NL"/>
              </w:rPr>
              <w:t xml:space="preserve">p adequate wijze nemen van beslissingen op basis van een inzichtelijke afweging en eigen oordeel, ook als </w:t>
            </w:r>
            <w:r>
              <w:rPr>
                <w:sz w:val="20"/>
                <w:szCs w:val="20"/>
                <w:lang w:val="nl-NL"/>
              </w:rPr>
              <w:t xml:space="preserve">de </w:t>
            </w:r>
            <w:r w:rsidRPr="00D01D40">
              <w:rPr>
                <w:sz w:val="20"/>
                <w:szCs w:val="20"/>
                <w:lang w:val="nl-NL"/>
              </w:rPr>
              <w:t xml:space="preserve">kennis en/of informatie beperkt is. Handelen naar en ‘staan voor’ een genomen besluit (van zichzelf of een ander). </w:t>
            </w:r>
          </w:p>
          <w:p w:rsidR="00276003" w:rsidRDefault="00276003" w:rsidP="00F47A48">
            <w:pPr>
              <w:pStyle w:val="Plattetekst3"/>
              <w:rPr>
                <w:noProof/>
                <w:sz w:val="20"/>
                <w:szCs w:val="20"/>
                <w:lang w:val="nl-NL"/>
              </w:rPr>
            </w:pPr>
            <w:r w:rsidRPr="005F2234">
              <w:rPr>
                <w:noProof/>
                <w:sz w:val="20"/>
                <w:szCs w:val="20"/>
                <w:u w:val="single"/>
                <w:lang w:val="nl-NL"/>
              </w:rPr>
              <w:t>Accuraatheid</w:t>
            </w:r>
            <w:r>
              <w:rPr>
                <w:noProof/>
                <w:sz w:val="20"/>
                <w:szCs w:val="20"/>
                <w:lang w:val="nl-NL"/>
              </w:rPr>
              <w:t>:</w:t>
            </w:r>
          </w:p>
          <w:p w:rsidR="00276003" w:rsidRDefault="00276003" w:rsidP="00F47A48">
            <w:pPr>
              <w:pStyle w:val="Plattetekst3"/>
              <w:rPr>
                <w:sz w:val="20"/>
                <w:szCs w:val="20"/>
                <w:lang w:val="nl-NL"/>
              </w:rPr>
            </w:pPr>
            <w:r w:rsidRPr="00D01D40">
              <w:rPr>
                <w:sz w:val="20"/>
                <w:szCs w:val="20"/>
                <w:lang w:val="nl-NL"/>
              </w:rPr>
              <w:t xml:space="preserve">Nauwkeurig uitvoeren van activiteiten en gericht </w:t>
            </w:r>
            <w:r>
              <w:rPr>
                <w:sz w:val="20"/>
                <w:szCs w:val="20"/>
                <w:lang w:val="nl-NL"/>
              </w:rPr>
              <w:t xml:space="preserve">zijn </w:t>
            </w:r>
            <w:r w:rsidRPr="00D01D40">
              <w:rPr>
                <w:sz w:val="20"/>
                <w:szCs w:val="20"/>
                <w:lang w:val="nl-NL"/>
              </w:rPr>
              <w:t xml:space="preserve">op het voorkomen van fouten. </w:t>
            </w:r>
          </w:p>
          <w:p w:rsidR="00276003" w:rsidRDefault="00276003" w:rsidP="00F47A48">
            <w:pPr>
              <w:pStyle w:val="Plattetekst3"/>
              <w:rPr>
                <w:sz w:val="20"/>
                <w:szCs w:val="20"/>
                <w:lang w:val="nl-NL"/>
              </w:rPr>
            </w:pPr>
            <w:r w:rsidRPr="005F2234">
              <w:rPr>
                <w:noProof/>
                <w:sz w:val="20"/>
                <w:szCs w:val="20"/>
                <w:u w:val="single"/>
                <w:lang w:val="nl-NL"/>
              </w:rPr>
              <w:t>Bevelvoering</w:t>
            </w:r>
            <w:r>
              <w:rPr>
                <w:noProof/>
                <w:sz w:val="20"/>
                <w:szCs w:val="20"/>
                <w:lang w:val="nl-NL"/>
              </w:rPr>
              <w:t>:</w:t>
            </w:r>
          </w:p>
          <w:p w:rsidR="00276003" w:rsidRPr="00D01D40" w:rsidRDefault="00276003" w:rsidP="00F47A48">
            <w:pPr>
              <w:pStyle w:val="Plattetekst3"/>
              <w:rPr>
                <w:sz w:val="20"/>
                <w:szCs w:val="20"/>
                <w:lang w:val="nl-NL"/>
              </w:rPr>
            </w:pPr>
            <w:r w:rsidRPr="00D01D40">
              <w:rPr>
                <w:sz w:val="20"/>
                <w:szCs w:val="20"/>
                <w:lang w:val="nl-NL"/>
              </w:rPr>
              <w:t>Op inspirerende wijze richting geven. Tonen van voorbeeldgedrag. Randvoorwaarden scheppen en mensen motiveren zodat resultaten bereikt worden. Charisma</w:t>
            </w:r>
            <w:r>
              <w:rPr>
                <w:sz w:val="20"/>
                <w:szCs w:val="20"/>
                <w:lang w:val="nl-NL"/>
              </w:rPr>
              <w:t xml:space="preserve"> hebben.</w:t>
            </w:r>
          </w:p>
        </w:tc>
      </w:tr>
      <w:tr w:rsidR="00276003" w:rsidRPr="00C3544E"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276003" w:rsidRPr="00292DA2" w:rsidRDefault="00276003" w:rsidP="00F47A48">
            <w:pPr>
              <w:rPr>
                <w:noProof/>
                <w:sz w:val="20"/>
                <w:szCs w:val="20"/>
                <w:lang w:val="nl-NL"/>
              </w:rPr>
            </w:pPr>
            <w:r w:rsidRPr="00292DA2">
              <w:rPr>
                <w:noProof/>
                <w:sz w:val="20"/>
                <w:szCs w:val="20"/>
                <w:lang w:val="nl-NL"/>
              </w:rPr>
              <w:t>Niveau 1</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193669" w:rsidRDefault="00276003" w:rsidP="00F47A48">
            <w:pPr>
              <w:pStyle w:val="Lijstopsomteken"/>
              <w:tabs>
                <w:tab w:val="clear" w:pos="442"/>
                <w:tab w:val="clear" w:pos="663"/>
                <w:tab w:val="left" w:pos="319"/>
              </w:tabs>
              <w:spacing w:line="240" w:lineRule="auto"/>
              <w:rPr>
                <w:rFonts w:ascii="Arial" w:hAnsi="Arial" w:cs="Arial"/>
                <w:spacing w:val="0"/>
                <w:sz w:val="20"/>
                <w:u w:val="single"/>
              </w:rPr>
            </w:pPr>
            <w:r w:rsidRPr="00193669">
              <w:rPr>
                <w:rFonts w:ascii="Arial" w:hAnsi="Arial" w:cs="Arial"/>
                <w:spacing w:val="0"/>
                <w:sz w:val="20"/>
                <w:u w:val="single"/>
              </w:rPr>
              <w:t>Innoveren:</w:t>
            </w:r>
          </w:p>
          <w:p w:rsidR="00276003" w:rsidRPr="007215D7" w:rsidRDefault="00276003" w:rsidP="00F47A48">
            <w:pPr>
              <w:pStyle w:val="Lijstopsomteken"/>
              <w:numPr>
                <w:ilvl w:val="0"/>
                <w:numId w:val="29"/>
              </w:numPr>
              <w:tabs>
                <w:tab w:val="clear" w:pos="442"/>
                <w:tab w:val="clear" w:pos="663"/>
                <w:tab w:val="left" w:pos="319"/>
              </w:tabs>
              <w:spacing w:line="240" w:lineRule="auto"/>
              <w:ind w:left="714" w:hanging="357"/>
              <w:rPr>
                <w:rFonts w:ascii="Arial" w:hAnsi="Arial" w:cs="Arial"/>
                <w:spacing w:val="0"/>
                <w:sz w:val="20"/>
              </w:rPr>
            </w:pPr>
            <w:r w:rsidRPr="007215D7">
              <w:rPr>
                <w:rFonts w:ascii="Arial" w:hAnsi="Arial"/>
                <w:spacing w:val="0"/>
                <w:sz w:val="20"/>
              </w:rPr>
              <w:t>Heeft niet voor de hand liggende, frisse ideeën voor nieuwe werkwijzen of methoden.</w:t>
            </w:r>
          </w:p>
          <w:p w:rsidR="00276003" w:rsidRPr="007215D7" w:rsidRDefault="00276003" w:rsidP="00F47A48">
            <w:pPr>
              <w:numPr>
                <w:ilvl w:val="0"/>
                <w:numId w:val="29"/>
              </w:numPr>
              <w:ind w:left="714" w:hanging="357"/>
              <w:rPr>
                <w:sz w:val="20"/>
                <w:szCs w:val="20"/>
                <w:lang w:val="nl-NL"/>
              </w:rPr>
            </w:pPr>
            <w:r w:rsidRPr="007215D7">
              <w:rPr>
                <w:sz w:val="20"/>
                <w:szCs w:val="20"/>
                <w:lang w:val="nl-NL"/>
              </w:rPr>
              <w:t>Betreedt bij tegenslagen nieuwe paden of bedenkt alternatieve oplossingen.</w:t>
            </w:r>
          </w:p>
          <w:p w:rsidR="00276003" w:rsidRPr="0069639A" w:rsidRDefault="00276003" w:rsidP="00F47A48">
            <w:pPr>
              <w:pStyle w:val="Lijstopsomteken"/>
              <w:widowControl/>
              <w:numPr>
                <w:ilvl w:val="0"/>
                <w:numId w:val="29"/>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spacing w:val="0"/>
                <w:sz w:val="20"/>
              </w:rPr>
              <w:t>Speelt met nieuwe ideeën en benaderingen in op veranderingen.</w:t>
            </w:r>
          </w:p>
          <w:p w:rsidR="00276003" w:rsidRPr="007215D7" w:rsidRDefault="00276003" w:rsidP="00F47A48">
            <w:pPr>
              <w:pStyle w:val="Lijstopsomteken"/>
              <w:widowControl/>
              <w:tabs>
                <w:tab w:val="clear" w:pos="442"/>
                <w:tab w:val="clear" w:pos="663"/>
                <w:tab w:val="left" w:pos="176"/>
              </w:tabs>
              <w:spacing w:line="240" w:lineRule="auto"/>
              <w:ind w:left="714" w:firstLine="0"/>
              <w:rPr>
                <w:rFonts w:ascii="Arial" w:hAnsi="Arial" w:cs="Arial"/>
                <w:spacing w:val="0"/>
                <w:sz w:val="20"/>
              </w:rPr>
            </w:pPr>
          </w:p>
          <w:p w:rsidR="00276003" w:rsidRPr="00193669" w:rsidRDefault="00276003" w:rsidP="00F47A48">
            <w:pPr>
              <w:pStyle w:val="Lijstopsomteken"/>
              <w:widowControl/>
              <w:tabs>
                <w:tab w:val="clear" w:pos="442"/>
                <w:tab w:val="clear" w:pos="663"/>
                <w:tab w:val="left" w:pos="176"/>
              </w:tabs>
              <w:spacing w:line="240" w:lineRule="auto"/>
              <w:rPr>
                <w:rFonts w:ascii="Arial" w:hAnsi="Arial" w:cs="Arial"/>
                <w:spacing w:val="0"/>
                <w:sz w:val="20"/>
                <w:u w:val="single"/>
              </w:rPr>
            </w:pPr>
            <w:r w:rsidRPr="00193669">
              <w:rPr>
                <w:rFonts w:ascii="Arial" w:hAnsi="Arial" w:cs="Arial"/>
                <w:spacing w:val="0"/>
                <w:sz w:val="20"/>
                <w:u w:val="single"/>
              </w:rPr>
              <w:t>Resultaatsgerichtheid:</w:t>
            </w:r>
          </w:p>
          <w:p w:rsidR="00276003" w:rsidRPr="007215D7" w:rsidRDefault="00276003" w:rsidP="00F47A48">
            <w:pPr>
              <w:pStyle w:val="Lijstopsomteken"/>
              <w:widowControl/>
              <w:numPr>
                <w:ilvl w:val="0"/>
                <w:numId w:val="29"/>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cs="Arial"/>
                <w:spacing w:val="0"/>
                <w:sz w:val="20"/>
              </w:rPr>
              <w:t>Stelt samen meetbare en haalbare doelen en maakt duidelijke afspraken over gewenste kwaliteit, middelen en tijdspad.</w:t>
            </w:r>
          </w:p>
          <w:p w:rsidR="00276003" w:rsidRPr="007215D7" w:rsidRDefault="00276003" w:rsidP="00F47A48">
            <w:pPr>
              <w:pStyle w:val="Lijstopsomteken"/>
              <w:widowControl/>
              <w:numPr>
                <w:ilvl w:val="0"/>
                <w:numId w:val="29"/>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cs="Arial"/>
                <w:spacing w:val="0"/>
                <w:sz w:val="20"/>
              </w:rPr>
              <w:t>Stelt prioriteiten en komt gemaakte afspraken na.</w:t>
            </w:r>
          </w:p>
          <w:p w:rsidR="00276003" w:rsidRPr="007215D7" w:rsidRDefault="00276003" w:rsidP="00F47A48">
            <w:pPr>
              <w:pStyle w:val="Lijstopsomteken"/>
              <w:widowControl/>
              <w:numPr>
                <w:ilvl w:val="0"/>
                <w:numId w:val="29"/>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cs="Arial"/>
                <w:spacing w:val="0"/>
                <w:sz w:val="20"/>
              </w:rPr>
              <w:t>Maakt resultaten van het eigen werk zichtbaar en communiceert hierover; overlegt tijdig over knelpunten.</w:t>
            </w:r>
          </w:p>
          <w:p w:rsidR="00276003" w:rsidRDefault="00276003" w:rsidP="00F47A48">
            <w:pPr>
              <w:pStyle w:val="Lijstopsomteken"/>
              <w:widowControl/>
              <w:numPr>
                <w:ilvl w:val="0"/>
                <w:numId w:val="29"/>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cs="Arial"/>
                <w:spacing w:val="0"/>
                <w:sz w:val="20"/>
              </w:rPr>
              <w:t>Toetst activiteiten tussentijds op hun bijdrage aan het te bereiken resultaat.</w:t>
            </w:r>
          </w:p>
          <w:p w:rsidR="00276003" w:rsidRPr="007215D7" w:rsidRDefault="00276003" w:rsidP="00F47A48">
            <w:pPr>
              <w:pStyle w:val="Lijstopsomteken"/>
              <w:widowControl/>
              <w:tabs>
                <w:tab w:val="clear" w:pos="442"/>
                <w:tab w:val="clear" w:pos="663"/>
                <w:tab w:val="left" w:pos="176"/>
              </w:tabs>
              <w:spacing w:line="240" w:lineRule="auto"/>
              <w:ind w:left="714" w:firstLine="0"/>
              <w:rPr>
                <w:rFonts w:ascii="Arial" w:hAnsi="Arial" w:cs="Arial"/>
                <w:spacing w:val="0"/>
                <w:sz w:val="20"/>
              </w:rPr>
            </w:pPr>
          </w:p>
          <w:p w:rsidR="00276003" w:rsidRPr="00193669" w:rsidRDefault="00276003" w:rsidP="00F47A48">
            <w:pPr>
              <w:pStyle w:val="Lijstopsomteken"/>
              <w:widowControl/>
              <w:tabs>
                <w:tab w:val="clear" w:pos="442"/>
                <w:tab w:val="clear" w:pos="663"/>
                <w:tab w:val="left" w:pos="176"/>
              </w:tabs>
              <w:spacing w:line="240" w:lineRule="auto"/>
              <w:rPr>
                <w:rFonts w:ascii="Arial" w:hAnsi="Arial" w:cs="Arial"/>
                <w:spacing w:val="0"/>
                <w:sz w:val="20"/>
                <w:u w:val="single"/>
              </w:rPr>
            </w:pPr>
            <w:r w:rsidRPr="00193669">
              <w:rPr>
                <w:rFonts w:ascii="Arial" w:hAnsi="Arial" w:cs="Arial"/>
                <w:spacing w:val="0"/>
                <w:sz w:val="20"/>
                <w:u w:val="single"/>
              </w:rPr>
              <w:t>Daadkracht:</w:t>
            </w:r>
          </w:p>
          <w:p w:rsidR="00276003" w:rsidRPr="007215D7" w:rsidRDefault="00276003" w:rsidP="00F47A48">
            <w:pPr>
              <w:pStyle w:val="Lijstopsomteken"/>
              <w:widowControl/>
              <w:numPr>
                <w:ilvl w:val="0"/>
                <w:numId w:val="29"/>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cs="Arial"/>
                <w:spacing w:val="0"/>
                <w:sz w:val="20"/>
              </w:rPr>
              <w:t xml:space="preserve">Handelt moedig in lastige situaties, neemt verantwoorde risico’s. </w:t>
            </w:r>
          </w:p>
          <w:p w:rsidR="00276003" w:rsidRPr="007215D7" w:rsidRDefault="00276003" w:rsidP="00F47A48">
            <w:pPr>
              <w:pStyle w:val="Lijstopsomteken"/>
              <w:widowControl/>
              <w:numPr>
                <w:ilvl w:val="0"/>
                <w:numId w:val="29"/>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cs="Arial"/>
                <w:spacing w:val="0"/>
                <w:sz w:val="20"/>
              </w:rPr>
              <w:t>Neemt beslissingen op grond van relevante informatie en duidelijke feiten, waarbij de gevolgen van de besluiten voorspelbaar zijn.</w:t>
            </w:r>
          </w:p>
          <w:p w:rsidR="00276003" w:rsidRPr="007215D7" w:rsidRDefault="00276003" w:rsidP="00F47A48">
            <w:pPr>
              <w:pStyle w:val="Lijstopsomteken"/>
              <w:widowControl/>
              <w:numPr>
                <w:ilvl w:val="0"/>
                <w:numId w:val="29"/>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cs="Arial"/>
                <w:spacing w:val="0"/>
                <w:sz w:val="20"/>
              </w:rPr>
              <w:t>Neemt en motiveert beslissingen binnen het eigen werkterrein.</w:t>
            </w:r>
          </w:p>
          <w:p w:rsidR="00276003" w:rsidRDefault="00276003" w:rsidP="00F47A48">
            <w:pPr>
              <w:pStyle w:val="Lijstopsomteken"/>
              <w:widowControl/>
              <w:numPr>
                <w:ilvl w:val="0"/>
                <w:numId w:val="29"/>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cs="Arial"/>
                <w:spacing w:val="0"/>
                <w:sz w:val="20"/>
              </w:rPr>
              <w:t xml:space="preserve">Blijft achter gemaakte keuzen </w:t>
            </w:r>
            <w:r>
              <w:rPr>
                <w:rFonts w:ascii="Arial" w:hAnsi="Arial" w:cs="Arial"/>
                <w:spacing w:val="0"/>
                <w:sz w:val="20"/>
              </w:rPr>
              <w:t>staan</w:t>
            </w:r>
          </w:p>
          <w:p w:rsidR="00276003" w:rsidRPr="007215D7" w:rsidRDefault="00276003" w:rsidP="00F47A48">
            <w:pPr>
              <w:pStyle w:val="Lijstopsomteken"/>
              <w:widowControl/>
              <w:tabs>
                <w:tab w:val="clear" w:pos="442"/>
                <w:tab w:val="clear" w:pos="663"/>
                <w:tab w:val="left" w:pos="176"/>
              </w:tabs>
              <w:spacing w:line="240" w:lineRule="auto"/>
              <w:ind w:left="714" w:firstLine="0"/>
              <w:rPr>
                <w:rFonts w:ascii="Arial" w:hAnsi="Arial" w:cs="Arial"/>
                <w:spacing w:val="0"/>
                <w:sz w:val="20"/>
              </w:rPr>
            </w:pPr>
          </w:p>
          <w:p w:rsidR="00276003" w:rsidRPr="00193669" w:rsidRDefault="00276003" w:rsidP="00F47A48">
            <w:pPr>
              <w:pStyle w:val="Lijstopsomteken"/>
              <w:tabs>
                <w:tab w:val="clear" w:pos="442"/>
                <w:tab w:val="clear" w:pos="663"/>
                <w:tab w:val="left" w:pos="319"/>
              </w:tabs>
              <w:spacing w:line="240" w:lineRule="auto"/>
              <w:rPr>
                <w:rFonts w:ascii="Arial" w:hAnsi="Arial" w:cs="Arial"/>
                <w:spacing w:val="0"/>
                <w:sz w:val="20"/>
                <w:u w:val="single"/>
              </w:rPr>
            </w:pPr>
            <w:r w:rsidRPr="00193669">
              <w:rPr>
                <w:rFonts w:ascii="Arial" w:hAnsi="Arial" w:cs="Arial"/>
                <w:spacing w:val="0"/>
                <w:sz w:val="20"/>
                <w:u w:val="single"/>
              </w:rPr>
              <w:t xml:space="preserve">Accuraatheid: </w:t>
            </w:r>
          </w:p>
          <w:p w:rsidR="00276003" w:rsidRPr="007215D7" w:rsidRDefault="00276003" w:rsidP="00F47A48">
            <w:pPr>
              <w:pStyle w:val="Lijstopsomteken"/>
              <w:numPr>
                <w:ilvl w:val="0"/>
                <w:numId w:val="29"/>
              </w:numPr>
              <w:tabs>
                <w:tab w:val="clear" w:pos="442"/>
                <w:tab w:val="clear" w:pos="663"/>
                <w:tab w:val="left" w:pos="319"/>
              </w:tabs>
              <w:spacing w:line="240" w:lineRule="auto"/>
              <w:ind w:left="714" w:hanging="357"/>
              <w:rPr>
                <w:rFonts w:ascii="Arial" w:hAnsi="Arial" w:cs="Arial"/>
                <w:spacing w:val="0"/>
                <w:sz w:val="20"/>
              </w:rPr>
            </w:pPr>
            <w:r w:rsidRPr="007215D7">
              <w:rPr>
                <w:rFonts w:ascii="Arial" w:hAnsi="Arial" w:cs="Arial"/>
                <w:spacing w:val="0"/>
                <w:sz w:val="20"/>
              </w:rPr>
              <w:t xml:space="preserve">Levert correct werk af. </w:t>
            </w:r>
          </w:p>
          <w:p w:rsidR="00276003" w:rsidRPr="007215D7" w:rsidRDefault="00276003" w:rsidP="00F47A48">
            <w:pPr>
              <w:pStyle w:val="Lijstopsomteken"/>
              <w:numPr>
                <w:ilvl w:val="0"/>
                <w:numId w:val="29"/>
              </w:numPr>
              <w:tabs>
                <w:tab w:val="clear" w:pos="442"/>
                <w:tab w:val="clear" w:pos="663"/>
                <w:tab w:val="left" w:pos="319"/>
              </w:tabs>
              <w:spacing w:line="240" w:lineRule="auto"/>
              <w:ind w:left="714" w:hanging="357"/>
              <w:rPr>
                <w:rFonts w:ascii="Arial" w:hAnsi="Arial" w:cs="Arial"/>
                <w:spacing w:val="0"/>
                <w:sz w:val="20"/>
              </w:rPr>
            </w:pPr>
            <w:r w:rsidRPr="007215D7">
              <w:rPr>
                <w:rFonts w:ascii="Arial" w:hAnsi="Arial" w:cs="Arial"/>
                <w:spacing w:val="0"/>
                <w:sz w:val="20"/>
              </w:rPr>
              <w:t>Levert volledig werk af.</w:t>
            </w:r>
          </w:p>
          <w:p w:rsidR="00276003" w:rsidRPr="007215D7" w:rsidRDefault="00276003" w:rsidP="00F47A48">
            <w:pPr>
              <w:pStyle w:val="Lijstopsomteken"/>
              <w:numPr>
                <w:ilvl w:val="0"/>
                <w:numId w:val="29"/>
              </w:numPr>
              <w:tabs>
                <w:tab w:val="clear" w:pos="442"/>
                <w:tab w:val="clear" w:pos="663"/>
                <w:tab w:val="left" w:pos="319"/>
              </w:tabs>
              <w:spacing w:line="240" w:lineRule="auto"/>
              <w:ind w:left="714" w:hanging="357"/>
              <w:rPr>
                <w:rFonts w:ascii="Arial" w:hAnsi="Arial" w:cs="Arial"/>
                <w:spacing w:val="0"/>
                <w:sz w:val="20"/>
              </w:rPr>
            </w:pPr>
            <w:r w:rsidRPr="007215D7">
              <w:rPr>
                <w:rFonts w:ascii="Arial" w:hAnsi="Arial" w:cs="Arial"/>
                <w:spacing w:val="0"/>
                <w:sz w:val="20"/>
              </w:rPr>
              <w:t>Let ook op details.</w:t>
            </w:r>
          </w:p>
          <w:p w:rsidR="00276003" w:rsidRDefault="00276003" w:rsidP="00F47A48">
            <w:pPr>
              <w:pStyle w:val="Lijstopsomteken"/>
              <w:numPr>
                <w:ilvl w:val="0"/>
                <w:numId w:val="29"/>
              </w:numPr>
              <w:tabs>
                <w:tab w:val="clear" w:pos="442"/>
                <w:tab w:val="clear" w:pos="663"/>
                <w:tab w:val="left" w:pos="319"/>
              </w:tabs>
              <w:spacing w:line="240" w:lineRule="auto"/>
              <w:ind w:left="714" w:hanging="357"/>
              <w:rPr>
                <w:rFonts w:ascii="Arial" w:hAnsi="Arial" w:cs="Arial"/>
                <w:spacing w:val="0"/>
                <w:sz w:val="20"/>
              </w:rPr>
            </w:pPr>
            <w:r w:rsidRPr="007215D7">
              <w:rPr>
                <w:rFonts w:ascii="Arial" w:hAnsi="Arial" w:cs="Arial"/>
                <w:spacing w:val="0"/>
                <w:sz w:val="20"/>
              </w:rPr>
              <w:lastRenderedPageBreak/>
              <w:t>Werkt ook onder druk accuraat.</w:t>
            </w:r>
          </w:p>
          <w:p w:rsidR="00276003" w:rsidRDefault="00276003" w:rsidP="00F47A48">
            <w:pPr>
              <w:pStyle w:val="Lijstopsomteken"/>
              <w:tabs>
                <w:tab w:val="clear" w:pos="442"/>
                <w:tab w:val="clear" w:pos="663"/>
                <w:tab w:val="left" w:pos="319"/>
              </w:tabs>
              <w:spacing w:line="240" w:lineRule="auto"/>
              <w:ind w:left="714" w:firstLine="0"/>
              <w:rPr>
                <w:rFonts w:ascii="Arial" w:hAnsi="Arial" w:cs="Arial"/>
                <w:spacing w:val="0"/>
                <w:sz w:val="20"/>
              </w:rPr>
            </w:pPr>
          </w:p>
          <w:p w:rsidR="00276003" w:rsidRPr="00193669" w:rsidRDefault="00276003" w:rsidP="00F47A48">
            <w:pPr>
              <w:pStyle w:val="Lijstopsomteken"/>
              <w:widowControl/>
              <w:tabs>
                <w:tab w:val="clear" w:pos="442"/>
                <w:tab w:val="clear" w:pos="663"/>
                <w:tab w:val="left" w:pos="176"/>
              </w:tabs>
              <w:spacing w:line="240" w:lineRule="auto"/>
              <w:rPr>
                <w:rFonts w:ascii="Arial" w:hAnsi="Arial" w:cs="Arial"/>
                <w:spacing w:val="0"/>
                <w:sz w:val="20"/>
                <w:u w:val="single"/>
              </w:rPr>
            </w:pPr>
            <w:r w:rsidRPr="00193669">
              <w:rPr>
                <w:rFonts w:ascii="Arial" w:hAnsi="Arial" w:cs="Arial"/>
                <w:spacing w:val="0"/>
                <w:sz w:val="20"/>
                <w:u w:val="single"/>
              </w:rPr>
              <w:t>Bevelvoering:</w:t>
            </w:r>
          </w:p>
          <w:p w:rsidR="00276003" w:rsidRPr="005F7C14" w:rsidRDefault="00276003" w:rsidP="00F47A48">
            <w:pPr>
              <w:numPr>
                <w:ilvl w:val="0"/>
                <w:numId w:val="30"/>
              </w:numPr>
              <w:ind w:left="714" w:hanging="357"/>
              <w:rPr>
                <w:sz w:val="20"/>
                <w:szCs w:val="20"/>
                <w:lang w:val="nl-NL"/>
              </w:rPr>
            </w:pPr>
            <w:r w:rsidRPr="00975378">
              <w:rPr>
                <w:sz w:val="20"/>
                <w:lang w:val="nl-BE"/>
              </w:rPr>
              <w:t xml:space="preserve">Brengt eigen denkbeelden onder woorden en toetst deze. </w:t>
            </w:r>
          </w:p>
          <w:p w:rsidR="00276003" w:rsidRDefault="00276003" w:rsidP="00F47A48">
            <w:pPr>
              <w:numPr>
                <w:ilvl w:val="0"/>
                <w:numId w:val="30"/>
              </w:numPr>
              <w:ind w:left="714" w:hanging="357"/>
              <w:rPr>
                <w:sz w:val="20"/>
                <w:szCs w:val="20"/>
                <w:lang w:val="nl-NL"/>
              </w:rPr>
            </w:pPr>
            <w:r w:rsidRPr="007215D7">
              <w:rPr>
                <w:sz w:val="20"/>
                <w:szCs w:val="20"/>
                <w:lang w:val="nl-NL"/>
              </w:rPr>
              <w:t>Improviseert bij onvoldoende of onduidelijke informatie.</w:t>
            </w:r>
          </w:p>
          <w:p w:rsidR="00276003" w:rsidRDefault="00276003" w:rsidP="00F47A48">
            <w:pPr>
              <w:pStyle w:val="Lijstopsomteken"/>
              <w:widowControl/>
              <w:numPr>
                <w:ilvl w:val="0"/>
                <w:numId w:val="30"/>
              </w:numPr>
              <w:tabs>
                <w:tab w:val="clear" w:pos="0"/>
                <w:tab w:val="clear" w:pos="221"/>
                <w:tab w:val="clear" w:pos="442"/>
                <w:tab w:val="clear" w:pos="663"/>
                <w:tab w:val="clear" w:pos="1100"/>
                <w:tab w:val="clear" w:pos="1321"/>
                <w:tab w:val="clear" w:pos="2160"/>
                <w:tab w:val="clear" w:pos="2880"/>
                <w:tab w:val="clear" w:pos="3600"/>
                <w:tab w:val="clear" w:pos="4321"/>
              </w:tabs>
              <w:spacing w:line="240" w:lineRule="auto"/>
              <w:ind w:left="714" w:hanging="357"/>
              <w:rPr>
                <w:rFonts w:ascii="Arial" w:hAnsi="Arial" w:cs="Arial"/>
                <w:spacing w:val="0"/>
                <w:sz w:val="20"/>
              </w:rPr>
            </w:pPr>
            <w:r w:rsidRPr="007215D7">
              <w:rPr>
                <w:rFonts w:ascii="Arial" w:hAnsi="Arial" w:cs="Arial"/>
                <w:spacing w:val="0"/>
                <w:sz w:val="20"/>
              </w:rPr>
              <w:t>Staat open voor vragen, wekt vertrouwen en motiveert anderen.</w:t>
            </w:r>
          </w:p>
          <w:p w:rsidR="00276003" w:rsidRPr="00193669" w:rsidRDefault="00276003" w:rsidP="00F47A48">
            <w:pPr>
              <w:pStyle w:val="Lijstopsomteken"/>
              <w:widowControl/>
              <w:tabs>
                <w:tab w:val="clear" w:pos="0"/>
                <w:tab w:val="clear" w:pos="221"/>
                <w:tab w:val="clear" w:pos="442"/>
                <w:tab w:val="clear" w:pos="663"/>
                <w:tab w:val="clear" w:pos="1100"/>
                <w:tab w:val="clear" w:pos="1321"/>
                <w:tab w:val="clear" w:pos="2160"/>
                <w:tab w:val="clear" w:pos="2880"/>
                <w:tab w:val="clear" w:pos="3600"/>
                <w:tab w:val="clear" w:pos="4321"/>
              </w:tabs>
              <w:spacing w:line="240" w:lineRule="auto"/>
              <w:ind w:left="714" w:firstLine="0"/>
              <w:rPr>
                <w:rFonts w:ascii="Arial" w:hAnsi="Arial" w:cs="Arial"/>
                <w:spacing w:val="0"/>
                <w:sz w:val="20"/>
              </w:rPr>
            </w:pPr>
          </w:p>
        </w:tc>
      </w:tr>
      <w:tr w:rsidR="00276003" w:rsidRPr="00C3544E"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Pr="00292DA2" w:rsidRDefault="00276003" w:rsidP="00F47A48">
            <w:pPr>
              <w:rPr>
                <w:b/>
                <w:noProof/>
                <w:color w:val="1F497D" w:themeColor="text2"/>
                <w:sz w:val="20"/>
                <w:szCs w:val="20"/>
                <w:lang w:val="nl-NL"/>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2D6F93" w:rsidRDefault="00276003" w:rsidP="00F47A48">
            <w:pPr>
              <w:pStyle w:val="Lijstopsomteken"/>
              <w:tabs>
                <w:tab w:val="clear" w:pos="-442"/>
                <w:tab w:val="clear" w:pos="0"/>
                <w:tab w:val="clear" w:pos="221"/>
                <w:tab w:val="clear" w:pos="442"/>
                <w:tab w:val="clear" w:pos="663"/>
                <w:tab w:val="clear" w:pos="1100"/>
                <w:tab w:val="clear" w:pos="1321"/>
                <w:tab w:val="clear" w:pos="2160"/>
                <w:tab w:val="clear" w:pos="2880"/>
                <w:tab w:val="clear" w:pos="3600"/>
                <w:tab w:val="clear" w:pos="4321"/>
              </w:tabs>
              <w:spacing w:line="240" w:lineRule="auto"/>
              <w:ind w:firstLine="0"/>
              <w:rPr>
                <w:rFonts w:ascii="Arial" w:hAnsi="Arial" w:cs="Arial"/>
                <w:spacing w:val="0"/>
                <w:sz w:val="20"/>
              </w:rPr>
            </w:pPr>
          </w:p>
        </w:tc>
      </w:tr>
      <w:tr w:rsidR="00276003" w:rsidRPr="00C3544E"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276003" w:rsidRPr="00292DA2" w:rsidRDefault="00276003" w:rsidP="00F47A48">
            <w:pPr>
              <w:rPr>
                <w:b/>
                <w:noProof/>
                <w:color w:val="1F497D" w:themeColor="text2"/>
                <w:sz w:val="20"/>
                <w:szCs w:val="20"/>
                <w:lang w:val="nl-NL"/>
              </w:rPr>
            </w:pPr>
            <w:r w:rsidRPr="00292DA2">
              <w:rPr>
                <w:noProof/>
                <w:sz w:val="20"/>
                <w:szCs w:val="20"/>
                <w:lang w:val="nl-NL"/>
              </w:rPr>
              <w:t>Niveau 2</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193669" w:rsidRDefault="00276003" w:rsidP="00F47A48">
            <w:pPr>
              <w:pStyle w:val="Lijstopsomteken"/>
              <w:tabs>
                <w:tab w:val="clear" w:pos="442"/>
                <w:tab w:val="clear" w:pos="663"/>
                <w:tab w:val="left" w:pos="319"/>
              </w:tabs>
              <w:spacing w:line="240" w:lineRule="auto"/>
              <w:rPr>
                <w:rFonts w:ascii="Arial" w:hAnsi="Arial" w:cs="Arial"/>
                <w:spacing w:val="0"/>
                <w:sz w:val="20"/>
                <w:u w:val="single"/>
              </w:rPr>
            </w:pPr>
            <w:r>
              <w:rPr>
                <w:rFonts w:ascii="Arial" w:hAnsi="Arial" w:cs="Arial"/>
                <w:spacing w:val="0"/>
                <w:sz w:val="20"/>
                <w:u w:val="single"/>
              </w:rPr>
              <w:t>Innoveren</w:t>
            </w:r>
            <w:r w:rsidRPr="00193669">
              <w:rPr>
                <w:rFonts w:ascii="Arial" w:hAnsi="Arial" w:cs="Arial"/>
                <w:spacing w:val="0"/>
                <w:sz w:val="20"/>
                <w:u w:val="single"/>
              </w:rPr>
              <w:t xml:space="preserve">: </w:t>
            </w:r>
          </w:p>
          <w:p w:rsidR="00276003" w:rsidRPr="007215D7" w:rsidRDefault="00276003" w:rsidP="00F47A48">
            <w:pPr>
              <w:numPr>
                <w:ilvl w:val="0"/>
                <w:numId w:val="30"/>
              </w:numPr>
              <w:ind w:left="714" w:hanging="357"/>
              <w:rPr>
                <w:sz w:val="20"/>
                <w:szCs w:val="20"/>
                <w:lang w:val="nl-NL"/>
              </w:rPr>
            </w:pPr>
            <w:r w:rsidRPr="007215D7">
              <w:rPr>
                <w:sz w:val="20"/>
                <w:szCs w:val="20"/>
                <w:lang w:val="nl-NL"/>
              </w:rPr>
              <w:t>Stimuleert tot creatief denken en handelen.</w:t>
            </w:r>
          </w:p>
          <w:p w:rsidR="00276003" w:rsidRPr="007215D7" w:rsidRDefault="00276003" w:rsidP="00F47A48">
            <w:pPr>
              <w:numPr>
                <w:ilvl w:val="0"/>
                <w:numId w:val="30"/>
              </w:numPr>
              <w:ind w:left="714" w:hanging="357"/>
              <w:rPr>
                <w:sz w:val="20"/>
                <w:szCs w:val="20"/>
                <w:lang w:val="nl-NL"/>
              </w:rPr>
            </w:pPr>
            <w:r w:rsidRPr="007215D7">
              <w:rPr>
                <w:sz w:val="20"/>
                <w:szCs w:val="20"/>
                <w:lang w:val="nl-NL"/>
              </w:rPr>
              <w:t>Werkt proactief bij mogelijke problemen in een complexe omgeving en stelt alternatieve oplossingen voor.</w:t>
            </w:r>
          </w:p>
          <w:p w:rsidR="00276003" w:rsidRPr="007215D7" w:rsidRDefault="00276003" w:rsidP="00F47A48">
            <w:pPr>
              <w:numPr>
                <w:ilvl w:val="0"/>
                <w:numId w:val="30"/>
              </w:numPr>
              <w:ind w:left="714" w:hanging="357"/>
              <w:rPr>
                <w:sz w:val="20"/>
                <w:szCs w:val="20"/>
                <w:lang w:val="nl-NL"/>
              </w:rPr>
            </w:pPr>
            <w:r>
              <w:rPr>
                <w:sz w:val="20"/>
                <w:szCs w:val="20"/>
                <w:lang w:val="nl-NL"/>
              </w:rPr>
              <w:t>T</w:t>
            </w:r>
            <w:r w:rsidRPr="007215D7">
              <w:rPr>
                <w:sz w:val="20"/>
                <w:szCs w:val="20"/>
                <w:lang w:val="nl-NL"/>
              </w:rPr>
              <w:t>oont assertief gedrag.</w:t>
            </w:r>
          </w:p>
          <w:p w:rsidR="00276003" w:rsidRDefault="00276003" w:rsidP="00F47A48">
            <w:pPr>
              <w:numPr>
                <w:ilvl w:val="0"/>
                <w:numId w:val="30"/>
              </w:numPr>
              <w:ind w:left="714" w:hanging="357"/>
              <w:rPr>
                <w:sz w:val="20"/>
                <w:szCs w:val="20"/>
                <w:lang w:val="nl-NL"/>
              </w:rPr>
            </w:pPr>
            <w:r w:rsidRPr="007215D7">
              <w:rPr>
                <w:sz w:val="20"/>
                <w:szCs w:val="20"/>
                <w:lang w:val="nl-NL"/>
              </w:rPr>
              <w:t>Improviseert in complexe situaties.</w:t>
            </w:r>
          </w:p>
          <w:p w:rsidR="00276003" w:rsidRDefault="00276003" w:rsidP="00F47A48">
            <w:pPr>
              <w:ind w:left="714"/>
              <w:rPr>
                <w:sz w:val="20"/>
                <w:szCs w:val="20"/>
                <w:lang w:val="nl-NL"/>
              </w:rPr>
            </w:pPr>
          </w:p>
          <w:p w:rsidR="00276003" w:rsidRPr="00193669" w:rsidRDefault="00276003" w:rsidP="00F47A48">
            <w:pPr>
              <w:pStyle w:val="Lijstopsomteken"/>
              <w:widowControl/>
              <w:tabs>
                <w:tab w:val="clear" w:pos="442"/>
                <w:tab w:val="clear" w:pos="663"/>
                <w:tab w:val="left" w:pos="176"/>
              </w:tabs>
              <w:spacing w:line="240" w:lineRule="auto"/>
              <w:rPr>
                <w:rFonts w:ascii="Arial" w:hAnsi="Arial" w:cs="Arial"/>
                <w:spacing w:val="0"/>
                <w:sz w:val="20"/>
                <w:u w:val="single"/>
              </w:rPr>
            </w:pPr>
            <w:r w:rsidRPr="00193669">
              <w:rPr>
                <w:rFonts w:ascii="Arial" w:hAnsi="Arial" w:cs="Arial"/>
                <w:spacing w:val="0"/>
                <w:sz w:val="20"/>
                <w:u w:val="single"/>
              </w:rPr>
              <w:t>Resultaatsgerichtheid:</w:t>
            </w:r>
          </w:p>
          <w:p w:rsidR="00276003" w:rsidRPr="007215D7" w:rsidRDefault="00276003" w:rsidP="00F47A48">
            <w:pPr>
              <w:numPr>
                <w:ilvl w:val="0"/>
                <w:numId w:val="30"/>
              </w:numPr>
              <w:ind w:left="714" w:hanging="357"/>
              <w:rPr>
                <w:sz w:val="20"/>
                <w:szCs w:val="20"/>
                <w:lang w:val="nl-NL"/>
              </w:rPr>
            </w:pPr>
            <w:r w:rsidRPr="007215D7">
              <w:rPr>
                <w:sz w:val="20"/>
                <w:szCs w:val="20"/>
                <w:lang w:val="nl-NL"/>
              </w:rPr>
              <w:t>Stelt een actieplan op en benoemt daarin de beheers</w:t>
            </w:r>
            <w:r>
              <w:rPr>
                <w:sz w:val="20"/>
                <w:szCs w:val="20"/>
                <w:lang w:val="nl-NL"/>
              </w:rPr>
              <w:t>-</w:t>
            </w:r>
            <w:r w:rsidRPr="007215D7">
              <w:rPr>
                <w:sz w:val="20"/>
                <w:szCs w:val="20"/>
                <w:lang w:val="nl-NL"/>
              </w:rPr>
              <w:t xml:space="preserve">aspecten. </w:t>
            </w:r>
          </w:p>
          <w:p w:rsidR="00276003" w:rsidRPr="007215D7" w:rsidRDefault="00276003" w:rsidP="00F47A48">
            <w:pPr>
              <w:numPr>
                <w:ilvl w:val="0"/>
                <w:numId w:val="30"/>
              </w:numPr>
              <w:ind w:left="714" w:hanging="357"/>
              <w:rPr>
                <w:sz w:val="20"/>
                <w:szCs w:val="20"/>
                <w:lang w:val="nl-NL"/>
              </w:rPr>
            </w:pPr>
            <w:r w:rsidRPr="007215D7">
              <w:rPr>
                <w:sz w:val="20"/>
                <w:szCs w:val="20"/>
                <w:lang w:val="nl-NL"/>
              </w:rPr>
              <w:t>Toetst de voortgang van activiteiten, stuurt bij en bewaakt het proces.</w:t>
            </w:r>
          </w:p>
          <w:p w:rsidR="00276003"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5F7C14">
              <w:rPr>
                <w:rFonts w:ascii="Arial" w:hAnsi="Arial" w:cs="Arial"/>
                <w:spacing w:val="0"/>
                <w:sz w:val="20"/>
              </w:rPr>
              <w:t>Ondersteunt anderen bij het opstellen van meetbare doelstellingen, geeft hen middelen om (tussen)resultaten te halen en stelt hierbij meetbare deadlines en normen voor resultaten</w:t>
            </w:r>
            <w:r>
              <w:rPr>
                <w:rFonts w:ascii="Arial" w:hAnsi="Arial" w:cs="Arial"/>
                <w:spacing w:val="0"/>
                <w:sz w:val="20"/>
              </w:rPr>
              <w:t xml:space="preserve"> </w:t>
            </w:r>
            <w:r w:rsidRPr="005F7C14">
              <w:rPr>
                <w:rFonts w:ascii="Arial" w:hAnsi="Arial" w:cs="Arial"/>
                <w:spacing w:val="0"/>
                <w:sz w:val="20"/>
              </w:rPr>
              <w:t>en gedrag.</w:t>
            </w:r>
          </w:p>
          <w:p w:rsidR="00276003" w:rsidRPr="005F7C14" w:rsidRDefault="00276003" w:rsidP="00F47A48">
            <w:pPr>
              <w:pStyle w:val="Lijstopsomteken"/>
              <w:widowControl/>
              <w:tabs>
                <w:tab w:val="clear" w:pos="442"/>
                <w:tab w:val="clear" w:pos="663"/>
                <w:tab w:val="left" w:pos="176"/>
              </w:tabs>
              <w:spacing w:line="240" w:lineRule="auto"/>
              <w:ind w:left="714" w:firstLine="0"/>
              <w:rPr>
                <w:rFonts w:ascii="Arial" w:hAnsi="Arial" w:cs="Arial"/>
                <w:spacing w:val="0"/>
                <w:sz w:val="20"/>
              </w:rPr>
            </w:pPr>
          </w:p>
          <w:p w:rsidR="00276003" w:rsidRPr="00193669" w:rsidRDefault="00276003" w:rsidP="00F47A48">
            <w:pPr>
              <w:pStyle w:val="Lijstopsomteken"/>
              <w:widowControl/>
              <w:tabs>
                <w:tab w:val="clear" w:pos="442"/>
                <w:tab w:val="clear" w:pos="663"/>
                <w:tab w:val="left" w:pos="176"/>
              </w:tabs>
              <w:spacing w:line="240" w:lineRule="auto"/>
              <w:rPr>
                <w:rFonts w:ascii="Arial" w:hAnsi="Arial" w:cs="Arial"/>
                <w:spacing w:val="0"/>
                <w:sz w:val="20"/>
                <w:u w:val="single"/>
              </w:rPr>
            </w:pPr>
            <w:r w:rsidRPr="00193669">
              <w:rPr>
                <w:rFonts w:ascii="Arial" w:hAnsi="Arial" w:cs="Arial"/>
                <w:spacing w:val="0"/>
                <w:sz w:val="20"/>
                <w:u w:val="single"/>
              </w:rPr>
              <w:t>Daadkracht:</w:t>
            </w:r>
          </w:p>
          <w:p w:rsidR="00276003"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cs="Arial"/>
                <w:spacing w:val="0"/>
                <w:sz w:val="20"/>
              </w:rPr>
              <w:t>Neemt op basis van feitelijke informatie besluiten.</w:t>
            </w:r>
          </w:p>
          <w:p w:rsidR="00276003"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cs="Arial"/>
                <w:spacing w:val="0"/>
                <w:sz w:val="20"/>
              </w:rPr>
              <w:t xml:space="preserve">Hakt knopen </w:t>
            </w:r>
            <w:r>
              <w:rPr>
                <w:rFonts w:ascii="Arial" w:hAnsi="Arial" w:cs="Arial"/>
                <w:spacing w:val="0"/>
                <w:sz w:val="20"/>
              </w:rPr>
              <w:t>door, ook in onzekere situaties.</w:t>
            </w:r>
            <w:r w:rsidRPr="007215D7">
              <w:rPr>
                <w:rFonts w:ascii="Arial" w:hAnsi="Arial" w:cs="Arial"/>
                <w:spacing w:val="0"/>
                <w:sz w:val="20"/>
              </w:rPr>
              <w:t xml:space="preserve"> </w:t>
            </w:r>
          </w:p>
          <w:p w:rsidR="00276003"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Pr>
                <w:rFonts w:ascii="Arial" w:hAnsi="Arial" w:cs="Arial"/>
                <w:spacing w:val="0"/>
                <w:sz w:val="20"/>
              </w:rPr>
              <w:t>M</w:t>
            </w:r>
            <w:r w:rsidRPr="007215D7">
              <w:rPr>
                <w:rFonts w:ascii="Arial" w:hAnsi="Arial" w:cs="Arial"/>
                <w:spacing w:val="0"/>
                <w:sz w:val="20"/>
              </w:rPr>
              <w:t>otiveert het genomen besluit met het oog op acceptatie door betrokkenen.</w:t>
            </w:r>
          </w:p>
          <w:p w:rsidR="00276003"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cs="Arial"/>
                <w:spacing w:val="0"/>
                <w:sz w:val="20"/>
              </w:rPr>
              <w:t>Blijft standvastig en toont durf in onzekere en/of lastige situaties.</w:t>
            </w:r>
          </w:p>
          <w:p w:rsidR="00276003" w:rsidRPr="007215D7" w:rsidRDefault="00276003" w:rsidP="00F47A48">
            <w:pPr>
              <w:pStyle w:val="Lijstopsomteken"/>
              <w:widowControl/>
              <w:tabs>
                <w:tab w:val="clear" w:pos="442"/>
                <w:tab w:val="clear" w:pos="663"/>
                <w:tab w:val="left" w:pos="176"/>
              </w:tabs>
              <w:spacing w:line="240" w:lineRule="auto"/>
              <w:ind w:left="714" w:firstLine="0"/>
              <w:rPr>
                <w:rFonts w:ascii="Arial" w:hAnsi="Arial" w:cs="Arial"/>
                <w:spacing w:val="0"/>
                <w:sz w:val="20"/>
              </w:rPr>
            </w:pPr>
          </w:p>
          <w:p w:rsidR="00276003" w:rsidRDefault="00276003" w:rsidP="00F47A48">
            <w:pPr>
              <w:pStyle w:val="Lijstopsomteken"/>
              <w:tabs>
                <w:tab w:val="clear" w:pos="442"/>
                <w:tab w:val="clear" w:pos="663"/>
                <w:tab w:val="left" w:pos="319"/>
              </w:tabs>
              <w:spacing w:line="240" w:lineRule="auto"/>
              <w:rPr>
                <w:rFonts w:ascii="Arial" w:hAnsi="Arial" w:cs="Arial"/>
                <w:spacing w:val="0"/>
                <w:sz w:val="20"/>
              </w:rPr>
            </w:pPr>
            <w:r w:rsidRPr="00193669">
              <w:rPr>
                <w:rFonts w:ascii="Arial" w:hAnsi="Arial" w:cs="Arial"/>
                <w:spacing w:val="0"/>
                <w:sz w:val="20"/>
                <w:u w:val="single"/>
              </w:rPr>
              <w:t xml:space="preserve">Accuraatheid: </w:t>
            </w:r>
          </w:p>
          <w:p w:rsidR="00276003" w:rsidRPr="007215D7" w:rsidRDefault="00276003" w:rsidP="00F47A48">
            <w:pPr>
              <w:pStyle w:val="Lijstopsomteken"/>
              <w:widowControl/>
              <w:numPr>
                <w:ilvl w:val="0"/>
                <w:numId w:val="30"/>
              </w:numPr>
              <w:tabs>
                <w:tab w:val="clear" w:pos="0"/>
                <w:tab w:val="clear" w:pos="221"/>
                <w:tab w:val="clear" w:pos="442"/>
                <w:tab w:val="clear" w:pos="663"/>
                <w:tab w:val="clear" w:pos="1100"/>
                <w:tab w:val="clear" w:pos="1321"/>
                <w:tab w:val="clear" w:pos="2160"/>
                <w:tab w:val="clear" w:pos="2880"/>
                <w:tab w:val="clear" w:pos="3600"/>
                <w:tab w:val="clear" w:pos="4321"/>
              </w:tabs>
              <w:spacing w:line="240" w:lineRule="auto"/>
              <w:ind w:left="714" w:hanging="357"/>
              <w:rPr>
                <w:rFonts w:ascii="Arial" w:hAnsi="Arial" w:cs="Arial"/>
                <w:spacing w:val="0"/>
                <w:sz w:val="20"/>
              </w:rPr>
            </w:pPr>
            <w:r w:rsidRPr="007215D7">
              <w:rPr>
                <w:rFonts w:ascii="Arial" w:hAnsi="Arial" w:cs="Arial"/>
                <w:spacing w:val="0"/>
                <w:sz w:val="20"/>
              </w:rPr>
              <w:t xml:space="preserve">Stimuleert anderen </w:t>
            </w:r>
            <w:r>
              <w:rPr>
                <w:rFonts w:ascii="Arial" w:hAnsi="Arial" w:cs="Arial"/>
                <w:spacing w:val="0"/>
                <w:sz w:val="20"/>
              </w:rPr>
              <w:t>bij het werken</w:t>
            </w:r>
            <w:r w:rsidRPr="007215D7">
              <w:rPr>
                <w:rFonts w:ascii="Arial" w:hAnsi="Arial" w:cs="Arial"/>
                <w:spacing w:val="0"/>
                <w:sz w:val="20"/>
              </w:rPr>
              <w:t>.</w:t>
            </w:r>
          </w:p>
          <w:p w:rsidR="00276003" w:rsidRPr="007215D7" w:rsidRDefault="00276003" w:rsidP="00F47A48">
            <w:pPr>
              <w:pStyle w:val="Lijstopsomteken"/>
              <w:widowControl/>
              <w:numPr>
                <w:ilvl w:val="0"/>
                <w:numId w:val="30"/>
              </w:numPr>
              <w:tabs>
                <w:tab w:val="clear" w:pos="0"/>
                <w:tab w:val="clear" w:pos="221"/>
                <w:tab w:val="clear" w:pos="442"/>
                <w:tab w:val="clear" w:pos="663"/>
                <w:tab w:val="clear" w:pos="1100"/>
                <w:tab w:val="clear" w:pos="1321"/>
                <w:tab w:val="clear" w:pos="2160"/>
                <w:tab w:val="clear" w:pos="2880"/>
                <w:tab w:val="clear" w:pos="3600"/>
                <w:tab w:val="clear" w:pos="4321"/>
              </w:tabs>
              <w:spacing w:line="240" w:lineRule="auto"/>
              <w:ind w:left="714" w:hanging="357"/>
              <w:rPr>
                <w:rFonts w:ascii="Arial" w:hAnsi="Arial" w:cs="Arial"/>
                <w:spacing w:val="0"/>
                <w:sz w:val="20"/>
              </w:rPr>
            </w:pPr>
            <w:r w:rsidRPr="007215D7">
              <w:rPr>
                <w:rFonts w:ascii="Arial" w:hAnsi="Arial" w:cs="Arial"/>
                <w:spacing w:val="0"/>
                <w:sz w:val="20"/>
              </w:rPr>
              <w:t>Verbetert de kwaliteit van het werk binnen het eigen organisatieonderdeel.</w:t>
            </w:r>
          </w:p>
          <w:p w:rsidR="00276003"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cs="Arial"/>
                <w:spacing w:val="0"/>
                <w:sz w:val="20"/>
              </w:rPr>
              <w:t>Wijkt af van de geldende procedures, regels en afspraken zodat fouten worden voorkomen of de werkkwaliteit wordt verhoogd.</w:t>
            </w:r>
          </w:p>
          <w:p w:rsidR="00276003" w:rsidRPr="007215D7" w:rsidRDefault="00276003" w:rsidP="00F47A48">
            <w:pPr>
              <w:pStyle w:val="Lijstopsomteken"/>
              <w:widowControl/>
              <w:tabs>
                <w:tab w:val="clear" w:pos="442"/>
                <w:tab w:val="clear" w:pos="663"/>
                <w:tab w:val="left" w:pos="176"/>
              </w:tabs>
              <w:spacing w:line="240" w:lineRule="auto"/>
              <w:ind w:left="714" w:firstLine="0"/>
              <w:rPr>
                <w:rFonts w:ascii="Arial" w:hAnsi="Arial" w:cs="Arial"/>
                <w:spacing w:val="0"/>
                <w:sz w:val="20"/>
              </w:rPr>
            </w:pPr>
          </w:p>
          <w:p w:rsidR="00276003" w:rsidRPr="00193669" w:rsidRDefault="00276003" w:rsidP="00F47A48">
            <w:pPr>
              <w:pStyle w:val="Lijstopsomteken"/>
              <w:widowControl/>
              <w:tabs>
                <w:tab w:val="clear" w:pos="442"/>
                <w:tab w:val="clear" w:pos="663"/>
                <w:tab w:val="left" w:pos="176"/>
              </w:tabs>
              <w:spacing w:line="240" w:lineRule="auto"/>
              <w:rPr>
                <w:rFonts w:ascii="Arial" w:hAnsi="Arial" w:cs="Arial"/>
                <w:spacing w:val="0"/>
                <w:sz w:val="20"/>
                <w:u w:val="single"/>
              </w:rPr>
            </w:pPr>
            <w:r w:rsidRPr="00193669">
              <w:rPr>
                <w:rFonts w:ascii="Arial" w:hAnsi="Arial" w:cs="Arial"/>
                <w:spacing w:val="0"/>
                <w:sz w:val="20"/>
                <w:u w:val="single"/>
              </w:rPr>
              <w:t>Bevelvoering:</w:t>
            </w:r>
          </w:p>
          <w:p w:rsidR="00276003" w:rsidRPr="007215D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cs="Arial"/>
                <w:spacing w:val="0"/>
                <w:sz w:val="20"/>
              </w:rPr>
              <w:t>Geeft de ruimte om besluiten te beïnvloeden uit eigen ambities zodat betrokkenheid en inspiratie hiervoor ontstaat.</w:t>
            </w:r>
          </w:p>
          <w:p w:rsidR="00276003"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cs="Arial"/>
                <w:spacing w:val="0"/>
                <w:sz w:val="20"/>
              </w:rPr>
              <w:t>Verdeelt werkzaamheden zodanig dat deze aansluiten op talente</w:t>
            </w:r>
            <w:r>
              <w:rPr>
                <w:rFonts w:ascii="Arial" w:hAnsi="Arial" w:cs="Arial"/>
                <w:spacing w:val="0"/>
                <w:sz w:val="20"/>
              </w:rPr>
              <w:t>n en ambities van het personeel.</w:t>
            </w:r>
            <w:r w:rsidRPr="007215D7">
              <w:rPr>
                <w:rFonts w:ascii="Arial" w:hAnsi="Arial" w:cs="Arial"/>
                <w:spacing w:val="0"/>
                <w:sz w:val="20"/>
              </w:rPr>
              <w:t xml:space="preserve"> </w:t>
            </w:r>
          </w:p>
          <w:p w:rsidR="00276003" w:rsidRPr="007215D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Pr>
                <w:rFonts w:ascii="Arial" w:hAnsi="Arial" w:cs="Arial"/>
                <w:spacing w:val="0"/>
                <w:sz w:val="20"/>
              </w:rPr>
              <w:t>T</w:t>
            </w:r>
            <w:r w:rsidRPr="007215D7">
              <w:rPr>
                <w:rFonts w:ascii="Arial" w:hAnsi="Arial" w:cs="Arial"/>
                <w:spacing w:val="0"/>
                <w:sz w:val="20"/>
              </w:rPr>
              <w:t>oetst het resultaat op kwaliteit.</w:t>
            </w:r>
          </w:p>
          <w:p w:rsidR="00276003" w:rsidRPr="00C359E6"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cs="Arial"/>
                <w:spacing w:val="0"/>
                <w:sz w:val="20"/>
              </w:rPr>
              <w:t>Neemt op ‘natuurlijke wijze’ het voortouw, betrekt  en motiveert voor het realiseren van gemeenschappelijke doelen.</w:t>
            </w:r>
          </w:p>
        </w:tc>
      </w:tr>
      <w:tr w:rsidR="00276003" w:rsidRPr="00C3544E"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Pr="00292DA2" w:rsidRDefault="00276003" w:rsidP="00F47A48">
            <w:pPr>
              <w:rPr>
                <w:b/>
                <w:noProof/>
                <w:color w:val="1F497D" w:themeColor="text2"/>
                <w:sz w:val="20"/>
                <w:szCs w:val="20"/>
                <w:lang w:val="nl-NL"/>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2D6F93" w:rsidRDefault="00276003" w:rsidP="00F47A48">
            <w:pPr>
              <w:pStyle w:val="Lijstopsomteken"/>
              <w:tabs>
                <w:tab w:val="clear" w:pos="-442"/>
                <w:tab w:val="clear" w:pos="0"/>
                <w:tab w:val="clear" w:pos="221"/>
                <w:tab w:val="clear" w:pos="442"/>
                <w:tab w:val="clear" w:pos="663"/>
                <w:tab w:val="clear" w:pos="1100"/>
                <w:tab w:val="clear" w:pos="1321"/>
                <w:tab w:val="clear" w:pos="2160"/>
                <w:tab w:val="clear" w:pos="2880"/>
                <w:tab w:val="clear" w:pos="3600"/>
                <w:tab w:val="clear" w:pos="4321"/>
              </w:tabs>
              <w:spacing w:line="240" w:lineRule="auto"/>
              <w:ind w:left="176" w:hanging="176"/>
              <w:rPr>
                <w:rFonts w:ascii="Arial" w:hAnsi="Arial" w:cs="Arial"/>
                <w:spacing w:val="0"/>
                <w:sz w:val="20"/>
              </w:rPr>
            </w:pPr>
          </w:p>
        </w:tc>
      </w:tr>
      <w:tr w:rsidR="00276003" w:rsidRPr="00C3544E"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276003" w:rsidRPr="00292DA2" w:rsidRDefault="00276003" w:rsidP="00F47A48">
            <w:pPr>
              <w:rPr>
                <w:b/>
                <w:noProof/>
                <w:color w:val="1F497D" w:themeColor="text2"/>
                <w:sz w:val="20"/>
                <w:szCs w:val="20"/>
                <w:lang w:val="nl-NL"/>
              </w:rPr>
            </w:pPr>
            <w:r w:rsidRPr="00292DA2">
              <w:rPr>
                <w:noProof/>
                <w:sz w:val="20"/>
                <w:szCs w:val="20"/>
                <w:lang w:val="nl-NL"/>
              </w:rPr>
              <w:t>Niveau 3</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Default="00276003" w:rsidP="00F47A48">
            <w:pPr>
              <w:pStyle w:val="Lijstopsomteken"/>
              <w:tabs>
                <w:tab w:val="clear" w:pos="442"/>
                <w:tab w:val="clear" w:pos="663"/>
                <w:tab w:val="left" w:pos="319"/>
              </w:tabs>
              <w:spacing w:line="240" w:lineRule="auto"/>
              <w:rPr>
                <w:rFonts w:ascii="Arial" w:hAnsi="Arial" w:cs="Arial"/>
                <w:spacing w:val="0"/>
                <w:sz w:val="20"/>
              </w:rPr>
            </w:pPr>
            <w:r>
              <w:rPr>
                <w:rFonts w:ascii="Arial" w:hAnsi="Arial" w:cs="Arial"/>
                <w:spacing w:val="0"/>
                <w:sz w:val="20"/>
                <w:u w:val="single"/>
              </w:rPr>
              <w:t>Innoveren</w:t>
            </w:r>
            <w:r w:rsidRPr="00193669">
              <w:rPr>
                <w:rFonts w:ascii="Arial" w:hAnsi="Arial" w:cs="Arial"/>
                <w:spacing w:val="0"/>
                <w:sz w:val="20"/>
                <w:u w:val="single"/>
              </w:rPr>
              <w:t xml:space="preserve">: </w:t>
            </w:r>
          </w:p>
          <w:p w:rsidR="00276003" w:rsidRPr="007215D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cs="Arial"/>
                <w:spacing w:val="0"/>
                <w:sz w:val="20"/>
              </w:rPr>
              <w:t xml:space="preserve">Initieert nieuwe en verbetert de geldende procedures, regels en afspraken. </w:t>
            </w:r>
          </w:p>
          <w:p w:rsidR="00276003" w:rsidRPr="007215D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cs="Arial"/>
                <w:spacing w:val="0"/>
                <w:sz w:val="20"/>
              </w:rPr>
              <w:t>Stimuleert ook anderen om betere procedures regels en afspraken te ontwikkelen en de geldende te verbeteren.</w:t>
            </w:r>
          </w:p>
          <w:p w:rsidR="00276003" w:rsidRPr="007215D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cs="Arial"/>
                <w:spacing w:val="0"/>
                <w:sz w:val="20"/>
              </w:rPr>
              <w:t>Coördineert</w:t>
            </w:r>
            <w:r>
              <w:rPr>
                <w:rFonts w:ascii="Arial" w:hAnsi="Arial" w:cs="Arial"/>
                <w:spacing w:val="0"/>
                <w:sz w:val="20"/>
              </w:rPr>
              <w:t>, controleert</w:t>
            </w:r>
            <w:r w:rsidRPr="007215D7">
              <w:rPr>
                <w:rFonts w:ascii="Arial" w:hAnsi="Arial" w:cs="Arial"/>
                <w:spacing w:val="0"/>
                <w:sz w:val="20"/>
              </w:rPr>
              <w:t xml:space="preserve"> en corrigeert de werkzaamheden van meerdere personen en/of diensten, zodat fouten worden voorkomen en de kwaliteit wordt verhoogd. </w:t>
            </w:r>
          </w:p>
          <w:p w:rsidR="00276003" w:rsidRPr="007215D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cs="Arial"/>
                <w:spacing w:val="0"/>
                <w:sz w:val="20"/>
              </w:rPr>
              <w:t>Kan kritisch met mededelingen en/of informatie omgaan.</w:t>
            </w:r>
          </w:p>
          <w:p w:rsidR="00276003" w:rsidRPr="001B56FE"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1B56FE">
              <w:rPr>
                <w:rFonts w:ascii="Arial" w:hAnsi="Arial" w:cs="Arial"/>
                <w:spacing w:val="0"/>
                <w:sz w:val="20"/>
              </w:rPr>
              <w:t>Ontwikkelt vernieuwde en oorspronkelijke ideeën en inzichten die een effect hebben op een brede omgeving.</w:t>
            </w:r>
          </w:p>
          <w:p w:rsidR="00276003" w:rsidRPr="001B56FE"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1B56FE">
              <w:rPr>
                <w:rFonts w:ascii="Arial" w:hAnsi="Arial" w:cs="Arial"/>
                <w:spacing w:val="0"/>
                <w:sz w:val="20"/>
              </w:rPr>
              <w:t>Benadert vraagstukken vanuit een andere invalshoek.</w:t>
            </w:r>
          </w:p>
          <w:p w:rsidR="00276003" w:rsidRPr="001B56FE"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1B56FE">
              <w:rPr>
                <w:rFonts w:ascii="Arial" w:hAnsi="Arial" w:cs="Arial"/>
                <w:spacing w:val="0"/>
                <w:sz w:val="20"/>
              </w:rPr>
              <w:t xml:space="preserve">Maakt zich los uit bestaande denkkaders en maakt zo nieuwe wegen zichtbaar, waardoor nieuwe oplossingsrichtingen ontstaan. </w:t>
            </w:r>
          </w:p>
          <w:p w:rsidR="00276003" w:rsidRPr="007215D7" w:rsidRDefault="00276003" w:rsidP="00F47A48">
            <w:pPr>
              <w:ind w:left="714"/>
              <w:rPr>
                <w:sz w:val="20"/>
                <w:szCs w:val="20"/>
                <w:lang w:val="nl-NL"/>
              </w:rPr>
            </w:pPr>
          </w:p>
          <w:p w:rsidR="00276003" w:rsidRPr="00193669" w:rsidRDefault="00276003" w:rsidP="00F47A48">
            <w:pPr>
              <w:pStyle w:val="Lijstopsomteken"/>
              <w:widowControl/>
              <w:tabs>
                <w:tab w:val="clear" w:pos="442"/>
                <w:tab w:val="clear" w:pos="663"/>
                <w:tab w:val="left" w:pos="176"/>
              </w:tabs>
              <w:spacing w:line="240" w:lineRule="auto"/>
              <w:rPr>
                <w:rFonts w:ascii="Arial" w:hAnsi="Arial" w:cs="Arial"/>
                <w:spacing w:val="0"/>
                <w:sz w:val="20"/>
                <w:u w:val="single"/>
              </w:rPr>
            </w:pPr>
            <w:r w:rsidRPr="00193669">
              <w:rPr>
                <w:rFonts w:ascii="Arial" w:hAnsi="Arial" w:cs="Arial"/>
                <w:spacing w:val="0"/>
                <w:sz w:val="20"/>
                <w:u w:val="single"/>
              </w:rPr>
              <w:t>Resultaatsgerichtheid:</w:t>
            </w:r>
          </w:p>
          <w:p w:rsidR="00276003" w:rsidRPr="001B56FE"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1B56FE">
              <w:rPr>
                <w:rFonts w:ascii="Arial" w:hAnsi="Arial" w:cs="Arial"/>
                <w:spacing w:val="0"/>
                <w:sz w:val="20"/>
              </w:rPr>
              <w:t>Stelt meetbare strategische doelstellingen op en definieert de resultaten op langere termijn.</w:t>
            </w:r>
          </w:p>
          <w:p w:rsidR="00276003" w:rsidRPr="001B56FE"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1B56FE">
              <w:rPr>
                <w:rFonts w:ascii="Arial" w:hAnsi="Arial" w:cs="Arial"/>
                <w:spacing w:val="0"/>
                <w:sz w:val="20"/>
              </w:rPr>
              <w:t>Maakt de voorwaarden duidelijk die nodig zijn om deze resultaten te bereiken en vult deze in.</w:t>
            </w:r>
          </w:p>
          <w:p w:rsidR="00276003" w:rsidRPr="001B56FE"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1B56FE">
              <w:rPr>
                <w:rFonts w:ascii="Arial" w:hAnsi="Arial" w:cs="Arial"/>
                <w:spacing w:val="0"/>
                <w:sz w:val="20"/>
              </w:rPr>
              <w:t>Zorgt voor heldere structuren, taakverdeling en procedures die een effectieve en efficiënte inzet van medewerkers bevordert.</w:t>
            </w:r>
          </w:p>
          <w:p w:rsidR="00276003" w:rsidRPr="007215D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cs="Arial"/>
                <w:spacing w:val="0"/>
                <w:sz w:val="20"/>
              </w:rPr>
              <w:t xml:space="preserve">Spreekt zichzelf en anderen tijdig en regelmatig aan op het nakomen van afspraken en het realiseren van doelstellingen. </w:t>
            </w:r>
          </w:p>
          <w:p w:rsidR="00276003"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cs="Arial"/>
                <w:spacing w:val="0"/>
                <w:sz w:val="20"/>
              </w:rPr>
              <w:t>Achterhaalt achterliggende oorzaak bij niet nakomen van afspraken en stuurt bij.</w:t>
            </w:r>
          </w:p>
          <w:p w:rsidR="00276003" w:rsidRPr="007215D7" w:rsidRDefault="00276003" w:rsidP="00F47A48">
            <w:pPr>
              <w:pStyle w:val="Lijstopsomteken"/>
              <w:widowControl/>
              <w:tabs>
                <w:tab w:val="clear" w:pos="442"/>
                <w:tab w:val="clear" w:pos="663"/>
                <w:tab w:val="left" w:pos="176"/>
              </w:tabs>
              <w:spacing w:line="240" w:lineRule="auto"/>
              <w:ind w:left="714" w:firstLine="0"/>
              <w:rPr>
                <w:rFonts w:ascii="Arial" w:hAnsi="Arial" w:cs="Arial"/>
                <w:spacing w:val="0"/>
                <w:sz w:val="20"/>
              </w:rPr>
            </w:pPr>
          </w:p>
          <w:p w:rsidR="00276003" w:rsidRPr="00193669" w:rsidRDefault="00276003" w:rsidP="00F47A48">
            <w:pPr>
              <w:pStyle w:val="Lijstopsomteken"/>
              <w:widowControl/>
              <w:tabs>
                <w:tab w:val="clear" w:pos="442"/>
                <w:tab w:val="clear" w:pos="663"/>
                <w:tab w:val="left" w:pos="176"/>
              </w:tabs>
              <w:spacing w:line="240" w:lineRule="auto"/>
              <w:rPr>
                <w:rFonts w:ascii="Arial" w:hAnsi="Arial" w:cs="Arial"/>
                <w:spacing w:val="0"/>
                <w:sz w:val="20"/>
                <w:u w:val="single"/>
              </w:rPr>
            </w:pPr>
            <w:r w:rsidRPr="00193669">
              <w:rPr>
                <w:rFonts w:ascii="Arial" w:hAnsi="Arial" w:cs="Arial"/>
                <w:spacing w:val="0"/>
                <w:sz w:val="20"/>
                <w:u w:val="single"/>
              </w:rPr>
              <w:t>Daadkracht:</w:t>
            </w:r>
          </w:p>
          <w:p w:rsidR="00276003" w:rsidRPr="007215D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cs="Arial"/>
                <w:spacing w:val="0"/>
                <w:sz w:val="20"/>
              </w:rPr>
              <w:lastRenderedPageBreak/>
              <w:t xml:space="preserve">Neemt, zo nodig op basis van onvolledige informatie, besluiten die implicaties hebben voor de </w:t>
            </w:r>
            <w:r>
              <w:rPr>
                <w:rFonts w:ascii="Arial" w:hAnsi="Arial" w:cs="Arial"/>
                <w:spacing w:val="0"/>
                <w:sz w:val="20"/>
              </w:rPr>
              <w:t xml:space="preserve">gehele </w:t>
            </w:r>
            <w:r w:rsidRPr="007215D7">
              <w:rPr>
                <w:rFonts w:ascii="Arial" w:hAnsi="Arial" w:cs="Arial"/>
                <w:spacing w:val="0"/>
                <w:sz w:val="20"/>
              </w:rPr>
              <w:t>organisatie.</w:t>
            </w:r>
          </w:p>
          <w:p w:rsidR="00276003" w:rsidRPr="007215D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cs="Arial"/>
                <w:spacing w:val="0"/>
                <w:sz w:val="20"/>
              </w:rPr>
              <w:t>Betrekt anderen bij de besluitvorming in complexe situaties, vraagt terugkoppeling en streeft naar draagvlak voor het genomen besluit.</w:t>
            </w:r>
          </w:p>
          <w:p w:rsidR="00276003" w:rsidRPr="007215D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cs="Arial"/>
                <w:spacing w:val="0"/>
                <w:sz w:val="20"/>
              </w:rPr>
              <w:t>Neemt een besluit in heroverweging wanneer de wijzigende omstandigheden daarom vragen.</w:t>
            </w:r>
          </w:p>
          <w:p w:rsidR="00276003"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cs="Arial"/>
                <w:spacing w:val="0"/>
                <w:sz w:val="20"/>
              </w:rPr>
              <w:t>Durft buiten gebaande paden te treden bij het oplossen van vastzittende, complexe kwesties.</w:t>
            </w:r>
          </w:p>
          <w:p w:rsidR="00276003" w:rsidRPr="007215D7" w:rsidRDefault="00276003" w:rsidP="00F47A48">
            <w:pPr>
              <w:pStyle w:val="Lijstopsomteken"/>
              <w:widowControl/>
              <w:tabs>
                <w:tab w:val="clear" w:pos="442"/>
                <w:tab w:val="clear" w:pos="663"/>
                <w:tab w:val="left" w:pos="176"/>
              </w:tabs>
              <w:spacing w:line="240" w:lineRule="auto"/>
              <w:ind w:left="714" w:firstLine="0"/>
              <w:rPr>
                <w:rFonts w:ascii="Arial" w:hAnsi="Arial" w:cs="Arial"/>
                <w:spacing w:val="0"/>
                <w:sz w:val="20"/>
              </w:rPr>
            </w:pPr>
          </w:p>
          <w:p w:rsidR="00276003" w:rsidRDefault="00276003" w:rsidP="00F47A48">
            <w:pPr>
              <w:pStyle w:val="Lijstopsomteken"/>
              <w:tabs>
                <w:tab w:val="clear" w:pos="442"/>
                <w:tab w:val="clear" w:pos="663"/>
                <w:tab w:val="left" w:pos="319"/>
              </w:tabs>
              <w:spacing w:line="240" w:lineRule="auto"/>
              <w:rPr>
                <w:rFonts w:ascii="Arial" w:hAnsi="Arial" w:cs="Arial"/>
                <w:spacing w:val="0"/>
                <w:sz w:val="20"/>
              </w:rPr>
            </w:pPr>
            <w:r w:rsidRPr="00193669">
              <w:rPr>
                <w:rFonts w:ascii="Arial" w:hAnsi="Arial" w:cs="Arial"/>
                <w:spacing w:val="0"/>
                <w:sz w:val="20"/>
                <w:u w:val="single"/>
              </w:rPr>
              <w:t xml:space="preserve">Accuraatheid: </w:t>
            </w:r>
          </w:p>
          <w:p w:rsidR="00276003" w:rsidRPr="007215D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cs="Arial"/>
                <w:spacing w:val="0"/>
                <w:sz w:val="20"/>
              </w:rPr>
              <w:t xml:space="preserve">Initieert nieuwe en verbetert de geldende procedures, regels en afspraken. </w:t>
            </w:r>
          </w:p>
          <w:p w:rsidR="00276003" w:rsidRPr="007215D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cs="Arial"/>
                <w:spacing w:val="0"/>
                <w:sz w:val="20"/>
              </w:rPr>
              <w:t>Stimuleert ook anderen om betere procedures regels en afspraken te ontwikkelen en de geldende te verbeteren.</w:t>
            </w:r>
          </w:p>
          <w:p w:rsidR="00276003" w:rsidRPr="007215D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cs="Arial"/>
                <w:spacing w:val="0"/>
                <w:sz w:val="20"/>
              </w:rPr>
              <w:t>Coördineert</w:t>
            </w:r>
            <w:r>
              <w:rPr>
                <w:rFonts w:ascii="Arial" w:hAnsi="Arial" w:cs="Arial"/>
                <w:spacing w:val="0"/>
                <w:sz w:val="20"/>
              </w:rPr>
              <w:t>, controleert</w:t>
            </w:r>
            <w:r w:rsidRPr="007215D7">
              <w:rPr>
                <w:rFonts w:ascii="Arial" w:hAnsi="Arial" w:cs="Arial"/>
                <w:spacing w:val="0"/>
                <w:sz w:val="20"/>
              </w:rPr>
              <w:t xml:space="preserve"> en corrigeert de werkzaamheden van meerdere personen en/of diensten, zodat fouten worden voorkomen en de kwaliteit wordt verhoogd. </w:t>
            </w:r>
          </w:p>
          <w:p w:rsidR="00276003" w:rsidRPr="007215D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cs="Arial"/>
                <w:spacing w:val="0"/>
                <w:sz w:val="20"/>
              </w:rPr>
              <w:t>Kan kritisch met mededelingen en/of informatie omgaan.</w:t>
            </w:r>
          </w:p>
          <w:p w:rsidR="00276003" w:rsidRPr="001B56FE"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1B56FE">
              <w:rPr>
                <w:rFonts w:ascii="Arial" w:hAnsi="Arial" w:cs="Arial"/>
                <w:spacing w:val="0"/>
                <w:sz w:val="20"/>
              </w:rPr>
              <w:t>Ontwikkelt vernieuwde en oorspronkelijke ideeën en inzichten die een effect hebben op een brede omgeving.</w:t>
            </w:r>
          </w:p>
          <w:p w:rsidR="00276003" w:rsidRPr="001B56FE"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1B56FE">
              <w:rPr>
                <w:rFonts w:ascii="Arial" w:hAnsi="Arial" w:cs="Arial"/>
                <w:spacing w:val="0"/>
                <w:sz w:val="20"/>
              </w:rPr>
              <w:t>Benadert vraagstukken vanuit een andere invalshoek.</w:t>
            </w:r>
          </w:p>
          <w:p w:rsidR="00276003" w:rsidRPr="001B56FE"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1B56FE">
              <w:rPr>
                <w:rFonts w:ascii="Arial" w:hAnsi="Arial" w:cs="Arial"/>
                <w:spacing w:val="0"/>
                <w:sz w:val="20"/>
              </w:rPr>
              <w:t>Maakt zich los uit bestaande denkkaders en maakt zo nieuwe wegen zichtbaar, waardoor nieuwe oplossingsrichtingen ontstaan.</w:t>
            </w:r>
          </w:p>
          <w:p w:rsidR="00276003" w:rsidRPr="007215D7" w:rsidRDefault="00276003" w:rsidP="00F47A48">
            <w:pPr>
              <w:ind w:left="714"/>
              <w:rPr>
                <w:sz w:val="20"/>
                <w:szCs w:val="20"/>
                <w:lang w:val="nl-NL"/>
              </w:rPr>
            </w:pPr>
          </w:p>
          <w:p w:rsidR="00276003" w:rsidRPr="00193669" w:rsidRDefault="00276003" w:rsidP="00F47A48">
            <w:pPr>
              <w:pStyle w:val="Lijstopsomteken"/>
              <w:widowControl/>
              <w:tabs>
                <w:tab w:val="clear" w:pos="442"/>
                <w:tab w:val="clear" w:pos="663"/>
                <w:tab w:val="left" w:pos="176"/>
              </w:tabs>
              <w:spacing w:line="240" w:lineRule="auto"/>
              <w:rPr>
                <w:rFonts w:ascii="Arial" w:hAnsi="Arial" w:cs="Arial"/>
                <w:spacing w:val="0"/>
                <w:sz w:val="20"/>
                <w:u w:val="single"/>
              </w:rPr>
            </w:pPr>
            <w:r w:rsidRPr="00193669">
              <w:rPr>
                <w:rFonts w:ascii="Arial" w:hAnsi="Arial" w:cs="Arial"/>
                <w:spacing w:val="0"/>
                <w:sz w:val="20"/>
                <w:u w:val="single"/>
              </w:rPr>
              <w:t>Bevelvoering:</w:t>
            </w:r>
          </w:p>
          <w:p w:rsidR="00276003" w:rsidRPr="007215D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cs="Arial"/>
                <w:spacing w:val="0"/>
                <w:sz w:val="20"/>
              </w:rPr>
              <w:t xml:space="preserve">Draagt de eigen visie uit en wordt op grond daarvan binnen en buiten de eigen werkomgeving gevraagd bijdrage te leveren aan </w:t>
            </w:r>
            <w:r>
              <w:rPr>
                <w:rFonts w:ascii="Arial" w:hAnsi="Arial" w:cs="Arial"/>
                <w:spacing w:val="0"/>
                <w:sz w:val="20"/>
              </w:rPr>
              <w:t>de</w:t>
            </w:r>
            <w:r w:rsidRPr="007215D7">
              <w:rPr>
                <w:rFonts w:ascii="Arial" w:hAnsi="Arial" w:cs="Arial"/>
                <w:spacing w:val="0"/>
                <w:sz w:val="20"/>
              </w:rPr>
              <w:t xml:space="preserve"> ambities.</w:t>
            </w:r>
          </w:p>
          <w:p w:rsidR="00276003" w:rsidRPr="007215D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cs="Arial"/>
                <w:spacing w:val="0"/>
                <w:sz w:val="20"/>
              </w:rPr>
              <w:t>Creëert ruimte en mogelijkheden voor personeel om werkzaamheden op eigen (en eventueel andere) wijze uit te voeren.</w:t>
            </w:r>
          </w:p>
          <w:p w:rsidR="00276003"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7215D7">
              <w:rPr>
                <w:rFonts w:ascii="Arial" w:hAnsi="Arial" w:cs="Arial"/>
                <w:spacing w:val="0"/>
                <w:sz w:val="20"/>
              </w:rPr>
              <w:t>Inspireert om hun visie te delen en om draagvlak en betrokkenheid hiervoor te realiseren.</w:t>
            </w:r>
          </w:p>
          <w:p w:rsidR="00276003" w:rsidRPr="00C359E6" w:rsidRDefault="00276003" w:rsidP="00F47A48">
            <w:pPr>
              <w:pStyle w:val="Lijstopsomteken"/>
              <w:widowControl/>
              <w:tabs>
                <w:tab w:val="clear" w:pos="442"/>
                <w:tab w:val="clear" w:pos="663"/>
                <w:tab w:val="left" w:pos="176"/>
              </w:tabs>
              <w:spacing w:line="240" w:lineRule="auto"/>
              <w:ind w:left="714" w:firstLine="0"/>
              <w:rPr>
                <w:rFonts w:ascii="Arial" w:hAnsi="Arial" w:cs="Arial"/>
                <w:spacing w:val="0"/>
                <w:sz w:val="20"/>
              </w:rPr>
            </w:pPr>
          </w:p>
        </w:tc>
      </w:tr>
    </w:tbl>
    <w:p w:rsidR="00276003" w:rsidRPr="00975378" w:rsidRDefault="00276003" w:rsidP="00276003">
      <w:pPr>
        <w:rPr>
          <w:lang w:val="nl-BE"/>
        </w:rPr>
      </w:pPr>
    </w:p>
    <w:p w:rsidR="00276003" w:rsidRPr="00975378" w:rsidRDefault="00276003" w:rsidP="00276003">
      <w:pPr>
        <w:rPr>
          <w:lang w:val="nl-BE"/>
        </w:rPr>
      </w:pPr>
    </w:p>
    <w:p w:rsidR="00276003" w:rsidRDefault="00276003" w:rsidP="00276003">
      <w:pPr>
        <w:widowControl w:val="0"/>
        <w:autoSpaceDE w:val="0"/>
        <w:autoSpaceDN w:val="0"/>
        <w:adjustRightInd w:val="0"/>
        <w:rPr>
          <w:b/>
          <w:bCs/>
          <w:color w:val="0E0E0E"/>
          <w:sz w:val="20"/>
          <w:szCs w:val="20"/>
          <w:u w:color="0E0E0E"/>
          <w:lang w:val="nl-NL"/>
        </w:rPr>
      </w:pPr>
      <w:r w:rsidRPr="0030206B">
        <w:rPr>
          <w:b/>
          <w:bCs/>
          <w:color w:val="0E0E0E"/>
          <w:sz w:val="20"/>
          <w:szCs w:val="20"/>
          <w:u w:color="0E0E0E"/>
          <w:lang w:val="nl-NL"/>
        </w:rPr>
        <w:t xml:space="preserve">Tips voor het ontwikkelen </w:t>
      </w:r>
    </w:p>
    <w:p w:rsidR="00276003" w:rsidRDefault="00276003" w:rsidP="00276003">
      <w:pPr>
        <w:widowControl w:val="0"/>
        <w:autoSpaceDE w:val="0"/>
        <w:autoSpaceDN w:val="0"/>
        <w:adjustRightInd w:val="0"/>
        <w:rPr>
          <w:b/>
          <w:bCs/>
          <w:color w:val="0E0E0E"/>
          <w:sz w:val="20"/>
          <w:szCs w:val="20"/>
          <w:u w:color="0E0E0E"/>
          <w:lang w:val="nl-NL"/>
        </w:rPr>
      </w:pPr>
    </w:p>
    <w:p w:rsidR="00276003" w:rsidRPr="008F4564" w:rsidRDefault="00276003" w:rsidP="00276003">
      <w:pPr>
        <w:widowControl w:val="0"/>
        <w:autoSpaceDE w:val="0"/>
        <w:autoSpaceDN w:val="0"/>
        <w:adjustRightInd w:val="0"/>
        <w:rPr>
          <w:bCs/>
          <w:color w:val="0E0E0E"/>
          <w:sz w:val="20"/>
          <w:szCs w:val="20"/>
          <w:u w:val="single" w:color="0E0E0E"/>
          <w:lang w:val="nl-NL"/>
        </w:rPr>
      </w:pPr>
      <w:r w:rsidRPr="008F4564">
        <w:rPr>
          <w:bCs/>
          <w:color w:val="0E0E0E"/>
          <w:sz w:val="20"/>
          <w:szCs w:val="20"/>
          <w:u w:val="single" w:color="0E0E0E"/>
          <w:lang w:val="nl-NL"/>
        </w:rPr>
        <w:t>Innoveren:</w:t>
      </w:r>
    </w:p>
    <w:p w:rsidR="00276003" w:rsidRPr="007215D7" w:rsidRDefault="00276003" w:rsidP="00276003">
      <w:pPr>
        <w:pStyle w:val="Lijstalinea"/>
        <w:numPr>
          <w:ilvl w:val="0"/>
          <w:numId w:val="3"/>
        </w:numPr>
        <w:autoSpaceDE w:val="0"/>
        <w:autoSpaceDN w:val="0"/>
        <w:adjustRightInd w:val="0"/>
        <w:ind w:left="714" w:hanging="357"/>
        <w:contextualSpacing w:val="0"/>
        <w:rPr>
          <w:rFonts w:ascii="Arial" w:hAnsi="Arial"/>
          <w:color w:val="0E0E0E"/>
          <w:sz w:val="20"/>
          <w:szCs w:val="20"/>
        </w:rPr>
      </w:pPr>
      <w:r w:rsidRPr="007215D7">
        <w:rPr>
          <w:rFonts w:ascii="Arial" w:hAnsi="Arial"/>
          <w:color w:val="0E0E0E"/>
          <w:sz w:val="20"/>
          <w:szCs w:val="20"/>
        </w:rPr>
        <w:t>Als je</w:t>
      </w:r>
      <w:r>
        <w:rPr>
          <w:rFonts w:ascii="Arial" w:hAnsi="Arial"/>
          <w:color w:val="0E0E0E"/>
          <w:sz w:val="20"/>
          <w:szCs w:val="20"/>
        </w:rPr>
        <w:t xml:space="preserve"> je</w:t>
      </w:r>
      <w:r w:rsidRPr="007215D7">
        <w:rPr>
          <w:rFonts w:ascii="Arial" w:hAnsi="Arial"/>
          <w:color w:val="0E0E0E"/>
          <w:sz w:val="20"/>
          <w:szCs w:val="20"/>
        </w:rPr>
        <w:t xml:space="preserve"> realiseert wat initiatief je kan brengen</w:t>
      </w:r>
      <w:r>
        <w:rPr>
          <w:rFonts w:ascii="Arial" w:hAnsi="Arial"/>
          <w:color w:val="0E0E0E"/>
          <w:sz w:val="20"/>
          <w:szCs w:val="20"/>
        </w:rPr>
        <w:t>,</w:t>
      </w:r>
      <w:r w:rsidRPr="007215D7">
        <w:rPr>
          <w:rFonts w:ascii="Arial" w:hAnsi="Arial"/>
          <w:color w:val="0E0E0E"/>
          <w:sz w:val="20"/>
          <w:szCs w:val="20"/>
        </w:rPr>
        <w:t xml:space="preserve"> leer je dit ook beter te ontwikkelen. Het is een kwestie van doen.</w:t>
      </w:r>
    </w:p>
    <w:p w:rsidR="00276003" w:rsidRDefault="00276003" w:rsidP="00276003">
      <w:pPr>
        <w:pStyle w:val="Lijstalinea"/>
        <w:numPr>
          <w:ilvl w:val="0"/>
          <w:numId w:val="3"/>
        </w:numPr>
        <w:autoSpaceDE w:val="0"/>
        <w:autoSpaceDN w:val="0"/>
        <w:adjustRightInd w:val="0"/>
        <w:ind w:left="714" w:hanging="357"/>
        <w:contextualSpacing w:val="0"/>
        <w:rPr>
          <w:rFonts w:ascii="Arial" w:hAnsi="Arial"/>
          <w:color w:val="0E0E0E"/>
          <w:sz w:val="20"/>
          <w:szCs w:val="20"/>
        </w:rPr>
      </w:pPr>
      <w:r w:rsidRPr="007215D7">
        <w:rPr>
          <w:rFonts w:ascii="Arial" w:hAnsi="Arial"/>
          <w:color w:val="0E0E0E"/>
          <w:sz w:val="20"/>
          <w:szCs w:val="20"/>
        </w:rPr>
        <w:t>Door te focussen op de voordelen die initiatief nemen je kunnen brengen</w:t>
      </w:r>
      <w:r>
        <w:rPr>
          <w:rFonts w:ascii="Arial" w:hAnsi="Arial"/>
          <w:color w:val="0E0E0E"/>
          <w:sz w:val="20"/>
          <w:szCs w:val="20"/>
        </w:rPr>
        <w:t>,</w:t>
      </w:r>
      <w:r w:rsidRPr="007215D7">
        <w:rPr>
          <w:rFonts w:ascii="Arial" w:hAnsi="Arial"/>
          <w:color w:val="0E0E0E"/>
          <w:sz w:val="20"/>
          <w:szCs w:val="20"/>
        </w:rPr>
        <w:t xml:space="preserve"> leer je vordering te maken. Een mentor of coach kan je helpen om dit verder te ontwikkelen in een veilige omgeving</w:t>
      </w:r>
    </w:p>
    <w:p w:rsidR="00276003" w:rsidRDefault="00276003" w:rsidP="00276003">
      <w:pPr>
        <w:pStyle w:val="Lijstalinea"/>
        <w:autoSpaceDE w:val="0"/>
        <w:autoSpaceDN w:val="0"/>
        <w:adjustRightInd w:val="0"/>
        <w:ind w:left="714"/>
        <w:contextualSpacing w:val="0"/>
        <w:rPr>
          <w:rFonts w:ascii="Arial" w:hAnsi="Arial"/>
          <w:color w:val="0E0E0E"/>
          <w:sz w:val="20"/>
          <w:szCs w:val="20"/>
        </w:rPr>
      </w:pPr>
    </w:p>
    <w:p w:rsidR="00276003" w:rsidRPr="0069639A" w:rsidRDefault="00276003" w:rsidP="00276003">
      <w:pPr>
        <w:autoSpaceDE w:val="0"/>
        <w:autoSpaceDN w:val="0"/>
        <w:adjustRightInd w:val="0"/>
        <w:rPr>
          <w:bCs/>
          <w:color w:val="0E0E0E"/>
          <w:sz w:val="20"/>
          <w:szCs w:val="20"/>
          <w:u w:val="single" w:color="0E0E0E"/>
        </w:rPr>
      </w:pPr>
      <w:proofErr w:type="spellStart"/>
      <w:r>
        <w:rPr>
          <w:bCs/>
          <w:color w:val="0E0E0E"/>
          <w:sz w:val="20"/>
          <w:szCs w:val="20"/>
          <w:u w:val="single" w:color="0E0E0E"/>
        </w:rPr>
        <w:t>Resultaatsgerichtheid</w:t>
      </w:r>
      <w:proofErr w:type="spellEnd"/>
      <w:r>
        <w:rPr>
          <w:bCs/>
          <w:color w:val="0E0E0E"/>
          <w:sz w:val="20"/>
          <w:szCs w:val="20"/>
          <w:u w:val="single" w:color="0E0E0E"/>
        </w:rPr>
        <w:t>:</w:t>
      </w:r>
    </w:p>
    <w:p w:rsidR="00276003" w:rsidRPr="007215D7" w:rsidRDefault="00276003" w:rsidP="00276003">
      <w:pPr>
        <w:pStyle w:val="Lijstalinea"/>
        <w:numPr>
          <w:ilvl w:val="0"/>
          <w:numId w:val="3"/>
        </w:numPr>
        <w:autoSpaceDE w:val="0"/>
        <w:autoSpaceDN w:val="0"/>
        <w:adjustRightInd w:val="0"/>
        <w:ind w:left="714" w:hanging="357"/>
        <w:contextualSpacing w:val="0"/>
        <w:rPr>
          <w:rFonts w:ascii="Arial" w:hAnsi="Arial"/>
          <w:color w:val="0E0E0E"/>
          <w:sz w:val="20"/>
          <w:szCs w:val="20"/>
        </w:rPr>
      </w:pPr>
      <w:r w:rsidRPr="007215D7">
        <w:rPr>
          <w:rFonts w:ascii="Arial" w:hAnsi="Arial"/>
          <w:color w:val="0E0E0E"/>
          <w:sz w:val="20"/>
          <w:szCs w:val="20"/>
        </w:rPr>
        <w:t xml:space="preserve">Door het inzetten van timemanagement en het volgen van trainingen in resultaatgerichtheid kan deze competentie ontwikkeld worden. </w:t>
      </w:r>
    </w:p>
    <w:p w:rsidR="00276003" w:rsidRDefault="00276003" w:rsidP="00276003">
      <w:pPr>
        <w:pStyle w:val="Lijstalinea"/>
        <w:numPr>
          <w:ilvl w:val="0"/>
          <w:numId w:val="3"/>
        </w:numPr>
        <w:autoSpaceDE w:val="0"/>
        <w:autoSpaceDN w:val="0"/>
        <w:adjustRightInd w:val="0"/>
        <w:ind w:left="714" w:hanging="357"/>
        <w:contextualSpacing w:val="0"/>
        <w:rPr>
          <w:rFonts w:ascii="Arial" w:hAnsi="Arial"/>
          <w:color w:val="0E0E0E"/>
          <w:sz w:val="20"/>
          <w:szCs w:val="20"/>
        </w:rPr>
      </w:pPr>
      <w:r w:rsidRPr="007215D7">
        <w:rPr>
          <w:rFonts w:ascii="Arial" w:hAnsi="Arial"/>
          <w:color w:val="0E0E0E"/>
          <w:sz w:val="20"/>
          <w:szCs w:val="20"/>
        </w:rPr>
        <w:t>Het concretiseren van team- en afdelingsdoelstellingen helpen een cultuur te creëren waarbij resultaatgerichtheid voorop staat.</w:t>
      </w:r>
    </w:p>
    <w:p w:rsidR="00276003" w:rsidRDefault="00276003" w:rsidP="00276003">
      <w:pPr>
        <w:pStyle w:val="Lijstalinea"/>
        <w:autoSpaceDE w:val="0"/>
        <w:autoSpaceDN w:val="0"/>
        <w:adjustRightInd w:val="0"/>
        <w:ind w:left="714"/>
        <w:contextualSpacing w:val="0"/>
        <w:rPr>
          <w:rFonts w:ascii="Arial" w:hAnsi="Arial"/>
          <w:color w:val="0E0E0E"/>
          <w:sz w:val="20"/>
          <w:szCs w:val="20"/>
        </w:rPr>
      </w:pPr>
    </w:p>
    <w:p w:rsidR="00276003" w:rsidRPr="00BC1A13" w:rsidRDefault="00276003" w:rsidP="00276003">
      <w:pPr>
        <w:autoSpaceDE w:val="0"/>
        <w:autoSpaceDN w:val="0"/>
        <w:adjustRightInd w:val="0"/>
        <w:rPr>
          <w:color w:val="0E0E0E"/>
          <w:sz w:val="20"/>
          <w:szCs w:val="20"/>
          <w:u w:val="single"/>
        </w:rPr>
      </w:pPr>
      <w:proofErr w:type="spellStart"/>
      <w:r w:rsidRPr="00BC1A13">
        <w:rPr>
          <w:color w:val="0E0E0E"/>
          <w:sz w:val="20"/>
          <w:szCs w:val="20"/>
          <w:u w:val="single"/>
        </w:rPr>
        <w:t>Daadkracht</w:t>
      </w:r>
      <w:proofErr w:type="spellEnd"/>
      <w:r>
        <w:rPr>
          <w:color w:val="0E0E0E"/>
          <w:sz w:val="20"/>
          <w:szCs w:val="20"/>
          <w:u w:val="single"/>
        </w:rPr>
        <w:t>:</w:t>
      </w:r>
    </w:p>
    <w:p w:rsidR="00276003" w:rsidRPr="007215D7" w:rsidRDefault="00276003" w:rsidP="00276003">
      <w:pPr>
        <w:pStyle w:val="Lijstalinea"/>
        <w:numPr>
          <w:ilvl w:val="0"/>
          <w:numId w:val="3"/>
        </w:numPr>
        <w:autoSpaceDE w:val="0"/>
        <w:autoSpaceDN w:val="0"/>
        <w:adjustRightInd w:val="0"/>
        <w:ind w:left="714" w:hanging="357"/>
        <w:contextualSpacing w:val="0"/>
        <w:rPr>
          <w:rFonts w:ascii="Arial" w:hAnsi="Arial"/>
          <w:color w:val="0E0E0E"/>
          <w:sz w:val="20"/>
          <w:szCs w:val="20"/>
        </w:rPr>
      </w:pPr>
      <w:r w:rsidRPr="007215D7">
        <w:rPr>
          <w:rFonts w:ascii="Arial" w:hAnsi="Arial"/>
          <w:color w:val="0E0E0E"/>
          <w:sz w:val="20"/>
          <w:szCs w:val="20"/>
        </w:rPr>
        <w:t>Door jezelf beter te leren kennen en focus aan te brengen in wat je doet</w:t>
      </w:r>
      <w:r>
        <w:rPr>
          <w:rFonts w:ascii="Arial" w:hAnsi="Arial"/>
          <w:color w:val="0E0E0E"/>
          <w:sz w:val="20"/>
          <w:szCs w:val="20"/>
        </w:rPr>
        <w:t>,</w:t>
      </w:r>
      <w:r w:rsidRPr="007215D7">
        <w:rPr>
          <w:rFonts w:ascii="Arial" w:hAnsi="Arial"/>
          <w:color w:val="0E0E0E"/>
          <w:sz w:val="20"/>
          <w:szCs w:val="20"/>
        </w:rPr>
        <w:t xml:space="preserve"> kun je leren sneller te beslissen. </w:t>
      </w:r>
    </w:p>
    <w:p w:rsidR="00276003" w:rsidRPr="007215D7" w:rsidRDefault="00276003" w:rsidP="00276003">
      <w:pPr>
        <w:pStyle w:val="Lijstalinea"/>
        <w:numPr>
          <w:ilvl w:val="0"/>
          <w:numId w:val="3"/>
        </w:numPr>
        <w:autoSpaceDE w:val="0"/>
        <w:autoSpaceDN w:val="0"/>
        <w:adjustRightInd w:val="0"/>
        <w:ind w:left="714" w:hanging="357"/>
        <w:contextualSpacing w:val="0"/>
        <w:rPr>
          <w:rFonts w:ascii="Arial" w:hAnsi="Arial"/>
          <w:color w:val="0E0E0E"/>
          <w:sz w:val="20"/>
          <w:szCs w:val="20"/>
        </w:rPr>
      </w:pPr>
      <w:r w:rsidRPr="007215D7">
        <w:rPr>
          <w:rFonts w:ascii="Arial" w:hAnsi="Arial"/>
          <w:color w:val="0E0E0E"/>
          <w:sz w:val="20"/>
          <w:szCs w:val="20"/>
        </w:rPr>
        <w:t xml:space="preserve">Daarnaast kan deze zelfkennis bijdragen in een helder beeld van je persoonlijke doelen. Concrete doelen maken het ook makkelijker om beslissingen te nemen. </w:t>
      </w:r>
    </w:p>
    <w:p w:rsidR="00276003" w:rsidRDefault="00276003" w:rsidP="00276003">
      <w:pPr>
        <w:pStyle w:val="Lijstalinea"/>
        <w:numPr>
          <w:ilvl w:val="0"/>
          <w:numId w:val="3"/>
        </w:numPr>
        <w:autoSpaceDE w:val="0"/>
        <w:autoSpaceDN w:val="0"/>
        <w:adjustRightInd w:val="0"/>
        <w:ind w:left="714" w:hanging="357"/>
        <w:contextualSpacing w:val="0"/>
        <w:rPr>
          <w:rFonts w:ascii="Arial" w:hAnsi="Arial"/>
          <w:color w:val="0E0E0E"/>
          <w:sz w:val="20"/>
          <w:szCs w:val="20"/>
        </w:rPr>
      </w:pPr>
      <w:r w:rsidRPr="007215D7">
        <w:rPr>
          <w:rFonts w:ascii="Arial" w:hAnsi="Arial"/>
          <w:color w:val="0E0E0E"/>
          <w:sz w:val="20"/>
          <w:szCs w:val="20"/>
        </w:rPr>
        <w:t>Als je voor je organisatie een beslissing moet nemen is het daarom belangrijk dat je naast je persoonlijke doe</w:t>
      </w:r>
      <w:r>
        <w:rPr>
          <w:rFonts w:ascii="Arial" w:hAnsi="Arial"/>
          <w:color w:val="0E0E0E"/>
          <w:sz w:val="20"/>
          <w:szCs w:val="20"/>
        </w:rPr>
        <w:t>len ook de doelen van de organisatie</w:t>
      </w:r>
      <w:r w:rsidRPr="007215D7">
        <w:rPr>
          <w:rFonts w:ascii="Arial" w:hAnsi="Arial"/>
          <w:color w:val="0E0E0E"/>
          <w:sz w:val="20"/>
          <w:szCs w:val="20"/>
        </w:rPr>
        <w:t xml:space="preserve"> goed kent. </w:t>
      </w:r>
    </w:p>
    <w:p w:rsidR="00276003" w:rsidRDefault="00276003" w:rsidP="00276003">
      <w:pPr>
        <w:pStyle w:val="Lijstalinea"/>
        <w:autoSpaceDE w:val="0"/>
        <w:autoSpaceDN w:val="0"/>
        <w:adjustRightInd w:val="0"/>
        <w:ind w:left="714"/>
        <w:contextualSpacing w:val="0"/>
        <w:rPr>
          <w:rFonts w:ascii="Arial" w:hAnsi="Arial"/>
          <w:color w:val="0E0E0E"/>
          <w:sz w:val="20"/>
          <w:szCs w:val="20"/>
        </w:rPr>
      </w:pPr>
    </w:p>
    <w:p w:rsidR="00276003" w:rsidRPr="00BC1A13" w:rsidRDefault="00276003" w:rsidP="00276003">
      <w:pPr>
        <w:autoSpaceDE w:val="0"/>
        <w:autoSpaceDN w:val="0"/>
        <w:adjustRightInd w:val="0"/>
        <w:rPr>
          <w:color w:val="0E0E0E"/>
          <w:sz w:val="20"/>
          <w:szCs w:val="20"/>
          <w:u w:val="single"/>
        </w:rPr>
      </w:pPr>
      <w:proofErr w:type="spellStart"/>
      <w:r w:rsidRPr="00BC1A13">
        <w:rPr>
          <w:color w:val="0E0E0E"/>
          <w:sz w:val="20"/>
          <w:szCs w:val="20"/>
          <w:u w:val="single"/>
        </w:rPr>
        <w:t>Bevelvoering</w:t>
      </w:r>
      <w:proofErr w:type="spellEnd"/>
      <w:r w:rsidRPr="00BC1A13">
        <w:rPr>
          <w:color w:val="0E0E0E"/>
          <w:sz w:val="20"/>
          <w:szCs w:val="20"/>
          <w:u w:val="single"/>
        </w:rPr>
        <w:t>:</w:t>
      </w:r>
    </w:p>
    <w:p w:rsidR="00276003" w:rsidRPr="00BB418E" w:rsidRDefault="00276003" w:rsidP="00276003">
      <w:pPr>
        <w:pStyle w:val="Lijstalinea"/>
        <w:numPr>
          <w:ilvl w:val="0"/>
          <w:numId w:val="3"/>
        </w:numPr>
        <w:autoSpaceDE w:val="0"/>
        <w:autoSpaceDN w:val="0"/>
        <w:adjustRightInd w:val="0"/>
        <w:ind w:left="714" w:hanging="357"/>
        <w:contextualSpacing w:val="0"/>
        <w:rPr>
          <w:rFonts w:ascii="Arial" w:hAnsi="Arial"/>
          <w:b/>
          <w:bCs/>
          <w:color w:val="0E0E0E"/>
          <w:sz w:val="20"/>
          <w:szCs w:val="20"/>
        </w:rPr>
      </w:pPr>
      <w:r w:rsidRPr="007215D7">
        <w:rPr>
          <w:rFonts w:ascii="Arial" w:hAnsi="Arial" w:cs="Arial"/>
          <w:sz w:val="20"/>
          <w:szCs w:val="20"/>
        </w:rPr>
        <w:t>Taakgericht leidinggeven is goed aan te leren.</w:t>
      </w:r>
      <w:r>
        <w:rPr>
          <w:rFonts w:ascii="Arial" w:hAnsi="Arial" w:cs="Arial"/>
          <w:sz w:val="20"/>
          <w:szCs w:val="20"/>
        </w:rPr>
        <w:t xml:space="preserve"> </w:t>
      </w:r>
      <w:r w:rsidRPr="00BB418E">
        <w:rPr>
          <w:rFonts w:ascii="Arial" w:hAnsi="Arial" w:cs="Arial"/>
          <w:sz w:val="20"/>
          <w:szCs w:val="20"/>
        </w:rPr>
        <w:t xml:space="preserve">Het betreft stijlen als instrueren, </w:t>
      </w:r>
      <w:hyperlink r:id="rId8" w:history="1">
        <w:r w:rsidRPr="00BB418E">
          <w:rPr>
            <w:rFonts w:ascii="Arial" w:hAnsi="Arial" w:cs="Arial"/>
            <w:sz w:val="20"/>
            <w:szCs w:val="20"/>
          </w:rPr>
          <w:t>overtuigen</w:t>
        </w:r>
      </w:hyperlink>
      <w:r w:rsidRPr="00BB418E">
        <w:rPr>
          <w:rFonts w:ascii="Arial" w:hAnsi="Arial" w:cs="Arial"/>
          <w:sz w:val="20"/>
          <w:szCs w:val="20"/>
        </w:rPr>
        <w:t xml:space="preserve">, overleggen, </w:t>
      </w:r>
      <w:hyperlink r:id="rId9" w:history="1">
        <w:r w:rsidRPr="00BB418E">
          <w:rPr>
            <w:rFonts w:ascii="Arial" w:hAnsi="Arial" w:cs="Arial"/>
            <w:sz w:val="20"/>
            <w:szCs w:val="20"/>
          </w:rPr>
          <w:t>motiveren</w:t>
        </w:r>
      </w:hyperlink>
      <w:r w:rsidRPr="00BB418E">
        <w:rPr>
          <w:rFonts w:ascii="Arial" w:hAnsi="Arial" w:cs="Arial"/>
          <w:sz w:val="20"/>
          <w:szCs w:val="20"/>
        </w:rPr>
        <w:t xml:space="preserve"> en </w:t>
      </w:r>
      <w:r>
        <w:rPr>
          <w:rFonts w:ascii="Arial" w:hAnsi="Arial" w:cs="Arial"/>
          <w:sz w:val="20"/>
          <w:szCs w:val="20"/>
        </w:rPr>
        <w:t xml:space="preserve">aan anderen </w:t>
      </w:r>
      <w:r w:rsidRPr="00BB418E">
        <w:rPr>
          <w:rFonts w:ascii="Arial" w:hAnsi="Arial" w:cs="Arial"/>
          <w:sz w:val="20"/>
          <w:szCs w:val="20"/>
        </w:rPr>
        <w:t>overlaten (</w:t>
      </w:r>
      <w:hyperlink r:id="rId10" w:history="1">
        <w:r w:rsidRPr="00BB418E">
          <w:rPr>
            <w:rFonts w:ascii="Arial" w:hAnsi="Arial" w:cs="Arial"/>
            <w:sz w:val="20"/>
            <w:szCs w:val="20"/>
          </w:rPr>
          <w:t>delegeren</w:t>
        </w:r>
      </w:hyperlink>
      <w:r w:rsidRPr="00BB418E">
        <w:rPr>
          <w:rFonts w:ascii="Arial" w:hAnsi="Arial" w:cs="Arial"/>
          <w:sz w:val="20"/>
          <w:szCs w:val="20"/>
        </w:rPr>
        <w:t>).</w:t>
      </w:r>
    </w:p>
    <w:p w:rsidR="00276003" w:rsidRPr="00BB418E" w:rsidRDefault="00276003" w:rsidP="00276003">
      <w:pPr>
        <w:pStyle w:val="Lijstalinea"/>
        <w:numPr>
          <w:ilvl w:val="0"/>
          <w:numId w:val="3"/>
        </w:numPr>
        <w:autoSpaceDE w:val="0"/>
        <w:autoSpaceDN w:val="0"/>
        <w:adjustRightInd w:val="0"/>
        <w:ind w:left="714" w:hanging="357"/>
        <w:contextualSpacing w:val="0"/>
        <w:rPr>
          <w:rFonts w:ascii="Arial" w:hAnsi="Arial"/>
          <w:b/>
          <w:bCs/>
          <w:color w:val="0E0E0E"/>
          <w:sz w:val="20"/>
          <w:szCs w:val="20"/>
        </w:rPr>
      </w:pPr>
      <w:r w:rsidRPr="007215D7">
        <w:rPr>
          <w:rFonts w:ascii="Arial" w:hAnsi="Arial"/>
          <w:color w:val="0E0E0E"/>
          <w:sz w:val="20"/>
          <w:szCs w:val="20"/>
        </w:rPr>
        <w:t>Ervaring opdoen</w:t>
      </w:r>
      <w:r>
        <w:rPr>
          <w:rFonts w:ascii="Arial" w:hAnsi="Arial"/>
          <w:color w:val="0E0E0E"/>
          <w:sz w:val="20"/>
          <w:szCs w:val="20"/>
        </w:rPr>
        <w:t>,</w:t>
      </w:r>
      <w:r w:rsidRPr="007215D7">
        <w:rPr>
          <w:rFonts w:ascii="Arial" w:hAnsi="Arial"/>
          <w:color w:val="0E0E0E"/>
          <w:sz w:val="20"/>
          <w:szCs w:val="20"/>
        </w:rPr>
        <w:t xml:space="preserve"> is veruit de beste manier om deze competentie te ontwikkelen. Het is belangrijk om zelfinzicht te hebben, te weten waar je zwakke kanten liggen. Op dit vlak kun je bijleren of hulp zoeken van mensen die deze eigenschap juist als kwaliteit hebben. </w:t>
      </w:r>
    </w:p>
    <w:p w:rsidR="00276003" w:rsidRPr="00975378" w:rsidRDefault="00276003" w:rsidP="00276003">
      <w:pPr>
        <w:autoSpaceDE w:val="0"/>
        <w:autoSpaceDN w:val="0"/>
        <w:adjustRightInd w:val="0"/>
        <w:rPr>
          <w:b/>
          <w:bCs/>
          <w:color w:val="0E0E0E"/>
          <w:sz w:val="20"/>
          <w:szCs w:val="20"/>
          <w:lang w:val="nl-BE"/>
        </w:rPr>
      </w:pPr>
    </w:p>
    <w:p w:rsidR="00276003" w:rsidRPr="0030206B" w:rsidRDefault="00276003" w:rsidP="00276003">
      <w:pPr>
        <w:pStyle w:val="Lijstalinea"/>
        <w:widowControl w:val="0"/>
        <w:autoSpaceDE w:val="0"/>
        <w:autoSpaceDN w:val="0"/>
        <w:adjustRightInd w:val="0"/>
        <w:rPr>
          <w:color w:val="0E0E0E"/>
          <w:sz w:val="20"/>
          <w:szCs w:val="20"/>
          <w:u w:color="0E0E0E"/>
        </w:rPr>
      </w:pPr>
    </w:p>
    <w:p w:rsidR="00276003" w:rsidRPr="00BB418E" w:rsidRDefault="00276003" w:rsidP="00276003">
      <w:pPr>
        <w:widowControl w:val="0"/>
        <w:autoSpaceDE w:val="0"/>
        <w:autoSpaceDN w:val="0"/>
        <w:adjustRightInd w:val="0"/>
        <w:rPr>
          <w:b/>
          <w:bCs/>
          <w:color w:val="0E0E0E"/>
          <w:sz w:val="20"/>
          <w:szCs w:val="20"/>
          <w:u w:color="0E0E0E"/>
          <w:lang w:val="nl-NL"/>
        </w:rPr>
      </w:pPr>
      <w:r w:rsidRPr="00BB418E">
        <w:rPr>
          <w:b/>
          <w:bCs/>
          <w:color w:val="0E0E0E"/>
          <w:sz w:val="20"/>
          <w:szCs w:val="20"/>
          <w:u w:color="0E0E0E"/>
          <w:lang w:val="nl-NL"/>
        </w:rPr>
        <w:t xml:space="preserve">Helpende overtuigingen </w:t>
      </w:r>
    </w:p>
    <w:p w:rsidR="00276003" w:rsidRDefault="00276003" w:rsidP="00276003">
      <w:pPr>
        <w:widowControl w:val="0"/>
        <w:autoSpaceDE w:val="0"/>
        <w:autoSpaceDN w:val="0"/>
        <w:adjustRightInd w:val="0"/>
        <w:rPr>
          <w:bCs/>
          <w:color w:val="0E0E0E"/>
          <w:sz w:val="20"/>
          <w:szCs w:val="20"/>
          <w:u w:val="single" w:color="0E0E0E"/>
          <w:lang w:val="nl-NL"/>
        </w:rPr>
      </w:pPr>
    </w:p>
    <w:p w:rsidR="00276003" w:rsidRPr="008F4564" w:rsidRDefault="00276003" w:rsidP="00276003">
      <w:pPr>
        <w:widowControl w:val="0"/>
        <w:autoSpaceDE w:val="0"/>
        <w:autoSpaceDN w:val="0"/>
        <w:adjustRightInd w:val="0"/>
        <w:rPr>
          <w:bCs/>
          <w:color w:val="0E0E0E"/>
          <w:sz w:val="20"/>
          <w:szCs w:val="20"/>
          <w:u w:val="single" w:color="0E0E0E"/>
          <w:lang w:val="nl-NL"/>
        </w:rPr>
      </w:pPr>
      <w:r w:rsidRPr="008F4564">
        <w:rPr>
          <w:bCs/>
          <w:color w:val="0E0E0E"/>
          <w:sz w:val="20"/>
          <w:szCs w:val="20"/>
          <w:u w:val="single" w:color="0E0E0E"/>
          <w:lang w:val="nl-NL"/>
        </w:rPr>
        <w:t>Innoveren:</w:t>
      </w:r>
    </w:p>
    <w:p w:rsidR="00276003" w:rsidRPr="00BB418E" w:rsidRDefault="00276003" w:rsidP="00276003">
      <w:pPr>
        <w:pStyle w:val="Lijstalinea"/>
        <w:numPr>
          <w:ilvl w:val="0"/>
          <w:numId w:val="4"/>
        </w:numPr>
        <w:autoSpaceDE w:val="0"/>
        <w:autoSpaceDN w:val="0"/>
        <w:adjustRightInd w:val="0"/>
        <w:ind w:left="714" w:hanging="357"/>
        <w:rPr>
          <w:rFonts w:ascii="Arial" w:hAnsi="Arial"/>
          <w:b/>
          <w:bCs/>
          <w:color w:val="0E0E0E"/>
          <w:sz w:val="20"/>
          <w:szCs w:val="20"/>
        </w:rPr>
      </w:pPr>
      <w:r w:rsidRPr="00BB418E">
        <w:rPr>
          <w:rFonts w:ascii="Arial" w:hAnsi="Arial"/>
          <w:color w:val="0E0E0E"/>
          <w:sz w:val="20"/>
          <w:szCs w:val="20"/>
        </w:rPr>
        <w:t>Als je niet innoveert of creatief bent</w:t>
      </w:r>
      <w:r>
        <w:rPr>
          <w:rFonts w:ascii="Arial" w:hAnsi="Arial"/>
          <w:color w:val="0E0E0E"/>
          <w:sz w:val="20"/>
          <w:szCs w:val="20"/>
        </w:rPr>
        <w:t>,</w:t>
      </w:r>
      <w:r w:rsidRPr="00BB418E">
        <w:rPr>
          <w:rFonts w:ascii="Arial" w:hAnsi="Arial"/>
          <w:color w:val="0E0E0E"/>
          <w:sz w:val="20"/>
          <w:szCs w:val="20"/>
        </w:rPr>
        <w:t xml:space="preserve"> zal je niets bereiken.</w:t>
      </w:r>
    </w:p>
    <w:p w:rsidR="00276003" w:rsidRPr="00BB418E" w:rsidRDefault="00276003" w:rsidP="00276003">
      <w:pPr>
        <w:pStyle w:val="Lijstalinea"/>
        <w:numPr>
          <w:ilvl w:val="0"/>
          <w:numId w:val="4"/>
        </w:numPr>
        <w:autoSpaceDE w:val="0"/>
        <w:autoSpaceDN w:val="0"/>
        <w:adjustRightInd w:val="0"/>
        <w:ind w:left="714" w:hanging="357"/>
        <w:rPr>
          <w:rFonts w:ascii="Arial" w:hAnsi="Arial"/>
          <w:b/>
          <w:bCs/>
          <w:color w:val="0E0E0E"/>
          <w:sz w:val="20"/>
          <w:szCs w:val="20"/>
        </w:rPr>
      </w:pPr>
      <w:r w:rsidRPr="00BB418E">
        <w:rPr>
          <w:rFonts w:ascii="Arial" w:hAnsi="Arial"/>
          <w:color w:val="0E0E0E"/>
          <w:sz w:val="20"/>
          <w:szCs w:val="20"/>
        </w:rPr>
        <w:t>Laat de kaas niet van je brood eten.</w:t>
      </w:r>
    </w:p>
    <w:p w:rsidR="00276003" w:rsidRPr="00BB418E" w:rsidRDefault="00276003" w:rsidP="00276003">
      <w:pPr>
        <w:pStyle w:val="Lijstalinea"/>
        <w:numPr>
          <w:ilvl w:val="0"/>
          <w:numId w:val="4"/>
        </w:numPr>
        <w:autoSpaceDE w:val="0"/>
        <w:autoSpaceDN w:val="0"/>
        <w:adjustRightInd w:val="0"/>
        <w:ind w:left="714" w:hanging="357"/>
        <w:rPr>
          <w:rFonts w:ascii="Arial" w:hAnsi="Arial"/>
          <w:b/>
          <w:bCs/>
          <w:color w:val="0E0E0E"/>
          <w:sz w:val="20"/>
          <w:szCs w:val="20"/>
        </w:rPr>
      </w:pPr>
      <w:r w:rsidRPr="00BB418E">
        <w:rPr>
          <w:rFonts w:ascii="Arial" w:hAnsi="Arial"/>
          <w:color w:val="0E0E0E"/>
          <w:sz w:val="20"/>
          <w:szCs w:val="20"/>
        </w:rPr>
        <w:t>Nee heb je, ja kun je krijgen.</w:t>
      </w:r>
    </w:p>
    <w:p w:rsidR="00276003" w:rsidRPr="00BB418E" w:rsidRDefault="00276003" w:rsidP="00276003">
      <w:pPr>
        <w:pStyle w:val="Lijstalinea"/>
        <w:numPr>
          <w:ilvl w:val="0"/>
          <w:numId w:val="4"/>
        </w:numPr>
        <w:autoSpaceDE w:val="0"/>
        <w:autoSpaceDN w:val="0"/>
        <w:adjustRightInd w:val="0"/>
        <w:ind w:left="714" w:hanging="357"/>
        <w:rPr>
          <w:rFonts w:ascii="Arial" w:hAnsi="Arial"/>
          <w:b/>
          <w:bCs/>
          <w:color w:val="0E0E0E"/>
          <w:sz w:val="20"/>
          <w:szCs w:val="20"/>
        </w:rPr>
      </w:pPr>
      <w:r w:rsidRPr="00BB418E">
        <w:rPr>
          <w:rFonts w:ascii="Arial" w:hAnsi="Arial"/>
          <w:color w:val="0E0E0E"/>
          <w:sz w:val="20"/>
          <w:szCs w:val="20"/>
        </w:rPr>
        <w:t>Je moet het ijzer smeden wanneer het heet is.</w:t>
      </w:r>
    </w:p>
    <w:p w:rsidR="00276003" w:rsidRPr="00BB418E" w:rsidRDefault="00276003" w:rsidP="00276003">
      <w:pPr>
        <w:pStyle w:val="Lijstalinea"/>
        <w:numPr>
          <w:ilvl w:val="0"/>
          <w:numId w:val="4"/>
        </w:numPr>
        <w:autoSpaceDE w:val="0"/>
        <w:autoSpaceDN w:val="0"/>
        <w:adjustRightInd w:val="0"/>
        <w:ind w:left="714" w:hanging="357"/>
        <w:rPr>
          <w:rFonts w:ascii="Arial" w:hAnsi="Arial"/>
          <w:b/>
          <w:bCs/>
          <w:color w:val="0E0E0E"/>
          <w:sz w:val="20"/>
          <w:szCs w:val="20"/>
        </w:rPr>
      </w:pPr>
      <w:r w:rsidRPr="00BB418E">
        <w:rPr>
          <w:rFonts w:ascii="Arial" w:hAnsi="Arial"/>
          <w:color w:val="0E0E0E"/>
          <w:sz w:val="20"/>
          <w:szCs w:val="20"/>
        </w:rPr>
        <w:lastRenderedPageBreak/>
        <w:t>Nieuwe wegen inslaan</w:t>
      </w:r>
      <w:r>
        <w:rPr>
          <w:rFonts w:ascii="Arial" w:hAnsi="Arial"/>
          <w:color w:val="0E0E0E"/>
          <w:sz w:val="20"/>
          <w:szCs w:val="20"/>
        </w:rPr>
        <w:t>,</w:t>
      </w:r>
      <w:r w:rsidRPr="00BB418E">
        <w:rPr>
          <w:rFonts w:ascii="Arial" w:hAnsi="Arial"/>
          <w:color w:val="0E0E0E"/>
          <w:sz w:val="20"/>
          <w:szCs w:val="20"/>
        </w:rPr>
        <w:t xml:space="preserve"> zorgt voor nieuwe inzichten.</w:t>
      </w:r>
    </w:p>
    <w:p w:rsidR="00276003" w:rsidRPr="00BB418E" w:rsidRDefault="00276003" w:rsidP="00276003">
      <w:pPr>
        <w:pStyle w:val="Lijstalinea"/>
        <w:numPr>
          <w:ilvl w:val="0"/>
          <w:numId w:val="4"/>
        </w:numPr>
        <w:autoSpaceDE w:val="0"/>
        <w:autoSpaceDN w:val="0"/>
        <w:adjustRightInd w:val="0"/>
        <w:ind w:left="714" w:hanging="357"/>
        <w:rPr>
          <w:rFonts w:ascii="Arial" w:hAnsi="Arial"/>
          <w:b/>
          <w:bCs/>
          <w:color w:val="0E0E0E"/>
          <w:sz w:val="20"/>
          <w:szCs w:val="20"/>
        </w:rPr>
      </w:pPr>
      <w:r w:rsidRPr="00BB418E">
        <w:rPr>
          <w:rFonts w:ascii="Arial" w:hAnsi="Arial"/>
          <w:color w:val="0E0E0E"/>
          <w:sz w:val="20"/>
          <w:szCs w:val="20"/>
        </w:rPr>
        <w:t>Door steeds iets nieuws te proberen</w:t>
      </w:r>
      <w:r>
        <w:rPr>
          <w:rFonts w:ascii="Arial" w:hAnsi="Arial"/>
          <w:color w:val="0E0E0E"/>
          <w:sz w:val="20"/>
          <w:szCs w:val="20"/>
        </w:rPr>
        <w:t>,</w:t>
      </w:r>
      <w:r w:rsidRPr="00BB418E">
        <w:rPr>
          <w:rFonts w:ascii="Arial" w:hAnsi="Arial"/>
          <w:color w:val="0E0E0E"/>
          <w:sz w:val="20"/>
          <w:szCs w:val="20"/>
        </w:rPr>
        <w:t xml:space="preserve"> ga je er de positieve kant van zien.</w:t>
      </w:r>
    </w:p>
    <w:p w:rsidR="00276003" w:rsidRPr="00A80EC2" w:rsidRDefault="00276003" w:rsidP="00276003">
      <w:pPr>
        <w:autoSpaceDE w:val="0"/>
        <w:autoSpaceDN w:val="0"/>
        <w:adjustRightInd w:val="0"/>
        <w:rPr>
          <w:color w:val="0E0E0E"/>
          <w:sz w:val="20"/>
          <w:szCs w:val="20"/>
          <w:lang w:val="nl-BE"/>
        </w:rPr>
      </w:pPr>
    </w:p>
    <w:p w:rsidR="00276003" w:rsidRPr="008F4564" w:rsidRDefault="00276003" w:rsidP="00276003">
      <w:pPr>
        <w:autoSpaceDE w:val="0"/>
        <w:autoSpaceDN w:val="0"/>
        <w:adjustRightInd w:val="0"/>
        <w:rPr>
          <w:color w:val="0E0E0E"/>
          <w:sz w:val="20"/>
          <w:szCs w:val="20"/>
        </w:rPr>
      </w:pPr>
      <w:proofErr w:type="spellStart"/>
      <w:r>
        <w:rPr>
          <w:bCs/>
          <w:color w:val="0E0E0E"/>
          <w:sz w:val="20"/>
          <w:szCs w:val="20"/>
          <w:u w:val="single" w:color="0E0E0E"/>
        </w:rPr>
        <w:t>Resultaatsgerichtheid</w:t>
      </w:r>
      <w:proofErr w:type="spellEnd"/>
      <w:r>
        <w:rPr>
          <w:bCs/>
          <w:color w:val="0E0E0E"/>
          <w:sz w:val="20"/>
          <w:szCs w:val="20"/>
          <w:u w:val="single" w:color="0E0E0E"/>
        </w:rPr>
        <w:t>:</w:t>
      </w:r>
    </w:p>
    <w:p w:rsidR="00276003" w:rsidRPr="008F4564" w:rsidRDefault="00276003" w:rsidP="00276003">
      <w:pPr>
        <w:pStyle w:val="Lijstalinea"/>
        <w:numPr>
          <w:ilvl w:val="0"/>
          <w:numId w:val="31"/>
        </w:numPr>
        <w:autoSpaceDE w:val="0"/>
        <w:autoSpaceDN w:val="0"/>
        <w:adjustRightInd w:val="0"/>
        <w:rPr>
          <w:rFonts w:ascii="Arial" w:hAnsi="Arial" w:cs="Arial"/>
          <w:color w:val="0E0E0E"/>
          <w:sz w:val="20"/>
          <w:szCs w:val="20"/>
        </w:rPr>
      </w:pPr>
      <w:r w:rsidRPr="008F4564">
        <w:rPr>
          <w:rFonts w:ascii="Arial" w:hAnsi="Arial" w:cs="Arial"/>
          <w:color w:val="0E0E0E"/>
          <w:sz w:val="20"/>
          <w:szCs w:val="20"/>
        </w:rPr>
        <w:t>Op bereikte resultaten kun je verder bouwen.</w:t>
      </w:r>
    </w:p>
    <w:p w:rsidR="00276003" w:rsidRPr="008F4564" w:rsidRDefault="00276003" w:rsidP="00276003">
      <w:pPr>
        <w:pStyle w:val="Lijstalinea"/>
        <w:numPr>
          <w:ilvl w:val="0"/>
          <w:numId w:val="4"/>
        </w:numPr>
        <w:autoSpaceDE w:val="0"/>
        <w:autoSpaceDN w:val="0"/>
        <w:adjustRightInd w:val="0"/>
        <w:ind w:left="714" w:hanging="357"/>
        <w:rPr>
          <w:rFonts w:ascii="Arial" w:hAnsi="Arial" w:cs="Arial"/>
          <w:color w:val="0E0E0E"/>
          <w:sz w:val="20"/>
          <w:szCs w:val="20"/>
        </w:rPr>
      </w:pPr>
      <w:r w:rsidRPr="008F4564">
        <w:rPr>
          <w:rFonts w:ascii="Arial" w:hAnsi="Arial" w:cs="Arial"/>
          <w:color w:val="0E0E0E"/>
          <w:sz w:val="20"/>
          <w:szCs w:val="20"/>
        </w:rPr>
        <w:t>Met resultaten stel je de toekomst veilig.</w:t>
      </w:r>
    </w:p>
    <w:p w:rsidR="00276003" w:rsidRDefault="00276003" w:rsidP="00276003">
      <w:pPr>
        <w:pStyle w:val="Lijstalinea"/>
        <w:numPr>
          <w:ilvl w:val="0"/>
          <w:numId w:val="4"/>
        </w:numPr>
        <w:autoSpaceDE w:val="0"/>
        <w:autoSpaceDN w:val="0"/>
        <w:adjustRightInd w:val="0"/>
        <w:ind w:left="714" w:hanging="357"/>
        <w:rPr>
          <w:rFonts w:ascii="Arial" w:hAnsi="Arial"/>
          <w:color w:val="0E0E0E"/>
          <w:sz w:val="20"/>
          <w:szCs w:val="20"/>
        </w:rPr>
      </w:pPr>
      <w:r w:rsidRPr="008F4564">
        <w:rPr>
          <w:rFonts w:ascii="Arial" w:hAnsi="Arial" w:cs="Arial"/>
          <w:color w:val="0E0E0E"/>
          <w:sz w:val="20"/>
          <w:szCs w:val="20"/>
        </w:rPr>
        <w:t>Resultaten</w:t>
      </w:r>
      <w:r w:rsidRPr="00BB418E">
        <w:rPr>
          <w:rFonts w:ascii="Arial" w:hAnsi="Arial"/>
          <w:color w:val="0E0E0E"/>
          <w:sz w:val="20"/>
          <w:szCs w:val="20"/>
        </w:rPr>
        <w:t xml:space="preserve"> behalen</w:t>
      </w:r>
      <w:r>
        <w:rPr>
          <w:rFonts w:ascii="Arial" w:hAnsi="Arial"/>
          <w:color w:val="0E0E0E"/>
          <w:sz w:val="20"/>
          <w:szCs w:val="20"/>
        </w:rPr>
        <w:t>,</w:t>
      </w:r>
      <w:r w:rsidRPr="00BB418E">
        <w:rPr>
          <w:rFonts w:ascii="Arial" w:hAnsi="Arial"/>
          <w:color w:val="0E0E0E"/>
          <w:sz w:val="20"/>
          <w:szCs w:val="20"/>
        </w:rPr>
        <w:t xml:space="preserve"> wil zeggen dat je de goede koers te pakken hebt.</w:t>
      </w:r>
    </w:p>
    <w:p w:rsidR="00276003" w:rsidRPr="00BB418E" w:rsidRDefault="00276003" w:rsidP="00276003">
      <w:pPr>
        <w:pStyle w:val="Lijstalinea"/>
        <w:numPr>
          <w:ilvl w:val="0"/>
          <w:numId w:val="4"/>
        </w:numPr>
        <w:autoSpaceDE w:val="0"/>
        <w:autoSpaceDN w:val="0"/>
        <w:adjustRightInd w:val="0"/>
        <w:ind w:left="714" w:hanging="357"/>
        <w:rPr>
          <w:rFonts w:ascii="Arial" w:hAnsi="Arial"/>
          <w:color w:val="0E0E0E"/>
          <w:sz w:val="20"/>
          <w:szCs w:val="20"/>
        </w:rPr>
      </w:pPr>
      <w:r w:rsidRPr="00BB418E">
        <w:rPr>
          <w:rFonts w:ascii="Arial" w:hAnsi="Arial"/>
          <w:color w:val="0E0E0E"/>
          <w:sz w:val="20"/>
          <w:szCs w:val="20"/>
        </w:rPr>
        <w:t>Eerst je doelen bereiken voor je met iets nieuws begint.</w:t>
      </w:r>
    </w:p>
    <w:p w:rsidR="00276003" w:rsidRDefault="00276003" w:rsidP="00276003">
      <w:pPr>
        <w:pStyle w:val="Lijstalinea"/>
        <w:numPr>
          <w:ilvl w:val="0"/>
          <w:numId w:val="4"/>
        </w:numPr>
        <w:autoSpaceDE w:val="0"/>
        <w:autoSpaceDN w:val="0"/>
        <w:adjustRightInd w:val="0"/>
        <w:ind w:left="714" w:hanging="357"/>
        <w:rPr>
          <w:rFonts w:ascii="Arial" w:hAnsi="Arial"/>
          <w:color w:val="0E0E0E"/>
          <w:sz w:val="20"/>
          <w:szCs w:val="20"/>
        </w:rPr>
      </w:pPr>
      <w:r w:rsidRPr="00BB418E">
        <w:rPr>
          <w:rFonts w:ascii="Arial" w:hAnsi="Arial"/>
          <w:color w:val="0E0E0E"/>
          <w:sz w:val="20"/>
          <w:szCs w:val="20"/>
        </w:rPr>
        <w:t>Soms moet je gewoon ‘nee’ zeggen om je doel te bereiken.</w:t>
      </w:r>
    </w:p>
    <w:p w:rsidR="00276003" w:rsidRDefault="00276003" w:rsidP="00276003">
      <w:pPr>
        <w:pStyle w:val="Lijstalinea"/>
        <w:autoSpaceDE w:val="0"/>
        <w:autoSpaceDN w:val="0"/>
        <w:adjustRightInd w:val="0"/>
        <w:ind w:left="714"/>
        <w:rPr>
          <w:rFonts w:ascii="Arial" w:hAnsi="Arial"/>
          <w:color w:val="0E0E0E"/>
          <w:sz w:val="20"/>
          <w:szCs w:val="20"/>
        </w:rPr>
      </w:pPr>
    </w:p>
    <w:p w:rsidR="00276003" w:rsidRPr="00BC1A13" w:rsidRDefault="00276003" w:rsidP="00276003">
      <w:pPr>
        <w:autoSpaceDE w:val="0"/>
        <w:autoSpaceDN w:val="0"/>
        <w:adjustRightInd w:val="0"/>
        <w:rPr>
          <w:color w:val="0E0E0E"/>
          <w:sz w:val="20"/>
          <w:szCs w:val="20"/>
          <w:u w:val="single"/>
        </w:rPr>
      </w:pPr>
      <w:proofErr w:type="spellStart"/>
      <w:r w:rsidRPr="00BC1A13">
        <w:rPr>
          <w:color w:val="0E0E0E"/>
          <w:sz w:val="20"/>
          <w:szCs w:val="20"/>
          <w:u w:val="single"/>
        </w:rPr>
        <w:t>Daadkracht</w:t>
      </w:r>
      <w:proofErr w:type="spellEnd"/>
    </w:p>
    <w:p w:rsidR="00276003" w:rsidRPr="00BB418E" w:rsidRDefault="00276003" w:rsidP="00276003">
      <w:pPr>
        <w:pStyle w:val="Lijstalinea"/>
        <w:numPr>
          <w:ilvl w:val="0"/>
          <w:numId w:val="4"/>
        </w:numPr>
        <w:autoSpaceDE w:val="0"/>
        <w:autoSpaceDN w:val="0"/>
        <w:adjustRightInd w:val="0"/>
        <w:ind w:left="714" w:hanging="357"/>
        <w:rPr>
          <w:rFonts w:ascii="Arial" w:hAnsi="Arial"/>
          <w:color w:val="0E0E0E"/>
          <w:sz w:val="20"/>
          <w:szCs w:val="20"/>
        </w:rPr>
      </w:pPr>
      <w:r w:rsidRPr="00BB418E">
        <w:rPr>
          <w:rFonts w:ascii="Arial" w:hAnsi="Arial"/>
          <w:color w:val="0E0E0E"/>
          <w:sz w:val="20"/>
          <w:szCs w:val="20"/>
        </w:rPr>
        <w:t>Liever een slecht besluit dan geen besluit.</w:t>
      </w:r>
    </w:p>
    <w:p w:rsidR="00276003" w:rsidRPr="00BB418E" w:rsidRDefault="00276003" w:rsidP="00276003">
      <w:pPr>
        <w:pStyle w:val="Lijstalinea"/>
        <w:numPr>
          <w:ilvl w:val="0"/>
          <w:numId w:val="4"/>
        </w:numPr>
        <w:autoSpaceDE w:val="0"/>
        <w:autoSpaceDN w:val="0"/>
        <w:adjustRightInd w:val="0"/>
        <w:ind w:left="714" w:hanging="357"/>
        <w:rPr>
          <w:rFonts w:ascii="Arial" w:hAnsi="Arial"/>
          <w:color w:val="0E0E0E"/>
          <w:sz w:val="20"/>
          <w:szCs w:val="20"/>
        </w:rPr>
      </w:pPr>
      <w:r w:rsidRPr="00BB418E">
        <w:rPr>
          <w:rFonts w:ascii="Arial" w:hAnsi="Arial"/>
          <w:color w:val="0E0E0E"/>
          <w:sz w:val="20"/>
          <w:szCs w:val="20"/>
        </w:rPr>
        <w:t>Je kunt het niet iedereen naar de zin maken, neem maar een snel besluit.</w:t>
      </w:r>
    </w:p>
    <w:p w:rsidR="00276003" w:rsidRPr="00BB418E" w:rsidRDefault="00276003" w:rsidP="00276003">
      <w:pPr>
        <w:pStyle w:val="Lijstalinea"/>
        <w:numPr>
          <w:ilvl w:val="0"/>
          <w:numId w:val="4"/>
        </w:numPr>
        <w:autoSpaceDE w:val="0"/>
        <w:autoSpaceDN w:val="0"/>
        <w:adjustRightInd w:val="0"/>
        <w:ind w:left="714" w:hanging="357"/>
        <w:rPr>
          <w:rFonts w:ascii="Arial" w:hAnsi="Arial"/>
          <w:color w:val="0E0E0E"/>
          <w:sz w:val="20"/>
          <w:szCs w:val="20"/>
        </w:rPr>
      </w:pPr>
      <w:r w:rsidRPr="00BB418E">
        <w:rPr>
          <w:rFonts w:ascii="Arial" w:hAnsi="Arial"/>
          <w:color w:val="0E0E0E"/>
          <w:sz w:val="20"/>
          <w:szCs w:val="20"/>
        </w:rPr>
        <w:t>Als je wel beslissingen neemt</w:t>
      </w:r>
      <w:r>
        <w:rPr>
          <w:rFonts w:ascii="Arial" w:hAnsi="Arial"/>
          <w:color w:val="0E0E0E"/>
          <w:sz w:val="20"/>
          <w:szCs w:val="20"/>
        </w:rPr>
        <w:t>,</w:t>
      </w:r>
      <w:r w:rsidRPr="00BB418E">
        <w:rPr>
          <w:rFonts w:ascii="Arial" w:hAnsi="Arial"/>
          <w:color w:val="0E0E0E"/>
          <w:sz w:val="20"/>
          <w:szCs w:val="20"/>
        </w:rPr>
        <w:t xml:space="preserve"> kun je de dingen beter sturen</w:t>
      </w:r>
    </w:p>
    <w:p w:rsidR="00276003" w:rsidRDefault="00276003" w:rsidP="00276003">
      <w:pPr>
        <w:pStyle w:val="Lijstalinea"/>
        <w:numPr>
          <w:ilvl w:val="0"/>
          <w:numId w:val="4"/>
        </w:numPr>
        <w:autoSpaceDE w:val="0"/>
        <w:autoSpaceDN w:val="0"/>
        <w:adjustRightInd w:val="0"/>
        <w:ind w:left="714" w:hanging="357"/>
        <w:rPr>
          <w:rFonts w:ascii="Arial" w:hAnsi="Arial"/>
          <w:color w:val="0E0E0E"/>
          <w:sz w:val="20"/>
          <w:szCs w:val="20"/>
        </w:rPr>
      </w:pPr>
      <w:r w:rsidRPr="00BB418E">
        <w:rPr>
          <w:rFonts w:ascii="Arial" w:hAnsi="Arial"/>
          <w:color w:val="0E0E0E"/>
          <w:sz w:val="20"/>
          <w:szCs w:val="20"/>
        </w:rPr>
        <w:t>Soms is het</w:t>
      </w:r>
      <w:r>
        <w:rPr>
          <w:rFonts w:ascii="Arial" w:hAnsi="Arial"/>
          <w:color w:val="0E0E0E"/>
          <w:sz w:val="20"/>
          <w:szCs w:val="20"/>
        </w:rPr>
        <w:t>,</w:t>
      </w:r>
      <w:r w:rsidRPr="00BB418E">
        <w:rPr>
          <w:rFonts w:ascii="Arial" w:hAnsi="Arial"/>
          <w:color w:val="0E0E0E"/>
          <w:sz w:val="20"/>
          <w:szCs w:val="20"/>
        </w:rPr>
        <w:t xml:space="preserve"> gezien de situatie</w:t>
      </w:r>
      <w:r>
        <w:rPr>
          <w:rFonts w:ascii="Arial" w:hAnsi="Arial"/>
          <w:color w:val="0E0E0E"/>
          <w:sz w:val="20"/>
          <w:szCs w:val="20"/>
        </w:rPr>
        <w:t>,</w:t>
      </w:r>
      <w:r w:rsidRPr="00BB418E">
        <w:rPr>
          <w:rFonts w:ascii="Arial" w:hAnsi="Arial"/>
          <w:color w:val="0E0E0E"/>
          <w:sz w:val="20"/>
          <w:szCs w:val="20"/>
        </w:rPr>
        <w:t xml:space="preserve"> nodig </w:t>
      </w:r>
      <w:r>
        <w:rPr>
          <w:rFonts w:ascii="Arial" w:hAnsi="Arial"/>
          <w:color w:val="0E0E0E"/>
          <w:sz w:val="20"/>
          <w:szCs w:val="20"/>
        </w:rPr>
        <w:t xml:space="preserve">om </w:t>
      </w:r>
      <w:r w:rsidRPr="00BB418E">
        <w:rPr>
          <w:rFonts w:ascii="Arial" w:hAnsi="Arial"/>
          <w:color w:val="0E0E0E"/>
          <w:sz w:val="20"/>
          <w:szCs w:val="20"/>
        </w:rPr>
        <w:t>met weinig informatie toch snel te beslissen</w:t>
      </w:r>
    </w:p>
    <w:p w:rsidR="00276003" w:rsidRDefault="00276003" w:rsidP="00276003">
      <w:pPr>
        <w:pStyle w:val="Lijstalinea"/>
        <w:autoSpaceDE w:val="0"/>
        <w:autoSpaceDN w:val="0"/>
        <w:adjustRightInd w:val="0"/>
        <w:ind w:left="714"/>
        <w:rPr>
          <w:rFonts w:ascii="Arial" w:hAnsi="Arial"/>
          <w:color w:val="0E0E0E"/>
          <w:sz w:val="20"/>
          <w:szCs w:val="20"/>
        </w:rPr>
      </w:pPr>
    </w:p>
    <w:p w:rsidR="00276003" w:rsidRPr="00BC1A13" w:rsidRDefault="00276003" w:rsidP="00276003">
      <w:pPr>
        <w:autoSpaceDE w:val="0"/>
        <w:autoSpaceDN w:val="0"/>
        <w:adjustRightInd w:val="0"/>
        <w:rPr>
          <w:color w:val="0E0E0E"/>
          <w:sz w:val="20"/>
          <w:szCs w:val="20"/>
          <w:u w:val="single"/>
        </w:rPr>
      </w:pPr>
      <w:proofErr w:type="spellStart"/>
      <w:r w:rsidRPr="00BC1A13">
        <w:rPr>
          <w:color w:val="0E0E0E"/>
          <w:sz w:val="20"/>
          <w:szCs w:val="20"/>
          <w:u w:val="single"/>
        </w:rPr>
        <w:t>Bevelvoering</w:t>
      </w:r>
      <w:proofErr w:type="spellEnd"/>
      <w:r w:rsidRPr="00BC1A13">
        <w:rPr>
          <w:color w:val="0E0E0E"/>
          <w:sz w:val="20"/>
          <w:szCs w:val="20"/>
          <w:u w:val="single"/>
        </w:rPr>
        <w:t>:</w:t>
      </w:r>
    </w:p>
    <w:p w:rsidR="00276003" w:rsidRPr="00BB418E" w:rsidRDefault="00276003" w:rsidP="00276003">
      <w:pPr>
        <w:pStyle w:val="Lijstalinea"/>
        <w:numPr>
          <w:ilvl w:val="0"/>
          <w:numId w:val="4"/>
        </w:numPr>
        <w:autoSpaceDE w:val="0"/>
        <w:autoSpaceDN w:val="0"/>
        <w:adjustRightInd w:val="0"/>
        <w:ind w:left="714" w:hanging="357"/>
        <w:rPr>
          <w:rFonts w:ascii="Arial" w:hAnsi="Arial"/>
          <w:b/>
          <w:bCs/>
          <w:color w:val="0E0E0E"/>
          <w:sz w:val="20"/>
          <w:szCs w:val="20"/>
        </w:rPr>
      </w:pPr>
      <w:r w:rsidRPr="00BB418E">
        <w:rPr>
          <w:rFonts w:ascii="Arial" w:hAnsi="Arial"/>
          <w:color w:val="0E0E0E"/>
          <w:sz w:val="20"/>
          <w:szCs w:val="20"/>
        </w:rPr>
        <w:t>Je moet eerst ervaren wat de beste manier is</w:t>
      </w:r>
      <w:r>
        <w:rPr>
          <w:rFonts w:ascii="Arial" w:hAnsi="Arial"/>
          <w:color w:val="0E0E0E"/>
          <w:sz w:val="20"/>
          <w:szCs w:val="20"/>
        </w:rPr>
        <w:t>,</w:t>
      </w:r>
      <w:r w:rsidRPr="00BB418E">
        <w:rPr>
          <w:rFonts w:ascii="Arial" w:hAnsi="Arial"/>
          <w:color w:val="0E0E0E"/>
          <w:sz w:val="20"/>
          <w:szCs w:val="20"/>
        </w:rPr>
        <w:t xml:space="preserve"> om iets van mensen gedaan te krijgen.</w:t>
      </w:r>
    </w:p>
    <w:p w:rsidR="00276003" w:rsidRPr="00BB418E" w:rsidRDefault="00276003" w:rsidP="00276003">
      <w:pPr>
        <w:pStyle w:val="Lijstalinea"/>
        <w:numPr>
          <w:ilvl w:val="0"/>
          <w:numId w:val="4"/>
        </w:numPr>
        <w:autoSpaceDE w:val="0"/>
        <w:autoSpaceDN w:val="0"/>
        <w:adjustRightInd w:val="0"/>
        <w:ind w:left="714" w:hanging="357"/>
        <w:rPr>
          <w:rFonts w:ascii="Arial" w:hAnsi="Arial"/>
          <w:b/>
          <w:bCs/>
          <w:color w:val="0E0E0E"/>
          <w:sz w:val="20"/>
          <w:szCs w:val="20"/>
        </w:rPr>
      </w:pPr>
      <w:r w:rsidRPr="00BB418E">
        <w:rPr>
          <w:rFonts w:ascii="Arial" w:hAnsi="Arial"/>
          <w:color w:val="0E0E0E"/>
          <w:sz w:val="20"/>
          <w:szCs w:val="20"/>
        </w:rPr>
        <w:t>Mensen verschillen en ieder heeft een eigen aanpak nodig om resultaten te boeken.</w:t>
      </w:r>
    </w:p>
    <w:p w:rsidR="00276003" w:rsidRPr="00BB418E" w:rsidRDefault="00276003" w:rsidP="00276003">
      <w:pPr>
        <w:pStyle w:val="Lijstalinea"/>
        <w:widowControl w:val="0"/>
        <w:autoSpaceDE w:val="0"/>
        <w:autoSpaceDN w:val="0"/>
        <w:adjustRightInd w:val="0"/>
        <w:rPr>
          <w:rFonts w:ascii="Arial" w:hAnsi="Arial"/>
          <w:b/>
          <w:bCs/>
          <w:color w:val="0E0E0E"/>
          <w:sz w:val="20"/>
          <w:szCs w:val="20"/>
        </w:rPr>
      </w:pPr>
    </w:p>
    <w:p w:rsidR="00276003" w:rsidRPr="00BB418E" w:rsidRDefault="00276003" w:rsidP="00276003">
      <w:pPr>
        <w:pStyle w:val="Lijstalinea"/>
        <w:widowControl w:val="0"/>
        <w:autoSpaceDE w:val="0"/>
        <w:autoSpaceDN w:val="0"/>
        <w:adjustRightInd w:val="0"/>
        <w:rPr>
          <w:rFonts w:ascii="Arial" w:hAnsi="Arial"/>
          <w:color w:val="0E0E0E"/>
          <w:sz w:val="20"/>
          <w:szCs w:val="20"/>
          <w:u w:color="0E0E0E"/>
        </w:rPr>
      </w:pPr>
    </w:p>
    <w:p w:rsidR="00276003" w:rsidRPr="00BB418E" w:rsidRDefault="00276003" w:rsidP="00276003">
      <w:pPr>
        <w:widowControl w:val="0"/>
        <w:autoSpaceDE w:val="0"/>
        <w:autoSpaceDN w:val="0"/>
        <w:adjustRightInd w:val="0"/>
        <w:rPr>
          <w:b/>
          <w:bCs/>
          <w:color w:val="0E0E0E"/>
          <w:sz w:val="20"/>
          <w:szCs w:val="20"/>
          <w:u w:color="0E0E0E"/>
          <w:lang w:val="nl-NL"/>
        </w:rPr>
      </w:pPr>
      <w:r w:rsidRPr="00BB418E">
        <w:rPr>
          <w:b/>
          <w:bCs/>
          <w:color w:val="0E0E0E"/>
          <w:sz w:val="20"/>
          <w:szCs w:val="20"/>
          <w:u w:color="0E0E0E"/>
          <w:lang w:val="nl-NL"/>
        </w:rPr>
        <w:t xml:space="preserve">Belemmerende overtuigingen </w:t>
      </w:r>
    </w:p>
    <w:p w:rsidR="00276003" w:rsidRDefault="00276003" w:rsidP="00276003">
      <w:pPr>
        <w:widowControl w:val="0"/>
        <w:autoSpaceDE w:val="0"/>
        <w:autoSpaceDN w:val="0"/>
        <w:adjustRightInd w:val="0"/>
        <w:rPr>
          <w:b/>
          <w:bCs/>
          <w:color w:val="0E0E0E"/>
          <w:sz w:val="20"/>
          <w:szCs w:val="20"/>
          <w:u w:color="0E0E0E"/>
          <w:lang w:val="nl-NL"/>
        </w:rPr>
      </w:pPr>
    </w:p>
    <w:p w:rsidR="00276003" w:rsidRPr="008F4564" w:rsidRDefault="00276003" w:rsidP="00276003">
      <w:pPr>
        <w:widowControl w:val="0"/>
        <w:autoSpaceDE w:val="0"/>
        <w:autoSpaceDN w:val="0"/>
        <w:adjustRightInd w:val="0"/>
        <w:rPr>
          <w:bCs/>
          <w:color w:val="0E0E0E"/>
          <w:sz w:val="20"/>
          <w:szCs w:val="20"/>
          <w:u w:val="single" w:color="0E0E0E"/>
          <w:lang w:val="nl-NL"/>
        </w:rPr>
      </w:pPr>
      <w:r w:rsidRPr="008F4564">
        <w:rPr>
          <w:bCs/>
          <w:color w:val="0E0E0E"/>
          <w:sz w:val="20"/>
          <w:szCs w:val="20"/>
          <w:u w:val="single" w:color="0E0E0E"/>
          <w:lang w:val="nl-NL"/>
        </w:rPr>
        <w:t>Innoveren:</w:t>
      </w:r>
    </w:p>
    <w:p w:rsidR="00276003" w:rsidRPr="00BB418E" w:rsidRDefault="00276003" w:rsidP="00276003">
      <w:pPr>
        <w:pStyle w:val="Lijstalinea"/>
        <w:numPr>
          <w:ilvl w:val="0"/>
          <w:numId w:val="5"/>
        </w:numPr>
        <w:autoSpaceDE w:val="0"/>
        <w:autoSpaceDN w:val="0"/>
        <w:adjustRightInd w:val="0"/>
        <w:ind w:left="714" w:hanging="357"/>
        <w:contextualSpacing w:val="0"/>
        <w:rPr>
          <w:rFonts w:ascii="Arial" w:hAnsi="Arial"/>
          <w:b/>
          <w:bCs/>
          <w:color w:val="0E0E0E"/>
          <w:sz w:val="20"/>
          <w:szCs w:val="20"/>
        </w:rPr>
      </w:pPr>
      <w:r w:rsidRPr="00BB418E">
        <w:rPr>
          <w:rFonts w:ascii="Arial" w:hAnsi="Arial"/>
          <w:color w:val="0E0E0E"/>
          <w:sz w:val="20"/>
          <w:szCs w:val="20"/>
        </w:rPr>
        <w:t>Hardlopers zijn doodlopers.</w:t>
      </w:r>
    </w:p>
    <w:p w:rsidR="00276003" w:rsidRPr="00BB418E" w:rsidRDefault="00276003" w:rsidP="00276003">
      <w:pPr>
        <w:pStyle w:val="Lijstalinea"/>
        <w:numPr>
          <w:ilvl w:val="0"/>
          <w:numId w:val="5"/>
        </w:numPr>
        <w:autoSpaceDE w:val="0"/>
        <w:autoSpaceDN w:val="0"/>
        <w:adjustRightInd w:val="0"/>
        <w:ind w:left="714" w:hanging="357"/>
        <w:contextualSpacing w:val="0"/>
        <w:rPr>
          <w:rFonts w:ascii="Arial" w:hAnsi="Arial"/>
          <w:b/>
          <w:bCs/>
          <w:color w:val="0E0E0E"/>
          <w:sz w:val="20"/>
          <w:szCs w:val="20"/>
        </w:rPr>
      </w:pPr>
      <w:r w:rsidRPr="00BB418E">
        <w:rPr>
          <w:rFonts w:ascii="Arial" w:hAnsi="Arial"/>
          <w:color w:val="0E0E0E"/>
          <w:sz w:val="20"/>
          <w:szCs w:val="20"/>
        </w:rPr>
        <w:t>Eerst denken, dan doen.</w:t>
      </w:r>
    </w:p>
    <w:p w:rsidR="00276003" w:rsidRPr="00BB418E" w:rsidRDefault="00276003" w:rsidP="00276003">
      <w:pPr>
        <w:pStyle w:val="Lijstalinea"/>
        <w:numPr>
          <w:ilvl w:val="0"/>
          <w:numId w:val="5"/>
        </w:numPr>
        <w:autoSpaceDE w:val="0"/>
        <w:autoSpaceDN w:val="0"/>
        <w:adjustRightInd w:val="0"/>
        <w:ind w:left="714" w:hanging="357"/>
        <w:contextualSpacing w:val="0"/>
        <w:rPr>
          <w:rFonts w:ascii="Arial" w:hAnsi="Arial"/>
          <w:b/>
          <w:bCs/>
          <w:color w:val="0E0E0E"/>
          <w:sz w:val="20"/>
          <w:szCs w:val="20"/>
        </w:rPr>
      </w:pPr>
      <w:r w:rsidRPr="00BB418E">
        <w:rPr>
          <w:rFonts w:ascii="Arial" w:hAnsi="Arial"/>
          <w:color w:val="0E0E0E"/>
          <w:sz w:val="20"/>
          <w:szCs w:val="20"/>
        </w:rPr>
        <w:t>Bescheidenheid siert de mens.</w:t>
      </w:r>
    </w:p>
    <w:p w:rsidR="00276003" w:rsidRPr="00BB418E" w:rsidRDefault="00276003" w:rsidP="00276003">
      <w:pPr>
        <w:pStyle w:val="Lijstalinea"/>
        <w:numPr>
          <w:ilvl w:val="0"/>
          <w:numId w:val="5"/>
        </w:numPr>
        <w:autoSpaceDE w:val="0"/>
        <w:autoSpaceDN w:val="0"/>
        <w:adjustRightInd w:val="0"/>
        <w:ind w:left="714" w:hanging="357"/>
        <w:contextualSpacing w:val="0"/>
        <w:rPr>
          <w:rFonts w:ascii="Arial" w:hAnsi="Arial"/>
          <w:b/>
          <w:bCs/>
          <w:color w:val="0E0E0E"/>
          <w:sz w:val="20"/>
          <w:szCs w:val="20"/>
        </w:rPr>
      </w:pPr>
      <w:r w:rsidRPr="00BB418E">
        <w:rPr>
          <w:rFonts w:ascii="Arial" w:hAnsi="Arial"/>
          <w:color w:val="0E0E0E"/>
          <w:sz w:val="20"/>
          <w:szCs w:val="20"/>
        </w:rPr>
        <w:t>Je kunt beter je kop niet boven het maaiveld uitsteken.</w:t>
      </w:r>
    </w:p>
    <w:p w:rsidR="00276003" w:rsidRPr="0069639A" w:rsidRDefault="00276003" w:rsidP="00276003">
      <w:pPr>
        <w:pStyle w:val="Lijstalinea"/>
        <w:numPr>
          <w:ilvl w:val="0"/>
          <w:numId w:val="5"/>
        </w:numPr>
        <w:autoSpaceDE w:val="0"/>
        <w:autoSpaceDN w:val="0"/>
        <w:adjustRightInd w:val="0"/>
        <w:ind w:left="714" w:hanging="357"/>
        <w:contextualSpacing w:val="0"/>
        <w:rPr>
          <w:rFonts w:ascii="Arial" w:hAnsi="Arial"/>
          <w:b/>
          <w:bCs/>
          <w:color w:val="0E0E0E"/>
          <w:sz w:val="20"/>
          <w:szCs w:val="20"/>
        </w:rPr>
      </w:pPr>
      <w:r w:rsidRPr="00BB418E">
        <w:rPr>
          <w:rFonts w:ascii="Arial" w:hAnsi="Arial"/>
          <w:color w:val="0E0E0E"/>
          <w:sz w:val="20"/>
          <w:szCs w:val="20"/>
        </w:rPr>
        <w:t>Als je initiatief neemt, neem je teveel risico.</w:t>
      </w:r>
    </w:p>
    <w:p w:rsidR="00276003" w:rsidRPr="00BB418E" w:rsidRDefault="00276003" w:rsidP="00276003">
      <w:pPr>
        <w:pStyle w:val="Lijstalinea"/>
        <w:autoSpaceDE w:val="0"/>
        <w:autoSpaceDN w:val="0"/>
        <w:adjustRightInd w:val="0"/>
        <w:ind w:left="714"/>
        <w:contextualSpacing w:val="0"/>
        <w:rPr>
          <w:rFonts w:ascii="Arial" w:hAnsi="Arial"/>
          <w:b/>
          <w:bCs/>
          <w:color w:val="0E0E0E"/>
          <w:sz w:val="20"/>
          <w:szCs w:val="20"/>
        </w:rPr>
      </w:pPr>
    </w:p>
    <w:p w:rsidR="00276003" w:rsidRPr="008F4564" w:rsidRDefault="00276003" w:rsidP="00276003">
      <w:pPr>
        <w:autoSpaceDE w:val="0"/>
        <w:autoSpaceDN w:val="0"/>
        <w:adjustRightInd w:val="0"/>
        <w:rPr>
          <w:color w:val="0E0E0E"/>
          <w:sz w:val="20"/>
          <w:szCs w:val="20"/>
        </w:rPr>
      </w:pPr>
      <w:proofErr w:type="spellStart"/>
      <w:r w:rsidRPr="008F4564">
        <w:rPr>
          <w:bCs/>
          <w:color w:val="0E0E0E"/>
          <w:sz w:val="20"/>
          <w:szCs w:val="20"/>
          <w:u w:val="single" w:color="0E0E0E"/>
        </w:rPr>
        <w:t>Resultaatsgerichtheid</w:t>
      </w:r>
      <w:proofErr w:type="spellEnd"/>
      <w:r w:rsidRPr="008F4564">
        <w:rPr>
          <w:bCs/>
          <w:color w:val="0E0E0E"/>
          <w:sz w:val="20"/>
          <w:szCs w:val="20"/>
          <w:u w:val="single" w:color="0E0E0E"/>
        </w:rPr>
        <w:t>:</w:t>
      </w:r>
    </w:p>
    <w:p w:rsidR="00276003" w:rsidRPr="00BB418E" w:rsidRDefault="00276003" w:rsidP="00276003">
      <w:pPr>
        <w:pStyle w:val="Lijstalinea"/>
        <w:numPr>
          <w:ilvl w:val="0"/>
          <w:numId w:val="5"/>
        </w:numPr>
        <w:autoSpaceDE w:val="0"/>
        <w:autoSpaceDN w:val="0"/>
        <w:adjustRightInd w:val="0"/>
        <w:ind w:left="714" w:hanging="357"/>
        <w:contextualSpacing w:val="0"/>
        <w:rPr>
          <w:rFonts w:ascii="Arial" w:hAnsi="Arial"/>
          <w:color w:val="0E0E0E"/>
          <w:sz w:val="20"/>
          <w:szCs w:val="20"/>
        </w:rPr>
      </w:pPr>
      <w:r w:rsidRPr="00BB418E">
        <w:rPr>
          <w:rFonts w:ascii="Arial" w:hAnsi="Arial"/>
          <w:color w:val="0E0E0E"/>
          <w:sz w:val="20"/>
          <w:szCs w:val="20"/>
        </w:rPr>
        <w:t>Creativiteit lijdt onder een sterke resultaatgerichtheid.</w:t>
      </w:r>
    </w:p>
    <w:p w:rsidR="00276003" w:rsidRPr="00BB418E" w:rsidRDefault="00276003" w:rsidP="00276003">
      <w:pPr>
        <w:pStyle w:val="Lijstalinea"/>
        <w:numPr>
          <w:ilvl w:val="0"/>
          <w:numId w:val="5"/>
        </w:numPr>
        <w:autoSpaceDE w:val="0"/>
        <w:autoSpaceDN w:val="0"/>
        <w:adjustRightInd w:val="0"/>
        <w:ind w:left="714" w:hanging="357"/>
        <w:contextualSpacing w:val="0"/>
        <w:rPr>
          <w:rFonts w:ascii="Arial" w:hAnsi="Arial"/>
          <w:color w:val="0E0E0E"/>
          <w:sz w:val="20"/>
          <w:szCs w:val="20"/>
        </w:rPr>
      </w:pPr>
      <w:r w:rsidRPr="00BB418E">
        <w:rPr>
          <w:rFonts w:ascii="Arial" w:hAnsi="Arial"/>
          <w:color w:val="0E0E0E"/>
          <w:sz w:val="20"/>
          <w:szCs w:val="20"/>
        </w:rPr>
        <w:t>Een sterke focus op de resultaten gaat ten koste van de relatie met je netwerk.</w:t>
      </w:r>
    </w:p>
    <w:p w:rsidR="00276003" w:rsidRDefault="00276003" w:rsidP="00276003">
      <w:pPr>
        <w:pStyle w:val="Lijstalinea"/>
        <w:numPr>
          <w:ilvl w:val="0"/>
          <w:numId w:val="5"/>
        </w:numPr>
        <w:autoSpaceDE w:val="0"/>
        <w:autoSpaceDN w:val="0"/>
        <w:adjustRightInd w:val="0"/>
        <w:ind w:left="714" w:hanging="357"/>
        <w:contextualSpacing w:val="0"/>
        <w:rPr>
          <w:rFonts w:ascii="Arial" w:hAnsi="Arial"/>
          <w:color w:val="0E0E0E"/>
          <w:sz w:val="20"/>
          <w:szCs w:val="20"/>
        </w:rPr>
      </w:pPr>
      <w:r w:rsidRPr="00BB418E">
        <w:rPr>
          <w:rFonts w:ascii="Arial" w:hAnsi="Arial"/>
          <w:color w:val="0E0E0E"/>
          <w:sz w:val="20"/>
          <w:szCs w:val="20"/>
        </w:rPr>
        <w:t>De mens gaat verloren bij een sterke aandacht voor resultaten.</w:t>
      </w:r>
    </w:p>
    <w:p w:rsidR="00276003" w:rsidRPr="0002334B" w:rsidRDefault="00276003" w:rsidP="00276003">
      <w:pPr>
        <w:autoSpaceDE w:val="0"/>
        <w:autoSpaceDN w:val="0"/>
        <w:adjustRightInd w:val="0"/>
        <w:rPr>
          <w:color w:val="0E0E0E"/>
          <w:sz w:val="20"/>
          <w:szCs w:val="20"/>
          <w:u w:val="single"/>
          <w:lang w:val="nl-NL"/>
        </w:rPr>
      </w:pPr>
    </w:p>
    <w:p w:rsidR="00276003" w:rsidRPr="00A80EC2" w:rsidRDefault="00276003" w:rsidP="00276003">
      <w:pPr>
        <w:autoSpaceDE w:val="0"/>
        <w:autoSpaceDN w:val="0"/>
        <w:adjustRightInd w:val="0"/>
        <w:rPr>
          <w:color w:val="0E0E0E"/>
          <w:sz w:val="20"/>
          <w:szCs w:val="20"/>
          <w:u w:val="single"/>
        </w:rPr>
      </w:pPr>
      <w:proofErr w:type="spellStart"/>
      <w:r w:rsidRPr="00A80EC2">
        <w:rPr>
          <w:color w:val="0E0E0E"/>
          <w:sz w:val="20"/>
          <w:szCs w:val="20"/>
          <w:u w:val="single"/>
        </w:rPr>
        <w:t>Daadkracht</w:t>
      </w:r>
      <w:proofErr w:type="spellEnd"/>
      <w:r w:rsidRPr="00A80EC2">
        <w:rPr>
          <w:color w:val="0E0E0E"/>
          <w:sz w:val="20"/>
          <w:szCs w:val="20"/>
          <w:u w:val="single"/>
        </w:rPr>
        <w:t>:</w:t>
      </w:r>
    </w:p>
    <w:p w:rsidR="00276003" w:rsidRPr="00BB418E" w:rsidRDefault="00276003" w:rsidP="00276003">
      <w:pPr>
        <w:pStyle w:val="Lijstalinea"/>
        <w:numPr>
          <w:ilvl w:val="0"/>
          <w:numId w:val="5"/>
        </w:numPr>
        <w:autoSpaceDE w:val="0"/>
        <w:autoSpaceDN w:val="0"/>
        <w:adjustRightInd w:val="0"/>
        <w:ind w:left="714" w:hanging="357"/>
        <w:contextualSpacing w:val="0"/>
        <w:rPr>
          <w:rFonts w:ascii="Arial" w:hAnsi="Arial"/>
          <w:color w:val="0E0E0E"/>
          <w:sz w:val="20"/>
          <w:szCs w:val="20"/>
        </w:rPr>
      </w:pPr>
      <w:r w:rsidRPr="00BB418E">
        <w:rPr>
          <w:rFonts w:ascii="Arial" w:hAnsi="Arial"/>
          <w:color w:val="0E0E0E"/>
          <w:sz w:val="20"/>
          <w:szCs w:val="20"/>
        </w:rPr>
        <w:t>De acute vraag van de klant gaat altijd voor.</w:t>
      </w:r>
    </w:p>
    <w:p w:rsidR="00276003" w:rsidRDefault="00276003" w:rsidP="00276003">
      <w:pPr>
        <w:pStyle w:val="Lijstalinea"/>
        <w:numPr>
          <w:ilvl w:val="0"/>
          <w:numId w:val="5"/>
        </w:numPr>
        <w:autoSpaceDE w:val="0"/>
        <w:autoSpaceDN w:val="0"/>
        <w:adjustRightInd w:val="0"/>
        <w:ind w:left="714" w:hanging="357"/>
        <w:contextualSpacing w:val="0"/>
        <w:rPr>
          <w:rFonts w:ascii="Arial" w:hAnsi="Arial"/>
          <w:color w:val="0E0E0E"/>
          <w:sz w:val="20"/>
          <w:szCs w:val="20"/>
        </w:rPr>
      </w:pPr>
      <w:r w:rsidRPr="00BB418E">
        <w:rPr>
          <w:rFonts w:ascii="Arial" w:hAnsi="Arial"/>
          <w:color w:val="0E0E0E"/>
          <w:sz w:val="20"/>
          <w:szCs w:val="20"/>
        </w:rPr>
        <w:t>Je moet altijd inspelen op onverwachte situaties.</w:t>
      </w:r>
    </w:p>
    <w:p w:rsidR="00276003" w:rsidRPr="00A80EC2" w:rsidRDefault="00276003" w:rsidP="00276003">
      <w:pPr>
        <w:autoSpaceDE w:val="0"/>
        <w:autoSpaceDN w:val="0"/>
        <w:adjustRightInd w:val="0"/>
        <w:rPr>
          <w:color w:val="0E0E0E"/>
          <w:sz w:val="20"/>
          <w:szCs w:val="20"/>
          <w:lang w:val="nl-BE"/>
        </w:rPr>
      </w:pPr>
    </w:p>
    <w:p w:rsidR="00276003" w:rsidRPr="00BC1A13" w:rsidRDefault="00276003" w:rsidP="00276003">
      <w:pPr>
        <w:autoSpaceDE w:val="0"/>
        <w:autoSpaceDN w:val="0"/>
        <w:adjustRightInd w:val="0"/>
        <w:rPr>
          <w:color w:val="0E0E0E"/>
          <w:sz w:val="20"/>
          <w:szCs w:val="20"/>
          <w:u w:val="single"/>
        </w:rPr>
      </w:pPr>
      <w:proofErr w:type="spellStart"/>
      <w:r>
        <w:rPr>
          <w:color w:val="0E0E0E"/>
          <w:sz w:val="20"/>
          <w:szCs w:val="20"/>
          <w:u w:val="single"/>
        </w:rPr>
        <w:t>Daadkracht</w:t>
      </w:r>
      <w:proofErr w:type="spellEnd"/>
      <w:r w:rsidRPr="00BC1A13">
        <w:rPr>
          <w:color w:val="0E0E0E"/>
          <w:sz w:val="20"/>
          <w:szCs w:val="20"/>
          <w:u w:val="single"/>
        </w:rPr>
        <w:t>:</w:t>
      </w:r>
    </w:p>
    <w:p w:rsidR="00276003" w:rsidRPr="00BB418E" w:rsidRDefault="00276003" w:rsidP="00276003">
      <w:pPr>
        <w:pStyle w:val="Lijstalinea"/>
        <w:numPr>
          <w:ilvl w:val="0"/>
          <w:numId w:val="5"/>
        </w:numPr>
        <w:tabs>
          <w:tab w:val="left" w:pos="220"/>
          <w:tab w:val="left" w:pos="720"/>
        </w:tabs>
        <w:autoSpaceDE w:val="0"/>
        <w:autoSpaceDN w:val="0"/>
        <w:adjustRightInd w:val="0"/>
        <w:ind w:left="714" w:hanging="357"/>
        <w:contextualSpacing w:val="0"/>
        <w:rPr>
          <w:rFonts w:ascii="Arial" w:hAnsi="Arial"/>
          <w:color w:val="0E0E0E"/>
          <w:sz w:val="20"/>
          <w:szCs w:val="20"/>
        </w:rPr>
      </w:pPr>
      <w:r w:rsidRPr="00BB418E">
        <w:rPr>
          <w:rFonts w:ascii="Arial" w:hAnsi="Arial"/>
          <w:color w:val="0E0E0E"/>
          <w:sz w:val="20"/>
          <w:szCs w:val="20"/>
        </w:rPr>
        <w:t>Je moet eerst iedereen horen om weloverwogen te kunnen beslissen.</w:t>
      </w:r>
    </w:p>
    <w:p w:rsidR="00276003" w:rsidRPr="00BB418E" w:rsidRDefault="00276003" w:rsidP="00276003">
      <w:pPr>
        <w:pStyle w:val="Lijstalinea"/>
        <w:numPr>
          <w:ilvl w:val="0"/>
          <w:numId w:val="5"/>
        </w:numPr>
        <w:tabs>
          <w:tab w:val="left" w:pos="220"/>
          <w:tab w:val="left" w:pos="720"/>
        </w:tabs>
        <w:autoSpaceDE w:val="0"/>
        <w:autoSpaceDN w:val="0"/>
        <w:adjustRightInd w:val="0"/>
        <w:ind w:left="714" w:hanging="357"/>
        <w:contextualSpacing w:val="0"/>
        <w:rPr>
          <w:rFonts w:ascii="Arial" w:hAnsi="Arial"/>
          <w:color w:val="0E0E0E"/>
          <w:sz w:val="20"/>
          <w:szCs w:val="20"/>
        </w:rPr>
      </w:pPr>
      <w:r w:rsidRPr="00BB418E">
        <w:rPr>
          <w:rFonts w:ascii="Arial" w:hAnsi="Arial"/>
          <w:color w:val="0E0E0E"/>
          <w:sz w:val="20"/>
          <w:szCs w:val="20"/>
        </w:rPr>
        <w:t>Als je geen beslissing neemt, lost het probleem zich vanzelf op.</w:t>
      </w:r>
    </w:p>
    <w:p w:rsidR="00276003" w:rsidRPr="00BB418E" w:rsidRDefault="00276003" w:rsidP="00276003">
      <w:pPr>
        <w:pStyle w:val="Lijstalinea"/>
        <w:numPr>
          <w:ilvl w:val="0"/>
          <w:numId w:val="5"/>
        </w:numPr>
        <w:tabs>
          <w:tab w:val="left" w:pos="220"/>
          <w:tab w:val="left" w:pos="720"/>
        </w:tabs>
        <w:autoSpaceDE w:val="0"/>
        <w:autoSpaceDN w:val="0"/>
        <w:adjustRightInd w:val="0"/>
        <w:ind w:left="714" w:hanging="357"/>
        <w:contextualSpacing w:val="0"/>
        <w:rPr>
          <w:rFonts w:ascii="Arial" w:hAnsi="Arial"/>
          <w:color w:val="0E0E0E"/>
          <w:sz w:val="20"/>
          <w:szCs w:val="20"/>
        </w:rPr>
      </w:pPr>
      <w:r w:rsidRPr="00BB418E">
        <w:rPr>
          <w:rFonts w:ascii="Arial" w:hAnsi="Arial"/>
          <w:color w:val="0E0E0E"/>
          <w:sz w:val="20"/>
          <w:szCs w:val="20"/>
        </w:rPr>
        <w:t>Een goed doordacht besluit kost veel tijd</w:t>
      </w:r>
    </w:p>
    <w:p w:rsidR="00276003" w:rsidRPr="00BB418E" w:rsidRDefault="00276003" w:rsidP="00276003">
      <w:pPr>
        <w:pStyle w:val="Lijstalinea"/>
        <w:widowControl w:val="0"/>
        <w:autoSpaceDE w:val="0"/>
        <w:autoSpaceDN w:val="0"/>
        <w:adjustRightInd w:val="0"/>
        <w:rPr>
          <w:rFonts w:ascii="Arial" w:hAnsi="Arial"/>
          <w:color w:val="0E0E0E"/>
          <w:sz w:val="20"/>
          <w:szCs w:val="20"/>
          <w:u w:color="0E0E0E"/>
        </w:rPr>
      </w:pPr>
    </w:p>
    <w:p w:rsidR="00276003" w:rsidRPr="00975378" w:rsidRDefault="00276003" w:rsidP="00276003">
      <w:pPr>
        <w:rPr>
          <w:sz w:val="20"/>
          <w:szCs w:val="20"/>
          <w:lang w:val="nl-BE"/>
        </w:rPr>
      </w:pPr>
    </w:p>
    <w:p w:rsidR="00276003" w:rsidRPr="00975378" w:rsidRDefault="00276003" w:rsidP="00276003">
      <w:pPr>
        <w:rPr>
          <w:lang w:val="nl-BE"/>
        </w:rPr>
      </w:pPr>
    </w:p>
    <w:p w:rsidR="00276003" w:rsidRDefault="00276003" w:rsidP="00276003">
      <w:pPr>
        <w:widowControl w:val="0"/>
        <w:autoSpaceDE w:val="0"/>
        <w:autoSpaceDN w:val="0"/>
        <w:adjustRightInd w:val="0"/>
        <w:rPr>
          <w:color w:val="0E0E0E"/>
          <w:sz w:val="20"/>
          <w:szCs w:val="20"/>
          <w:lang w:val="nl-NL"/>
        </w:rPr>
      </w:pPr>
    </w:p>
    <w:p w:rsidR="00276003" w:rsidRPr="00975378" w:rsidRDefault="00276003" w:rsidP="00276003">
      <w:pPr>
        <w:rPr>
          <w:lang w:val="nl-BE"/>
        </w:rPr>
      </w:pPr>
    </w:p>
    <w:p w:rsidR="00276003" w:rsidRDefault="00276003" w:rsidP="00276003">
      <w:pPr>
        <w:widowControl w:val="0"/>
        <w:autoSpaceDE w:val="0"/>
        <w:autoSpaceDN w:val="0"/>
        <w:adjustRightInd w:val="0"/>
        <w:rPr>
          <w:b/>
          <w:bCs/>
          <w:color w:val="0E0E0E"/>
          <w:sz w:val="20"/>
          <w:szCs w:val="20"/>
          <w:lang w:val="nl-NL"/>
        </w:rPr>
      </w:pPr>
    </w:p>
    <w:p w:rsidR="00276003" w:rsidRDefault="00276003" w:rsidP="00276003">
      <w:pPr>
        <w:widowControl w:val="0"/>
        <w:autoSpaceDE w:val="0"/>
        <w:autoSpaceDN w:val="0"/>
        <w:adjustRightInd w:val="0"/>
        <w:rPr>
          <w:b/>
          <w:bCs/>
          <w:color w:val="0E0E0E"/>
          <w:sz w:val="20"/>
          <w:szCs w:val="20"/>
          <w:lang w:val="nl-NL"/>
        </w:rPr>
      </w:pPr>
    </w:p>
    <w:p w:rsidR="00276003" w:rsidRDefault="00276003" w:rsidP="00276003">
      <w:pPr>
        <w:widowControl w:val="0"/>
        <w:autoSpaceDE w:val="0"/>
        <w:autoSpaceDN w:val="0"/>
        <w:adjustRightInd w:val="0"/>
        <w:rPr>
          <w:b/>
          <w:bCs/>
          <w:color w:val="0E0E0E"/>
          <w:sz w:val="20"/>
          <w:szCs w:val="20"/>
          <w:lang w:val="nl-NL"/>
        </w:rPr>
      </w:pPr>
    </w:p>
    <w:p w:rsidR="00276003" w:rsidRDefault="00276003" w:rsidP="00276003">
      <w:pPr>
        <w:widowControl w:val="0"/>
        <w:autoSpaceDE w:val="0"/>
        <w:autoSpaceDN w:val="0"/>
        <w:adjustRightInd w:val="0"/>
        <w:rPr>
          <w:b/>
          <w:bCs/>
          <w:color w:val="0E0E0E"/>
          <w:sz w:val="20"/>
          <w:szCs w:val="20"/>
          <w:lang w:val="nl-NL"/>
        </w:rPr>
      </w:pPr>
    </w:p>
    <w:p w:rsidR="00276003" w:rsidRDefault="00276003" w:rsidP="00276003">
      <w:pPr>
        <w:widowControl w:val="0"/>
        <w:autoSpaceDE w:val="0"/>
        <w:autoSpaceDN w:val="0"/>
        <w:adjustRightInd w:val="0"/>
        <w:rPr>
          <w:b/>
          <w:bCs/>
          <w:color w:val="0E0E0E"/>
          <w:sz w:val="20"/>
          <w:szCs w:val="20"/>
          <w:lang w:val="nl-NL"/>
        </w:rPr>
      </w:pPr>
    </w:p>
    <w:p w:rsidR="00276003" w:rsidRDefault="00276003" w:rsidP="00276003">
      <w:pPr>
        <w:widowControl w:val="0"/>
        <w:autoSpaceDE w:val="0"/>
        <w:autoSpaceDN w:val="0"/>
        <w:adjustRightInd w:val="0"/>
        <w:rPr>
          <w:b/>
          <w:bCs/>
          <w:color w:val="0E0E0E"/>
          <w:sz w:val="20"/>
          <w:szCs w:val="20"/>
          <w:lang w:val="nl-NL"/>
        </w:rPr>
      </w:pPr>
    </w:p>
    <w:p w:rsidR="00276003" w:rsidRDefault="00276003" w:rsidP="00276003">
      <w:pPr>
        <w:widowControl w:val="0"/>
        <w:autoSpaceDE w:val="0"/>
        <w:autoSpaceDN w:val="0"/>
        <w:adjustRightInd w:val="0"/>
        <w:rPr>
          <w:b/>
          <w:bCs/>
          <w:color w:val="0E0E0E"/>
          <w:sz w:val="20"/>
          <w:szCs w:val="20"/>
          <w:lang w:val="nl-NL"/>
        </w:rPr>
      </w:pPr>
    </w:p>
    <w:p w:rsidR="00276003" w:rsidRDefault="00276003" w:rsidP="00276003">
      <w:pPr>
        <w:widowControl w:val="0"/>
        <w:autoSpaceDE w:val="0"/>
        <w:autoSpaceDN w:val="0"/>
        <w:adjustRightInd w:val="0"/>
        <w:rPr>
          <w:b/>
          <w:bCs/>
          <w:color w:val="0E0E0E"/>
          <w:sz w:val="20"/>
          <w:szCs w:val="20"/>
          <w:lang w:val="nl-NL"/>
        </w:rPr>
      </w:pPr>
    </w:p>
    <w:p w:rsidR="00276003" w:rsidRDefault="00276003" w:rsidP="00276003">
      <w:pPr>
        <w:widowControl w:val="0"/>
        <w:autoSpaceDE w:val="0"/>
        <w:autoSpaceDN w:val="0"/>
        <w:adjustRightInd w:val="0"/>
        <w:rPr>
          <w:b/>
          <w:bCs/>
          <w:color w:val="0E0E0E"/>
          <w:sz w:val="20"/>
          <w:szCs w:val="20"/>
          <w:lang w:val="nl-NL"/>
        </w:rPr>
      </w:pPr>
    </w:p>
    <w:p w:rsidR="00276003" w:rsidRDefault="00276003" w:rsidP="00276003">
      <w:pPr>
        <w:widowControl w:val="0"/>
        <w:autoSpaceDE w:val="0"/>
        <w:autoSpaceDN w:val="0"/>
        <w:adjustRightInd w:val="0"/>
        <w:rPr>
          <w:b/>
          <w:bCs/>
          <w:color w:val="0E0E0E"/>
          <w:sz w:val="20"/>
          <w:szCs w:val="20"/>
          <w:lang w:val="nl-NL"/>
        </w:rPr>
      </w:pPr>
    </w:p>
    <w:p w:rsidR="00276003" w:rsidRDefault="00276003" w:rsidP="00276003">
      <w:pPr>
        <w:widowControl w:val="0"/>
        <w:autoSpaceDE w:val="0"/>
        <w:autoSpaceDN w:val="0"/>
        <w:adjustRightInd w:val="0"/>
        <w:rPr>
          <w:b/>
          <w:bCs/>
          <w:color w:val="0E0E0E"/>
          <w:sz w:val="20"/>
          <w:szCs w:val="20"/>
          <w:lang w:val="nl-NL"/>
        </w:rPr>
      </w:pPr>
      <w:r>
        <w:rPr>
          <w:b/>
          <w:bCs/>
          <w:color w:val="0E0E0E"/>
          <w:sz w:val="20"/>
          <w:szCs w:val="20"/>
          <w:lang w:val="nl-NL"/>
        </w:rPr>
        <w:br w:type="page"/>
      </w:r>
    </w:p>
    <w:tbl>
      <w:tblPr>
        <w:tblStyle w:val="Tabelraster"/>
        <w:tblW w:w="0" w:type="auto"/>
        <w:tblLook w:val="04A0" w:firstRow="1" w:lastRow="0" w:firstColumn="1" w:lastColumn="0" w:noHBand="0" w:noVBand="1"/>
      </w:tblPr>
      <w:tblGrid>
        <w:gridCol w:w="1242"/>
        <w:gridCol w:w="9350"/>
      </w:tblGrid>
      <w:tr w:rsidR="00276003"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Pr="00BB418E" w:rsidRDefault="00276003" w:rsidP="00F47A48">
            <w:pPr>
              <w:jc w:val="center"/>
              <w:rPr>
                <w:b/>
                <w:noProof/>
                <w:color w:val="FF0000"/>
                <w:sz w:val="44"/>
                <w:szCs w:val="44"/>
                <w:u w:val="single"/>
                <w:lang w:val="nl-NL"/>
              </w:rPr>
            </w:pPr>
            <w:r>
              <w:rPr>
                <w:b/>
                <w:noProof/>
                <w:color w:val="FF0000"/>
                <w:sz w:val="44"/>
                <w:szCs w:val="44"/>
                <w:u w:val="single"/>
                <w:lang w:val="nl-NL"/>
              </w:rPr>
              <w:lastRenderedPageBreak/>
              <w:t>M</w:t>
            </w:r>
            <w:r w:rsidRPr="00BB418E">
              <w:rPr>
                <w:b/>
                <w:noProof/>
                <w:color w:val="FF0000"/>
                <w:sz w:val="44"/>
                <w:szCs w:val="44"/>
                <w:u w:val="single"/>
                <w:lang w:val="nl-NL"/>
              </w:rPr>
              <w:t>anagement</w:t>
            </w:r>
          </w:p>
          <w:p w:rsidR="00276003" w:rsidRPr="00D01D58" w:rsidRDefault="00276003" w:rsidP="00F47A48">
            <w:pPr>
              <w:rPr>
                <w:b/>
                <w:noProof/>
                <w:color w:val="1F497D" w:themeColor="text2"/>
                <w:sz w:val="32"/>
                <w:szCs w:val="32"/>
                <w:lang w:val="nl-NL"/>
              </w:rPr>
            </w:pPr>
          </w:p>
        </w:tc>
      </w:tr>
      <w:tr w:rsidR="00276003" w:rsidRPr="00C3544E"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Pr="00BB418E" w:rsidRDefault="00276003" w:rsidP="00F47A48">
            <w:pPr>
              <w:jc w:val="center"/>
              <w:rPr>
                <w:noProof/>
                <w:color w:val="1F497D" w:themeColor="text2"/>
                <w:sz w:val="32"/>
                <w:szCs w:val="32"/>
                <w:lang w:val="nl-NL"/>
              </w:rPr>
            </w:pPr>
            <w:r w:rsidRPr="00A43E62">
              <w:rPr>
                <w:noProof/>
                <w:color w:val="1F497D" w:themeColor="text2"/>
                <w:sz w:val="32"/>
                <w:szCs w:val="32"/>
                <w:lang w:val="nl-NL"/>
              </w:rPr>
              <w:t>Plannen, organiseren en coördineren, analyseren, probleemoplossing, oordelen, onafhankelijkheid</w:t>
            </w:r>
          </w:p>
        </w:tc>
      </w:tr>
      <w:tr w:rsidR="00276003" w:rsidRPr="00C3544E"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Default="00276003" w:rsidP="00F47A48">
            <w:pPr>
              <w:rPr>
                <w:b/>
                <w:noProof/>
                <w:sz w:val="20"/>
                <w:szCs w:val="20"/>
                <w:lang w:val="nl-NL"/>
              </w:rPr>
            </w:pPr>
          </w:p>
          <w:p w:rsidR="00276003" w:rsidRDefault="00276003" w:rsidP="00F47A48">
            <w:pPr>
              <w:rPr>
                <w:sz w:val="20"/>
                <w:szCs w:val="20"/>
                <w:lang w:val="nl-NL"/>
              </w:rPr>
            </w:pPr>
            <w:r w:rsidRPr="003C76D9">
              <w:rPr>
                <w:b/>
                <w:noProof/>
                <w:sz w:val="20"/>
                <w:szCs w:val="20"/>
                <w:lang w:val="nl-NL"/>
              </w:rPr>
              <w:t>Synoniem</w:t>
            </w:r>
            <w:r>
              <w:rPr>
                <w:b/>
                <w:noProof/>
                <w:sz w:val="20"/>
                <w:szCs w:val="20"/>
                <w:lang w:val="nl-NL"/>
              </w:rPr>
              <w:t>en</w:t>
            </w:r>
            <w:r w:rsidRPr="003C76D9">
              <w:rPr>
                <w:noProof/>
                <w:sz w:val="20"/>
                <w:szCs w:val="20"/>
                <w:lang w:val="nl-NL"/>
              </w:rPr>
              <w:t>:</w:t>
            </w:r>
            <w:r w:rsidRPr="00341E00">
              <w:rPr>
                <w:noProof/>
                <w:sz w:val="20"/>
                <w:szCs w:val="20"/>
                <w:lang w:val="nl-NL"/>
              </w:rPr>
              <w:t xml:space="preserve"> </w:t>
            </w:r>
            <w:r>
              <w:rPr>
                <w:noProof/>
                <w:sz w:val="20"/>
                <w:szCs w:val="20"/>
                <w:lang w:val="nl-NL"/>
              </w:rPr>
              <w:t xml:space="preserve"> </w:t>
            </w:r>
            <w:hyperlink r:id="rId11" w:history="1">
              <w:r>
                <w:rPr>
                  <w:sz w:val="20"/>
                  <w:szCs w:val="20"/>
                  <w:lang w:val="nl-NL"/>
                </w:rPr>
                <w:t>B</w:t>
              </w:r>
              <w:r w:rsidRPr="00981EBA">
                <w:rPr>
                  <w:sz w:val="20"/>
                  <w:szCs w:val="20"/>
                  <w:lang w:val="nl-NL"/>
                </w:rPr>
                <w:t>edenken</w:t>
              </w:r>
            </w:hyperlink>
            <w:r w:rsidRPr="00981EBA">
              <w:rPr>
                <w:sz w:val="20"/>
                <w:szCs w:val="20"/>
                <w:lang w:val="nl-NL"/>
              </w:rPr>
              <w:t xml:space="preserve">, </w:t>
            </w:r>
            <w:hyperlink r:id="rId12" w:history="1">
              <w:r w:rsidRPr="00981EBA">
                <w:rPr>
                  <w:sz w:val="20"/>
                  <w:szCs w:val="20"/>
                  <w:lang w:val="nl-NL"/>
                </w:rPr>
                <w:t>concipiëren</w:t>
              </w:r>
            </w:hyperlink>
            <w:r w:rsidRPr="00981EBA">
              <w:rPr>
                <w:sz w:val="20"/>
                <w:szCs w:val="20"/>
                <w:lang w:val="nl-NL"/>
              </w:rPr>
              <w:t xml:space="preserve">, </w:t>
            </w:r>
            <w:hyperlink r:id="rId13" w:history="1">
              <w:r w:rsidRPr="00981EBA">
                <w:rPr>
                  <w:sz w:val="20"/>
                  <w:szCs w:val="20"/>
                  <w:lang w:val="nl-NL"/>
                </w:rPr>
                <w:t>ontwerpen</w:t>
              </w:r>
            </w:hyperlink>
            <w:r w:rsidRPr="00981EBA">
              <w:rPr>
                <w:sz w:val="20"/>
                <w:szCs w:val="20"/>
                <w:lang w:val="nl-NL"/>
              </w:rPr>
              <w:t xml:space="preserve">, </w:t>
            </w:r>
            <w:hyperlink r:id="rId14" w:history="1">
              <w:r w:rsidRPr="00981EBA">
                <w:rPr>
                  <w:sz w:val="20"/>
                  <w:szCs w:val="20"/>
                  <w:lang w:val="nl-NL"/>
                </w:rPr>
                <w:t>ontwikkelen</w:t>
              </w:r>
            </w:hyperlink>
            <w:r w:rsidRPr="00981EBA">
              <w:rPr>
                <w:sz w:val="20"/>
                <w:szCs w:val="20"/>
                <w:lang w:val="nl-NL"/>
              </w:rPr>
              <w:t xml:space="preserve">, </w:t>
            </w:r>
            <w:hyperlink r:id="rId15" w:history="1">
              <w:r w:rsidRPr="00981EBA">
                <w:rPr>
                  <w:sz w:val="20"/>
                  <w:szCs w:val="20"/>
                  <w:lang w:val="nl-NL"/>
                </w:rPr>
                <w:t>smeden</w:t>
              </w:r>
            </w:hyperlink>
            <w:r w:rsidRPr="00981EBA">
              <w:rPr>
                <w:sz w:val="20"/>
                <w:szCs w:val="20"/>
                <w:lang w:val="nl-NL"/>
              </w:rPr>
              <w:t xml:space="preserve">, </w:t>
            </w:r>
            <w:hyperlink r:id="rId16" w:history="1">
              <w:r w:rsidRPr="00981EBA">
                <w:rPr>
                  <w:sz w:val="20"/>
                  <w:szCs w:val="20"/>
                  <w:lang w:val="nl-NL"/>
                </w:rPr>
                <w:t>uitdenken</w:t>
              </w:r>
            </w:hyperlink>
            <w:r w:rsidRPr="00981EBA">
              <w:rPr>
                <w:sz w:val="20"/>
                <w:szCs w:val="20"/>
                <w:lang w:val="nl-NL"/>
              </w:rPr>
              <w:t xml:space="preserve">, </w:t>
            </w:r>
            <w:hyperlink r:id="rId17" w:history="1">
              <w:r w:rsidRPr="00981EBA">
                <w:rPr>
                  <w:sz w:val="20"/>
                  <w:szCs w:val="20"/>
                  <w:lang w:val="nl-NL"/>
                </w:rPr>
                <w:t>uitstippelen</w:t>
              </w:r>
            </w:hyperlink>
            <w:r w:rsidRPr="00981EBA">
              <w:rPr>
                <w:sz w:val="20"/>
                <w:szCs w:val="20"/>
                <w:lang w:val="nl-NL"/>
              </w:rPr>
              <w:t xml:space="preserve">, </w:t>
            </w:r>
            <w:hyperlink r:id="rId18" w:history="1">
              <w:r w:rsidRPr="00981EBA">
                <w:rPr>
                  <w:sz w:val="20"/>
                  <w:szCs w:val="20"/>
                  <w:lang w:val="nl-NL"/>
                </w:rPr>
                <w:t>verzinnen</w:t>
              </w:r>
            </w:hyperlink>
            <w:r w:rsidRPr="00981EBA">
              <w:rPr>
                <w:sz w:val="20"/>
                <w:szCs w:val="20"/>
                <w:lang w:val="nl-NL"/>
              </w:rPr>
              <w:t xml:space="preserve">, </w:t>
            </w:r>
            <w:hyperlink r:id="rId19" w:history="1">
              <w:r w:rsidRPr="00981EBA">
                <w:rPr>
                  <w:sz w:val="20"/>
                  <w:szCs w:val="20"/>
                  <w:lang w:val="nl-NL"/>
                </w:rPr>
                <w:t>vinden</w:t>
              </w:r>
            </w:hyperlink>
            <w:r w:rsidRPr="00981EBA">
              <w:rPr>
                <w:sz w:val="20"/>
                <w:szCs w:val="20"/>
                <w:lang w:val="nl-NL"/>
              </w:rPr>
              <w:t xml:space="preserve">, </w:t>
            </w:r>
            <w:hyperlink r:id="rId20" w:history="1">
              <w:r w:rsidRPr="00981EBA">
                <w:rPr>
                  <w:sz w:val="20"/>
                  <w:szCs w:val="20"/>
                  <w:lang w:val="nl-NL"/>
                </w:rPr>
                <w:t>geven</w:t>
              </w:r>
            </w:hyperlink>
            <w:r w:rsidRPr="00981EBA">
              <w:rPr>
                <w:sz w:val="20"/>
                <w:szCs w:val="20"/>
                <w:lang w:val="nl-NL"/>
              </w:rPr>
              <w:t xml:space="preserve">, </w:t>
            </w:r>
            <w:hyperlink r:id="rId21" w:history="1">
              <w:r w:rsidRPr="00981EBA">
                <w:rPr>
                  <w:sz w:val="20"/>
                  <w:szCs w:val="20"/>
                  <w:lang w:val="nl-NL"/>
                </w:rPr>
                <w:t>houden</w:t>
              </w:r>
            </w:hyperlink>
            <w:r w:rsidRPr="00981EBA">
              <w:rPr>
                <w:sz w:val="20"/>
                <w:szCs w:val="20"/>
                <w:lang w:val="nl-NL"/>
              </w:rPr>
              <w:t xml:space="preserve">, </w:t>
            </w:r>
            <w:hyperlink r:id="rId22" w:history="1">
              <w:r w:rsidRPr="00981EBA">
                <w:rPr>
                  <w:sz w:val="20"/>
                  <w:szCs w:val="20"/>
                  <w:lang w:val="nl-NL"/>
                </w:rPr>
                <w:t>in het leven roepen</w:t>
              </w:r>
            </w:hyperlink>
            <w:r w:rsidRPr="00981EBA">
              <w:rPr>
                <w:sz w:val="20"/>
                <w:szCs w:val="20"/>
                <w:lang w:val="nl-NL"/>
              </w:rPr>
              <w:t xml:space="preserve">, </w:t>
            </w:r>
            <w:hyperlink r:id="rId23" w:history="1">
              <w:r w:rsidRPr="00981EBA">
                <w:rPr>
                  <w:sz w:val="20"/>
                  <w:szCs w:val="20"/>
                  <w:lang w:val="nl-NL"/>
                </w:rPr>
                <w:t>initiëren</w:t>
              </w:r>
            </w:hyperlink>
            <w:r w:rsidRPr="00981EBA">
              <w:rPr>
                <w:sz w:val="20"/>
                <w:szCs w:val="20"/>
                <w:lang w:val="nl-NL"/>
              </w:rPr>
              <w:t xml:space="preserve">, </w:t>
            </w:r>
            <w:hyperlink r:id="rId24" w:history="1">
              <w:r w:rsidRPr="00981EBA">
                <w:rPr>
                  <w:sz w:val="20"/>
                  <w:szCs w:val="20"/>
                  <w:lang w:val="nl-NL"/>
                </w:rPr>
                <w:t>klaarspelen</w:t>
              </w:r>
            </w:hyperlink>
            <w:r w:rsidRPr="00981EBA">
              <w:rPr>
                <w:sz w:val="20"/>
                <w:szCs w:val="20"/>
                <w:lang w:val="nl-NL"/>
              </w:rPr>
              <w:t xml:space="preserve">, </w:t>
            </w:r>
            <w:hyperlink r:id="rId25" w:history="1">
              <w:r w:rsidRPr="00981EBA">
                <w:rPr>
                  <w:sz w:val="20"/>
                  <w:szCs w:val="20"/>
                  <w:lang w:val="nl-NL"/>
                </w:rPr>
                <w:t>klaren</w:t>
              </w:r>
            </w:hyperlink>
            <w:r w:rsidRPr="00981EBA">
              <w:rPr>
                <w:sz w:val="20"/>
                <w:szCs w:val="20"/>
                <w:lang w:val="nl-NL"/>
              </w:rPr>
              <w:t xml:space="preserve">, </w:t>
            </w:r>
            <w:hyperlink r:id="rId26" w:history="1">
              <w:r w:rsidRPr="00981EBA">
                <w:rPr>
                  <w:sz w:val="20"/>
                  <w:szCs w:val="20"/>
                  <w:lang w:val="nl-NL"/>
                </w:rPr>
                <w:t>op touw zetten</w:t>
              </w:r>
            </w:hyperlink>
            <w:r w:rsidRPr="00981EBA">
              <w:rPr>
                <w:sz w:val="20"/>
                <w:szCs w:val="20"/>
                <w:lang w:val="nl-NL"/>
              </w:rPr>
              <w:t xml:space="preserve">, </w:t>
            </w:r>
            <w:hyperlink r:id="rId27" w:history="1">
              <w:r w:rsidRPr="00981EBA">
                <w:rPr>
                  <w:sz w:val="20"/>
                  <w:szCs w:val="20"/>
                  <w:lang w:val="nl-NL"/>
                </w:rPr>
                <w:t>oprichten</w:t>
              </w:r>
            </w:hyperlink>
            <w:r w:rsidRPr="00981EBA">
              <w:rPr>
                <w:sz w:val="20"/>
                <w:szCs w:val="20"/>
                <w:lang w:val="nl-NL"/>
              </w:rPr>
              <w:t xml:space="preserve">, </w:t>
            </w:r>
            <w:hyperlink r:id="rId28" w:history="1">
              <w:r w:rsidRPr="00981EBA">
                <w:rPr>
                  <w:sz w:val="20"/>
                  <w:szCs w:val="20"/>
                  <w:lang w:val="nl-NL"/>
                </w:rPr>
                <w:t>regelen</w:t>
              </w:r>
            </w:hyperlink>
            <w:r w:rsidRPr="00981EBA">
              <w:rPr>
                <w:sz w:val="20"/>
                <w:szCs w:val="20"/>
                <w:lang w:val="nl-NL"/>
              </w:rPr>
              <w:t xml:space="preserve">, </w:t>
            </w:r>
            <w:hyperlink r:id="rId29" w:history="1">
              <w:r w:rsidRPr="00981EBA">
                <w:rPr>
                  <w:sz w:val="20"/>
                  <w:szCs w:val="20"/>
                  <w:lang w:val="nl-NL"/>
                </w:rPr>
                <w:t>versieren</w:t>
              </w:r>
            </w:hyperlink>
            <w:r w:rsidRPr="00981EBA">
              <w:rPr>
                <w:sz w:val="20"/>
                <w:szCs w:val="20"/>
                <w:lang w:val="nl-NL"/>
              </w:rPr>
              <w:t xml:space="preserve">, </w:t>
            </w:r>
            <w:hyperlink r:id="rId30" w:history="1">
              <w:r w:rsidRPr="00981EBA">
                <w:rPr>
                  <w:sz w:val="20"/>
                  <w:szCs w:val="20"/>
                  <w:lang w:val="nl-NL"/>
                </w:rPr>
                <w:t>voorzien in</w:t>
              </w:r>
            </w:hyperlink>
            <w:r w:rsidRPr="00981EBA">
              <w:rPr>
                <w:sz w:val="20"/>
                <w:szCs w:val="20"/>
                <w:lang w:val="nl-NL"/>
              </w:rPr>
              <w:t xml:space="preserve">, </w:t>
            </w:r>
            <w:hyperlink r:id="rId31" w:history="1">
              <w:r w:rsidRPr="00981EBA">
                <w:rPr>
                  <w:sz w:val="20"/>
                  <w:szCs w:val="20"/>
                  <w:lang w:val="nl-NL"/>
                </w:rPr>
                <w:t>onderzoeken</w:t>
              </w:r>
            </w:hyperlink>
            <w:r w:rsidRPr="00981EBA">
              <w:rPr>
                <w:sz w:val="20"/>
                <w:szCs w:val="20"/>
                <w:lang w:val="nl-NL"/>
              </w:rPr>
              <w:t xml:space="preserve">, </w:t>
            </w:r>
            <w:hyperlink r:id="rId32" w:history="1">
              <w:r w:rsidRPr="00981EBA">
                <w:rPr>
                  <w:sz w:val="20"/>
                  <w:szCs w:val="20"/>
                  <w:lang w:val="nl-NL"/>
                </w:rPr>
                <w:t>ontleden</w:t>
              </w:r>
            </w:hyperlink>
            <w:r w:rsidRPr="00981EBA">
              <w:rPr>
                <w:sz w:val="20"/>
                <w:szCs w:val="20"/>
                <w:lang w:val="nl-NL"/>
              </w:rPr>
              <w:t xml:space="preserve">, </w:t>
            </w:r>
            <w:hyperlink r:id="rId33" w:history="1">
              <w:r w:rsidRPr="00981EBA">
                <w:rPr>
                  <w:sz w:val="20"/>
                  <w:szCs w:val="20"/>
                  <w:lang w:val="nl-NL"/>
                </w:rPr>
                <w:t>uitpluizen</w:t>
              </w:r>
            </w:hyperlink>
            <w:r w:rsidRPr="00981EBA">
              <w:rPr>
                <w:sz w:val="20"/>
                <w:szCs w:val="20"/>
                <w:lang w:val="nl-NL"/>
              </w:rPr>
              <w:t xml:space="preserve">, </w:t>
            </w:r>
            <w:hyperlink r:id="rId34" w:history="1">
              <w:r w:rsidRPr="00981EBA">
                <w:rPr>
                  <w:sz w:val="20"/>
                  <w:szCs w:val="20"/>
                  <w:lang w:val="nl-NL"/>
                </w:rPr>
                <w:t>uitvlooien</w:t>
              </w:r>
            </w:hyperlink>
            <w:r>
              <w:rPr>
                <w:sz w:val="20"/>
                <w:szCs w:val="20"/>
                <w:lang w:val="nl-NL"/>
              </w:rPr>
              <w:t xml:space="preserve">, </w:t>
            </w:r>
            <w:hyperlink r:id="rId35" w:history="1">
              <w:r w:rsidRPr="00981EBA">
                <w:rPr>
                  <w:sz w:val="20"/>
                  <w:szCs w:val="20"/>
                  <w:lang w:val="nl-NL"/>
                </w:rPr>
                <w:t>dilemma</w:t>
              </w:r>
            </w:hyperlink>
            <w:r w:rsidRPr="00981EBA">
              <w:rPr>
                <w:sz w:val="20"/>
                <w:szCs w:val="20"/>
                <w:lang w:val="nl-NL"/>
              </w:rPr>
              <w:t xml:space="preserve">, </w:t>
            </w:r>
            <w:hyperlink r:id="rId36" w:history="1">
              <w:r w:rsidRPr="00981EBA">
                <w:rPr>
                  <w:sz w:val="20"/>
                  <w:szCs w:val="20"/>
                  <w:lang w:val="nl-NL"/>
                </w:rPr>
                <w:t>geval</w:t>
              </w:r>
            </w:hyperlink>
            <w:r w:rsidRPr="00981EBA">
              <w:rPr>
                <w:sz w:val="20"/>
                <w:szCs w:val="20"/>
                <w:lang w:val="nl-NL"/>
              </w:rPr>
              <w:t xml:space="preserve">, </w:t>
            </w:r>
            <w:hyperlink r:id="rId37" w:history="1">
              <w:r w:rsidRPr="00981EBA">
                <w:rPr>
                  <w:sz w:val="20"/>
                  <w:szCs w:val="20"/>
                  <w:lang w:val="nl-NL"/>
                </w:rPr>
                <w:t>hinderpaal</w:t>
              </w:r>
            </w:hyperlink>
            <w:r w:rsidRPr="00981EBA">
              <w:rPr>
                <w:sz w:val="20"/>
                <w:szCs w:val="20"/>
                <w:lang w:val="nl-NL"/>
              </w:rPr>
              <w:t xml:space="preserve">, </w:t>
            </w:r>
            <w:hyperlink r:id="rId38" w:history="1">
              <w:r w:rsidRPr="00981EBA">
                <w:rPr>
                  <w:sz w:val="20"/>
                  <w:szCs w:val="20"/>
                  <w:lang w:val="nl-NL"/>
                </w:rPr>
                <w:t>kwestie</w:t>
              </w:r>
            </w:hyperlink>
            <w:r w:rsidRPr="00981EBA">
              <w:rPr>
                <w:sz w:val="20"/>
                <w:szCs w:val="20"/>
                <w:lang w:val="nl-NL"/>
              </w:rPr>
              <w:t xml:space="preserve">, </w:t>
            </w:r>
            <w:hyperlink r:id="rId39" w:history="1">
              <w:r w:rsidRPr="00981EBA">
                <w:rPr>
                  <w:sz w:val="20"/>
                  <w:szCs w:val="20"/>
                  <w:lang w:val="nl-NL"/>
                </w:rPr>
                <w:t>moeilijkheid</w:t>
              </w:r>
            </w:hyperlink>
            <w:r w:rsidRPr="00981EBA">
              <w:rPr>
                <w:sz w:val="20"/>
                <w:szCs w:val="20"/>
                <w:lang w:val="nl-NL"/>
              </w:rPr>
              <w:t xml:space="preserve">, </w:t>
            </w:r>
            <w:hyperlink r:id="rId40" w:history="1">
              <w:r w:rsidRPr="00981EBA">
                <w:rPr>
                  <w:sz w:val="20"/>
                  <w:szCs w:val="20"/>
                  <w:lang w:val="nl-NL"/>
                </w:rPr>
                <w:t>probleemgeval</w:t>
              </w:r>
            </w:hyperlink>
          </w:p>
          <w:p w:rsidR="00276003" w:rsidRPr="00981EBA" w:rsidRDefault="00276003" w:rsidP="00F47A48">
            <w:pPr>
              <w:rPr>
                <w:sz w:val="20"/>
                <w:szCs w:val="20"/>
                <w:lang w:val="nl-NL"/>
              </w:rPr>
            </w:pPr>
          </w:p>
        </w:tc>
      </w:tr>
      <w:tr w:rsidR="00276003" w:rsidRPr="00C3544E" w:rsidTr="00F47A48">
        <w:trPr>
          <w:trHeight w:val="1191"/>
        </w:trPr>
        <w:tc>
          <w:tcPr>
            <w:tcW w:w="10592" w:type="dxa"/>
            <w:gridSpan w:val="2"/>
            <w:tcBorders>
              <w:top w:val="single" w:sz="4" w:space="0" w:color="C4BC96" w:themeColor="background2" w:themeShade="BF"/>
              <w:left w:val="single" w:sz="4" w:space="0" w:color="C4BC96" w:themeColor="background2" w:themeShade="BF"/>
              <w:right w:val="single" w:sz="4" w:space="0" w:color="C4BC96" w:themeColor="background2" w:themeShade="BF"/>
            </w:tcBorders>
          </w:tcPr>
          <w:p w:rsidR="00276003" w:rsidRPr="00292DA2" w:rsidRDefault="00276003" w:rsidP="00F47A48">
            <w:pPr>
              <w:rPr>
                <w:sz w:val="20"/>
                <w:szCs w:val="20"/>
                <w:lang w:val="nl-NL"/>
              </w:rPr>
            </w:pPr>
          </w:p>
          <w:p w:rsidR="00276003" w:rsidRPr="00D55A87" w:rsidRDefault="00276003" w:rsidP="00F47A48">
            <w:pPr>
              <w:pStyle w:val="Plattetekst"/>
              <w:spacing w:after="0"/>
              <w:rPr>
                <w:color w:val="auto"/>
                <w:szCs w:val="20"/>
                <w:lang w:val="nl-NL"/>
              </w:rPr>
            </w:pPr>
            <w:r w:rsidRPr="00D55A87">
              <w:rPr>
                <w:b/>
                <w:color w:val="auto"/>
                <w:szCs w:val="20"/>
                <w:lang w:val="nl-NL"/>
              </w:rPr>
              <w:t>Beschrijving</w:t>
            </w:r>
            <w:r>
              <w:rPr>
                <w:color w:val="auto"/>
                <w:szCs w:val="20"/>
                <w:lang w:val="nl-NL"/>
              </w:rPr>
              <w:t>:</w:t>
            </w:r>
          </w:p>
          <w:p w:rsidR="00276003" w:rsidRPr="00D55A87" w:rsidRDefault="00276003" w:rsidP="00F47A48">
            <w:pPr>
              <w:pStyle w:val="Plattetekst"/>
              <w:spacing w:after="0"/>
              <w:rPr>
                <w:color w:val="auto"/>
                <w:szCs w:val="20"/>
                <w:u w:val="single"/>
                <w:lang w:val="nl-NL"/>
              </w:rPr>
            </w:pPr>
            <w:r w:rsidRPr="00D55A87">
              <w:rPr>
                <w:color w:val="auto"/>
                <w:szCs w:val="20"/>
                <w:u w:val="single"/>
                <w:lang w:val="nl-NL"/>
              </w:rPr>
              <w:t xml:space="preserve">Plannen, organiseren en coördineren: </w:t>
            </w:r>
          </w:p>
          <w:p w:rsidR="00276003" w:rsidRPr="00D55A87" w:rsidRDefault="00276003" w:rsidP="00F47A48">
            <w:pPr>
              <w:pStyle w:val="Plattetekst"/>
              <w:spacing w:after="0"/>
              <w:rPr>
                <w:color w:val="auto"/>
                <w:szCs w:val="20"/>
                <w:lang w:val="nl-NL"/>
              </w:rPr>
            </w:pPr>
            <w:r w:rsidRPr="00D55A87">
              <w:rPr>
                <w:color w:val="auto"/>
                <w:szCs w:val="20"/>
                <w:lang w:val="nl-NL"/>
              </w:rPr>
              <w:t xml:space="preserve">Vanuit een vastgesteld doel bepalen welke taken en/of  activiteiten georganiseerd en gepland moeten worden en daar naar handelen. Bepalen van prioriteiten en aangeven van een volgorde van werkzaamheden. </w:t>
            </w:r>
          </w:p>
          <w:p w:rsidR="00276003" w:rsidRPr="00D55A87" w:rsidRDefault="00276003" w:rsidP="00F47A48">
            <w:pPr>
              <w:pStyle w:val="Plattetekst"/>
              <w:spacing w:after="0"/>
              <w:rPr>
                <w:color w:val="auto"/>
                <w:szCs w:val="20"/>
                <w:lang w:val="nl-NL"/>
              </w:rPr>
            </w:pPr>
          </w:p>
          <w:p w:rsidR="00276003" w:rsidRPr="00D55A87" w:rsidRDefault="00276003" w:rsidP="00F47A48">
            <w:pPr>
              <w:pStyle w:val="Plattetekst"/>
              <w:spacing w:after="0"/>
              <w:rPr>
                <w:color w:val="auto"/>
                <w:szCs w:val="20"/>
                <w:u w:val="single"/>
                <w:lang w:val="nl-NL"/>
              </w:rPr>
            </w:pPr>
            <w:r w:rsidRPr="00D55A87">
              <w:rPr>
                <w:color w:val="auto"/>
                <w:szCs w:val="20"/>
                <w:u w:val="single"/>
                <w:lang w:val="nl-NL"/>
              </w:rPr>
              <w:t>Analyseren:</w:t>
            </w:r>
          </w:p>
          <w:p w:rsidR="00276003" w:rsidRPr="00D55A87" w:rsidRDefault="00276003" w:rsidP="00F47A48">
            <w:pPr>
              <w:pStyle w:val="Plattetekst"/>
              <w:spacing w:after="0"/>
              <w:rPr>
                <w:color w:val="auto"/>
                <w:szCs w:val="20"/>
                <w:lang w:val="nl-NL"/>
              </w:rPr>
            </w:pPr>
            <w:r w:rsidRPr="00D55A87">
              <w:rPr>
                <w:color w:val="auto"/>
                <w:szCs w:val="20"/>
                <w:lang w:val="nl-NL"/>
              </w:rPr>
              <w:t xml:space="preserve">Systematisch onderzoeken van problemen en vragen. Ontleden van relevante informatie, achtergronden en structuren. Verbanden leggen tussen gegevens en overzien van relaties tussen oorzaak en gevolg. </w:t>
            </w:r>
          </w:p>
          <w:p w:rsidR="00276003" w:rsidRPr="00D55A87" w:rsidRDefault="00276003" w:rsidP="00F47A48">
            <w:pPr>
              <w:pStyle w:val="Plattetekst"/>
              <w:spacing w:after="0"/>
              <w:rPr>
                <w:color w:val="auto"/>
                <w:szCs w:val="20"/>
                <w:lang w:val="nl-NL"/>
              </w:rPr>
            </w:pPr>
          </w:p>
          <w:p w:rsidR="00276003" w:rsidRPr="00D55A87" w:rsidRDefault="00276003" w:rsidP="00F47A48">
            <w:pPr>
              <w:pStyle w:val="Plattetekst"/>
              <w:spacing w:after="0"/>
              <w:rPr>
                <w:color w:val="auto"/>
                <w:szCs w:val="20"/>
                <w:u w:val="single"/>
                <w:lang w:val="nl-NL"/>
              </w:rPr>
            </w:pPr>
            <w:r w:rsidRPr="00D55A87">
              <w:rPr>
                <w:color w:val="auto"/>
                <w:szCs w:val="20"/>
                <w:u w:val="single"/>
                <w:lang w:val="nl-NL"/>
              </w:rPr>
              <w:t>Probleemoplossing:</w:t>
            </w:r>
          </w:p>
          <w:p w:rsidR="00276003" w:rsidRPr="00D55A87" w:rsidRDefault="00276003" w:rsidP="00F47A48">
            <w:pPr>
              <w:pStyle w:val="Plattetekst"/>
              <w:spacing w:after="0"/>
              <w:rPr>
                <w:color w:val="auto"/>
                <w:szCs w:val="20"/>
                <w:lang w:val="nl-NL"/>
              </w:rPr>
            </w:pPr>
            <w:r w:rsidRPr="00D55A87">
              <w:rPr>
                <w:color w:val="auto"/>
                <w:szCs w:val="20"/>
                <w:lang w:val="nl-NL"/>
              </w:rPr>
              <w:t xml:space="preserve">Het signaleren van (potentiële) problemen en/of knelpunten en deze zelfstandig of in samenwerking met anderen verhelpen. </w:t>
            </w:r>
          </w:p>
          <w:p w:rsidR="00276003" w:rsidRPr="00D55A87" w:rsidRDefault="00276003" w:rsidP="00F47A48">
            <w:pPr>
              <w:pStyle w:val="Plattetekst"/>
              <w:spacing w:after="0"/>
              <w:rPr>
                <w:color w:val="auto"/>
                <w:szCs w:val="20"/>
                <w:lang w:val="nl-NL"/>
              </w:rPr>
            </w:pPr>
          </w:p>
          <w:p w:rsidR="00276003" w:rsidRPr="00D55A87" w:rsidRDefault="00276003" w:rsidP="00F47A48">
            <w:pPr>
              <w:pStyle w:val="Plattetekst"/>
              <w:spacing w:after="0"/>
              <w:rPr>
                <w:color w:val="auto"/>
                <w:szCs w:val="20"/>
                <w:u w:val="single"/>
                <w:lang w:val="nl-NL"/>
              </w:rPr>
            </w:pPr>
            <w:r w:rsidRPr="00D55A87">
              <w:rPr>
                <w:color w:val="auto"/>
                <w:szCs w:val="20"/>
                <w:u w:val="single"/>
                <w:lang w:val="nl-NL"/>
              </w:rPr>
              <w:t>Oordelen:</w:t>
            </w:r>
          </w:p>
          <w:p w:rsidR="00276003" w:rsidRPr="00D55A87" w:rsidRDefault="00276003" w:rsidP="00F47A48">
            <w:pPr>
              <w:pStyle w:val="Plattetekst"/>
              <w:spacing w:after="0"/>
              <w:rPr>
                <w:color w:val="auto"/>
                <w:szCs w:val="20"/>
                <w:lang w:val="nl-NL"/>
              </w:rPr>
            </w:pPr>
            <w:r w:rsidRPr="00D55A87">
              <w:rPr>
                <w:color w:val="auto"/>
                <w:szCs w:val="20"/>
                <w:lang w:val="nl-NL"/>
              </w:rPr>
              <w:t xml:space="preserve">Op basis van beschikbare informatie en ervaring, en met inachtneming van de heersende waarden en normen, tot een mening komen die als geldig erkend wordt. </w:t>
            </w:r>
          </w:p>
          <w:p w:rsidR="00276003" w:rsidRPr="00D55A87" w:rsidRDefault="00276003" w:rsidP="00F47A48">
            <w:pPr>
              <w:pStyle w:val="Plattetekst"/>
              <w:spacing w:after="0"/>
              <w:rPr>
                <w:color w:val="auto"/>
                <w:szCs w:val="20"/>
                <w:lang w:val="nl-NL"/>
              </w:rPr>
            </w:pPr>
          </w:p>
          <w:p w:rsidR="00276003" w:rsidRPr="00D55A87" w:rsidRDefault="00276003" w:rsidP="00F47A48">
            <w:pPr>
              <w:pStyle w:val="Plattetekst"/>
              <w:spacing w:after="0"/>
              <w:rPr>
                <w:color w:val="auto"/>
                <w:szCs w:val="20"/>
                <w:u w:val="single"/>
                <w:lang w:val="nl-NL"/>
              </w:rPr>
            </w:pPr>
            <w:r w:rsidRPr="00D55A87">
              <w:rPr>
                <w:color w:val="auto"/>
                <w:szCs w:val="20"/>
                <w:u w:val="single"/>
                <w:lang w:val="nl-NL"/>
              </w:rPr>
              <w:t>Onafhankelijkheid:</w:t>
            </w:r>
          </w:p>
          <w:p w:rsidR="00276003" w:rsidRPr="00D55A87" w:rsidRDefault="00276003" w:rsidP="00F47A48">
            <w:pPr>
              <w:pStyle w:val="Plattetekst"/>
              <w:spacing w:after="0"/>
              <w:rPr>
                <w:color w:val="auto"/>
                <w:szCs w:val="20"/>
                <w:lang w:val="nl-NL"/>
              </w:rPr>
            </w:pPr>
            <w:r w:rsidRPr="00D55A87">
              <w:rPr>
                <w:color w:val="auto"/>
                <w:szCs w:val="20"/>
                <w:lang w:val="nl-NL"/>
              </w:rPr>
              <w:t>Zelfstandig en zelfbewust werken. Om kunnen gaan met eisen, veranderingen en hindernissen. Eigen standpunten innemen en verdedigen, rekening houdend met de missie van de organisatie.</w:t>
            </w:r>
          </w:p>
          <w:p w:rsidR="00276003" w:rsidRPr="001707FD" w:rsidRDefault="00276003" w:rsidP="00F47A48">
            <w:pPr>
              <w:pStyle w:val="Plattetekst"/>
              <w:spacing w:after="0"/>
              <w:rPr>
                <w:i/>
                <w:szCs w:val="20"/>
                <w:lang w:val="nl-NL"/>
              </w:rPr>
            </w:pPr>
          </w:p>
        </w:tc>
      </w:tr>
      <w:tr w:rsidR="00276003" w:rsidRPr="00C3544E"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276003" w:rsidRPr="00292DA2" w:rsidRDefault="00276003" w:rsidP="00F47A48">
            <w:pPr>
              <w:rPr>
                <w:noProof/>
                <w:sz w:val="20"/>
                <w:szCs w:val="20"/>
                <w:lang w:val="nl-NL"/>
              </w:rPr>
            </w:pPr>
            <w:r w:rsidRPr="00292DA2">
              <w:rPr>
                <w:noProof/>
                <w:sz w:val="20"/>
                <w:szCs w:val="20"/>
                <w:lang w:val="nl-NL"/>
              </w:rPr>
              <w:t>Niveau 1</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D55A87" w:rsidRDefault="00276003" w:rsidP="00F47A48">
            <w:pPr>
              <w:pStyle w:val="Plattetekst"/>
              <w:spacing w:after="0"/>
              <w:rPr>
                <w:color w:val="auto"/>
                <w:szCs w:val="20"/>
                <w:u w:val="single"/>
                <w:lang w:val="nl-NL"/>
              </w:rPr>
            </w:pPr>
            <w:r w:rsidRPr="00D55A87">
              <w:rPr>
                <w:color w:val="auto"/>
                <w:szCs w:val="20"/>
                <w:u w:val="single"/>
                <w:lang w:val="nl-NL"/>
              </w:rPr>
              <w:t xml:space="preserve">Plannen, organiseren en coördineren: </w:t>
            </w:r>
          </w:p>
          <w:p w:rsidR="00276003" w:rsidRPr="00D55A87" w:rsidRDefault="00276003" w:rsidP="00F47A48">
            <w:pPr>
              <w:pStyle w:val="Lijstopsomteken"/>
              <w:widowControl/>
              <w:numPr>
                <w:ilvl w:val="0"/>
                <w:numId w:val="29"/>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Werkt ordelijk en systematisch volgens vooraf opgestelde planning.</w:t>
            </w:r>
          </w:p>
          <w:p w:rsidR="00276003" w:rsidRPr="00D55A87" w:rsidRDefault="00276003" w:rsidP="00F47A48">
            <w:pPr>
              <w:pStyle w:val="Lijstopsomteken"/>
              <w:widowControl/>
              <w:numPr>
                <w:ilvl w:val="0"/>
                <w:numId w:val="29"/>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 xml:space="preserve">Heeft overzicht over de eigen werkzaamheden. </w:t>
            </w:r>
          </w:p>
          <w:p w:rsidR="00276003" w:rsidRPr="00D55A87" w:rsidRDefault="00276003" w:rsidP="00F47A48">
            <w:pPr>
              <w:pStyle w:val="Lijstopsomteken"/>
              <w:widowControl/>
              <w:numPr>
                <w:ilvl w:val="0"/>
                <w:numId w:val="29"/>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Toetst de eigen voortgang.</w:t>
            </w:r>
          </w:p>
          <w:p w:rsidR="00276003" w:rsidRPr="00D55A87" w:rsidRDefault="00276003" w:rsidP="00F47A48">
            <w:pPr>
              <w:pStyle w:val="Lijstopsomteken"/>
              <w:widowControl/>
              <w:numPr>
                <w:ilvl w:val="0"/>
                <w:numId w:val="29"/>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Wendt de juiste middelen aan die nodig zijn om de planning te realiseren.</w:t>
            </w:r>
          </w:p>
          <w:p w:rsidR="00276003" w:rsidRPr="00D55A87" w:rsidRDefault="00276003" w:rsidP="00F47A48">
            <w:pPr>
              <w:pStyle w:val="Lijstopsomteken"/>
              <w:widowControl/>
              <w:numPr>
                <w:ilvl w:val="0"/>
                <w:numId w:val="29"/>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Stelt doelen en prioriteiten voor zichzelf.</w:t>
            </w:r>
          </w:p>
          <w:p w:rsidR="00276003" w:rsidRPr="00D55A87" w:rsidRDefault="00276003" w:rsidP="00F47A48">
            <w:pPr>
              <w:pStyle w:val="Lijstopsomteken"/>
              <w:widowControl/>
              <w:tabs>
                <w:tab w:val="clear" w:pos="442"/>
                <w:tab w:val="clear" w:pos="663"/>
                <w:tab w:val="left" w:pos="176"/>
              </w:tabs>
              <w:spacing w:line="240" w:lineRule="auto"/>
              <w:ind w:left="714" w:firstLine="0"/>
              <w:rPr>
                <w:rFonts w:ascii="Arial" w:hAnsi="Arial" w:cs="Arial"/>
                <w:spacing w:val="0"/>
                <w:sz w:val="20"/>
              </w:rPr>
            </w:pPr>
          </w:p>
          <w:p w:rsidR="00276003" w:rsidRPr="00D55A87" w:rsidRDefault="00276003" w:rsidP="00F47A48">
            <w:pPr>
              <w:pStyle w:val="Plattetekst"/>
              <w:spacing w:after="0"/>
              <w:rPr>
                <w:color w:val="auto"/>
                <w:szCs w:val="20"/>
                <w:u w:val="single"/>
                <w:lang w:val="nl-NL"/>
              </w:rPr>
            </w:pPr>
            <w:r w:rsidRPr="00D55A87">
              <w:rPr>
                <w:color w:val="auto"/>
                <w:szCs w:val="20"/>
                <w:u w:val="single"/>
                <w:lang w:val="nl-NL"/>
              </w:rPr>
              <w:t>Analyseren:</w:t>
            </w:r>
          </w:p>
          <w:p w:rsidR="00276003" w:rsidRPr="00D55A87" w:rsidRDefault="00276003" w:rsidP="00F47A48">
            <w:pPr>
              <w:pStyle w:val="Lijstopsomteken"/>
              <w:widowControl/>
              <w:numPr>
                <w:ilvl w:val="0"/>
                <w:numId w:val="29"/>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 xml:space="preserve">Deelt problemen op in onderdelen, haalt de kern naar boven. </w:t>
            </w:r>
          </w:p>
          <w:p w:rsidR="00276003" w:rsidRPr="00D55A87" w:rsidRDefault="00276003" w:rsidP="00F47A48">
            <w:pPr>
              <w:pStyle w:val="Lijstopsomteken"/>
              <w:widowControl/>
              <w:numPr>
                <w:ilvl w:val="0"/>
                <w:numId w:val="29"/>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Legt verbanden, doorziet structuren en trekt conclusies uit beschikbare informatie.</w:t>
            </w:r>
          </w:p>
          <w:p w:rsidR="00276003" w:rsidRPr="00D55A87" w:rsidRDefault="00276003" w:rsidP="00F47A48">
            <w:pPr>
              <w:pStyle w:val="Lijstopsomteken"/>
              <w:widowControl/>
              <w:numPr>
                <w:ilvl w:val="0"/>
                <w:numId w:val="29"/>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Selecteert systematisch gegevens, gebruikt meerdere informatiebronnen en structureert en interpreteert gegevens.</w:t>
            </w:r>
          </w:p>
          <w:p w:rsidR="00276003" w:rsidRPr="00D55A87" w:rsidRDefault="00276003" w:rsidP="00F47A48">
            <w:pPr>
              <w:pStyle w:val="Lijstopsomteken"/>
              <w:widowControl/>
              <w:tabs>
                <w:tab w:val="clear" w:pos="442"/>
                <w:tab w:val="clear" w:pos="663"/>
                <w:tab w:val="left" w:pos="176"/>
              </w:tabs>
              <w:spacing w:line="240" w:lineRule="auto"/>
              <w:ind w:left="714" w:firstLine="0"/>
              <w:rPr>
                <w:rFonts w:ascii="Arial" w:hAnsi="Arial" w:cs="Arial"/>
                <w:spacing w:val="0"/>
                <w:sz w:val="20"/>
              </w:rPr>
            </w:pPr>
          </w:p>
          <w:p w:rsidR="00276003" w:rsidRPr="00D55A87" w:rsidRDefault="00276003" w:rsidP="00F47A48">
            <w:pPr>
              <w:pStyle w:val="Lijstopsomteken"/>
              <w:widowControl/>
              <w:tabs>
                <w:tab w:val="clear" w:pos="221"/>
                <w:tab w:val="clear" w:pos="442"/>
                <w:tab w:val="clear" w:pos="663"/>
                <w:tab w:val="left" w:pos="318"/>
              </w:tabs>
              <w:spacing w:line="240" w:lineRule="auto"/>
              <w:rPr>
                <w:rFonts w:ascii="Arial" w:eastAsiaTheme="minorEastAsia" w:hAnsi="Arial" w:cs="Arial"/>
                <w:spacing w:val="0"/>
                <w:sz w:val="20"/>
                <w:u w:val="single"/>
                <w:lang w:eastAsia="nl-NL"/>
              </w:rPr>
            </w:pPr>
            <w:r w:rsidRPr="00D55A87">
              <w:rPr>
                <w:rFonts w:ascii="Arial" w:eastAsiaTheme="minorEastAsia" w:hAnsi="Arial" w:cs="Arial"/>
                <w:spacing w:val="0"/>
                <w:sz w:val="20"/>
                <w:u w:val="single"/>
                <w:lang w:eastAsia="nl-NL"/>
              </w:rPr>
              <w:t>Probleemoplossing:</w:t>
            </w:r>
          </w:p>
          <w:p w:rsidR="00276003" w:rsidRPr="00D55A87" w:rsidRDefault="00276003" w:rsidP="00F47A48">
            <w:pPr>
              <w:pStyle w:val="Lijstopsomteken"/>
              <w:widowControl/>
              <w:numPr>
                <w:ilvl w:val="0"/>
                <w:numId w:val="29"/>
              </w:numPr>
              <w:tabs>
                <w:tab w:val="clear" w:pos="221"/>
                <w:tab w:val="clear" w:pos="442"/>
                <w:tab w:val="clear" w:pos="663"/>
                <w:tab w:val="left" w:pos="318"/>
              </w:tabs>
              <w:spacing w:line="240" w:lineRule="auto"/>
              <w:ind w:left="714" w:hanging="357"/>
              <w:rPr>
                <w:rFonts w:ascii="Arial" w:hAnsi="Arial" w:cs="Arial"/>
                <w:spacing w:val="0"/>
                <w:sz w:val="20"/>
              </w:rPr>
            </w:pPr>
            <w:r w:rsidRPr="00D55A87">
              <w:rPr>
                <w:rFonts w:ascii="Arial" w:hAnsi="Arial" w:cs="Arial"/>
                <w:spacing w:val="0"/>
                <w:sz w:val="20"/>
              </w:rPr>
              <w:t>Signaleert tijdig knelpunten binnen het eigen organisatieonderdeel en lost deze binnen de gestelde kaders op.</w:t>
            </w:r>
          </w:p>
          <w:p w:rsidR="00276003" w:rsidRPr="00D55A87" w:rsidRDefault="00276003" w:rsidP="00F47A48">
            <w:pPr>
              <w:pStyle w:val="Lijstopsomteken"/>
              <w:widowControl/>
              <w:numPr>
                <w:ilvl w:val="0"/>
                <w:numId w:val="29"/>
              </w:numPr>
              <w:tabs>
                <w:tab w:val="clear" w:pos="221"/>
                <w:tab w:val="clear" w:pos="442"/>
                <w:tab w:val="clear" w:pos="663"/>
                <w:tab w:val="left" w:pos="318"/>
              </w:tabs>
              <w:spacing w:line="240" w:lineRule="auto"/>
              <w:ind w:left="714" w:hanging="357"/>
              <w:rPr>
                <w:rFonts w:ascii="Arial" w:hAnsi="Arial" w:cs="Arial"/>
                <w:spacing w:val="0"/>
                <w:sz w:val="20"/>
              </w:rPr>
            </w:pPr>
            <w:r w:rsidRPr="00D55A87">
              <w:rPr>
                <w:rFonts w:ascii="Arial" w:hAnsi="Arial" w:cs="Arial"/>
                <w:spacing w:val="0"/>
                <w:sz w:val="20"/>
              </w:rPr>
              <w:t xml:space="preserve">Formuleert binnen de gestelde kaders verschillende alternatieven of oplossingen. </w:t>
            </w:r>
          </w:p>
          <w:p w:rsidR="00276003" w:rsidRPr="00D55A87" w:rsidRDefault="00276003" w:rsidP="00F47A48">
            <w:pPr>
              <w:pStyle w:val="Lijstopsomteken"/>
              <w:widowControl/>
              <w:numPr>
                <w:ilvl w:val="0"/>
                <w:numId w:val="29"/>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Voorziet problemen en anticipeert hierop.</w:t>
            </w:r>
          </w:p>
          <w:p w:rsidR="00276003" w:rsidRPr="00D55A87" w:rsidRDefault="00276003" w:rsidP="00F47A48">
            <w:pPr>
              <w:pStyle w:val="Lijstopsomteken"/>
              <w:widowControl/>
              <w:tabs>
                <w:tab w:val="clear" w:pos="442"/>
                <w:tab w:val="clear" w:pos="663"/>
                <w:tab w:val="left" w:pos="176"/>
              </w:tabs>
              <w:spacing w:line="240" w:lineRule="auto"/>
              <w:ind w:left="714" w:firstLine="0"/>
              <w:rPr>
                <w:rFonts w:ascii="Arial" w:hAnsi="Arial" w:cs="Arial"/>
                <w:spacing w:val="0"/>
                <w:sz w:val="20"/>
              </w:rPr>
            </w:pPr>
          </w:p>
          <w:p w:rsidR="00276003" w:rsidRPr="00D55A87" w:rsidRDefault="00276003" w:rsidP="00F47A48">
            <w:pPr>
              <w:pStyle w:val="Plattetekst"/>
              <w:spacing w:after="0"/>
              <w:rPr>
                <w:color w:val="auto"/>
                <w:szCs w:val="20"/>
                <w:u w:val="single"/>
                <w:lang w:val="nl-NL"/>
              </w:rPr>
            </w:pPr>
            <w:r w:rsidRPr="00D55A87">
              <w:rPr>
                <w:color w:val="auto"/>
                <w:szCs w:val="20"/>
                <w:u w:val="single"/>
                <w:lang w:val="nl-NL"/>
              </w:rPr>
              <w:t>Oordelen:</w:t>
            </w:r>
          </w:p>
          <w:p w:rsidR="00276003" w:rsidRPr="00D55A87" w:rsidRDefault="00276003" w:rsidP="00F47A48">
            <w:pPr>
              <w:pStyle w:val="Lijstopsomteken"/>
              <w:widowControl/>
              <w:numPr>
                <w:ilvl w:val="0"/>
                <w:numId w:val="29"/>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Maakt onderscheid tussen vaststaande feiten en meningen van derden en betrekt hierbij de eigen ervaringen.</w:t>
            </w:r>
          </w:p>
          <w:p w:rsidR="00276003" w:rsidRPr="00D55A87" w:rsidRDefault="00276003" w:rsidP="00F47A48">
            <w:pPr>
              <w:pStyle w:val="Lijstopsomteken"/>
              <w:widowControl/>
              <w:numPr>
                <w:ilvl w:val="0"/>
                <w:numId w:val="29"/>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Schetst verschillende perspectieven en opinies en stelt hun pro’s en contra’s vast alvorens tot actie over te gaan.</w:t>
            </w:r>
          </w:p>
          <w:p w:rsidR="00276003" w:rsidRPr="00D55A87" w:rsidRDefault="00276003" w:rsidP="00F47A48">
            <w:pPr>
              <w:pStyle w:val="Lijstopsomteken"/>
              <w:widowControl/>
              <w:tabs>
                <w:tab w:val="clear" w:pos="442"/>
                <w:tab w:val="clear" w:pos="663"/>
                <w:tab w:val="left" w:pos="176"/>
              </w:tabs>
              <w:spacing w:line="240" w:lineRule="auto"/>
              <w:ind w:left="714" w:firstLine="0"/>
              <w:rPr>
                <w:rFonts w:ascii="Arial" w:hAnsi="Arial" w:cs="Arial"/>
                <w:spacing w:val="0"/>
                <w:sz w:val="20"/>
              </w:rPr>
            </w:pPr>
          </w:p>
          <w:p w:rsidR="00276003" w:rsidRPr="00D55A87" w:rsidRDefault="00276003" w:rsidP="00F47A48">
            <w:pPr>
              <w:pStyle w:val="Plattetekst"/>
              <w:spacing w:after="0"/>
              <w:rPr>
                <w:color w:val="auto"/>
                <w:szCs w:val="20"/>
                <w:u w:val="single"/>
                <w:lang w:val="nl-NL"/>
              </w:rPr>
            </w:pPr>
            <w:r w:rsidRPr="00D55A87">
              <w:rPr>
                <w:color w:val="auto"/>
                <w:szCs w:val="20"/>
                <w:u w:val="single"/>
                <w:lang w:val="nl-NL"/>
              </w:rPr>
              <w:t>Onafhankelijkheid:</w:t>
            </w:r>
          </w:p>
          <w:p w:rsidR="00276003" w:rsidRPr="001707FD" w:rsidRDefault="00276003" w:rsidP="00F47A48">
            <w:pPr>
              <w:pStyle w:val="Lijstopsomteken"/>
              <w:widowControl/>
              <w:numPr>
                <w:ilvl w:val="0"/>
                <w:numId w:val="29"/>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Vertrouwt op zichzelf</w:t>
            </w:r>
            <w:r w:rsidRPr="001707FD">
              <w:rPr>
                <w:rFonts w:ascii="Arial" w:hAnsi="Arial" w:cs="Arial"/>
                <w:spacing w:val="0"/>
                <w:sz w:val="20"/>
              </w:rPr>
              <w:t>, maakt zelfstandig keuzen binnen het eigen takenpakket en aandachtsgebied en laat zich daarbij niet weerhouden door belemmeringen.</w:t>
            </w:r>
          </w:p>
          <w:p w:rsidR="00276003" w:rsidRPr="001707FD" w:rsidRDefault="00276003" w:rsidP="00F47A48">
            <w:pPr>
              <w:pStyle w:val="Lijstopsomteken"/>
              <w:widowControl/>
              <w:numPr>
                <w:ilvl w:val="0"/>
                <w:numId w:val="29"/>
              </w:numPr>
              <w:tabs>
                <w:tab w:val="clear" w:pos="442"/>
                <w:tab w:val="clear" w:pos="663"/>
                <w:tab w:val="left" w:pos="176"/>
              </w:tabs>
              <w:spacing w:line="240" w:lineRule="auto"/>
              <w:ind w:left="714" w:hanging="357"/>
              <w:rPr>
                <w:rFonts w:ascii="Arial" w:hAnsi="Arial" w:cs="Arial"/>
                <w:spacing w:val="0"/>
                <w:sz w:val="20"/>
              </w:rPr>
            </w:pPr>
            <w:r w:rsidRPr="001707FD">
              <w:rPr>
                <w:rFonts w:ascii="Arial" w:hAnsi="Arial" w:cs="Arial"/>
                <w:spacing w:val="0"/>
                <w:sz w:val="20"/>
              </w:rPr>
              <w:t>Vraagt feedback en hulp op het juiste moment op basis van een inschatting van de eigen kennis en vaardigheden.</w:t>
            </w:r>
          </w:p>
          <w:p w:rsidR="00276003" w:rsidRPr="00C359E6" w:rsidRDefault="00276003" w:rsidP="00F47A48">
            <w:pPr>
              <w:pStyle w:val="Lijstopsomteken"/>
              <w:widowControl/>
              <w:numPr>
                <w:ilvl w:val="0"/>
                <w:numId w:val="29"/>
              </w:numPr>
              <w:tabs>
                <w:tab w:val="clear" w:pos="442"/>
                <w:tab w:val="clear" w:pos="663"/>
                <w:tab w:val="left" w:pos="176"/>
              </w:tabs>
              <w:spacing w:line="240" w:lineRule="auto"/>
              <w:ind w:left="714" w:hanging="357"/>
              <w:rPr>
                <w:rFonts w:ascii="Arial" w:hAnsi="Arial" w:cs="Arial"/>
                <w:spacing w:val="0"/>
                <w:sz w:val="20"/>
              </w:rPr>
            </w:pPr>
            <w:r w:rsidRPr="001707FD">
              <w:rPr>
                <w:rFonts w:ascii="Arial" w:hAnsi="Arial" w:cs="Arial"/>
                <w:spacing w:val="0"/>
                <w:sz w:val="20"/>
              </w:rPr>
              <w:t>Werkt zelfstandig en vaart duidelijk een eigen koers binnen gestelde kaders.</w:t>
            </w:r>
          </w:p>
        </w:tc>
      </w:tr>
      <w:tr w:rsidR="00276003" w:rsidRPr="00C3544E"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Pr="00292DA2" w:rsidRDefault="00276003" w:rsidP="00F47A48">
            <w:pPr>
              <w:rPr>
                <w:b/>
                <w:noProof/>
                <w:color w:val="1F497D" w:themeColor="text2"/>
                <w:sz w:val="20"/>
                <w:szCs w:val="20"/>
                <w:lang w:val="nl-NL"/>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2D6F93" w:rsidRDefault="00276003" w:rsidP="00F47A48">
            <w:pPr>
              <w:pStyle w:val="Lijstopsomteken"/>
              <w:tabs>
                <w:tab w:val="clear" w:pos="-442"/>
                <w:tab w:val="clear" w:pos="0"/>
                <w:tab w:val="clear" w:pos="221"/>
                <w:tab w:val="clear" w:pos="442"/>
                <w:tab w:val="clear" w:pos="663"/>
                <w:tab w:val="clear" w:pos="1100"/>
                <w:tab w:val="clear" w:pos="1321"/>
                <w:tab w:val="clear" w:pos="2160"/>
                <w:tab w:val="clear" w:pos="2880"/>
                <w:tab w:val="clear" w:pos="3600"/>
                <w:tab w:val="clear" w:pos="4321"/>
              </w:tabs>
              <w:spacing w:line="240" w:lineRule="auto"/>
              <w:ind w:firstLine="0"/>
              <w:rPr>
                <w:rFonts w:ascii="Arial" w:hAnsi="Arial" w:cs="Arial"/>
                <w:spacing w:val="0"/>
                <w:sz w:val="20"/>
              </w:rPr>
            </w:pPr>
          </w:p>
        </w:tc>
      </w:tr>
      <w:tr w:rsidR="00276003" w:rsidRPr="00C3544E"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276003" w:rsidRPr="00292DA2" w:rsidRDefault="00276003" w:rsidP="00F47A48">
            <w:pPr>
              <w:rPr>
                <w:b/>
                <w:noProof/>
                <w:color w:val="1F497D" w:themeColor="text2"/>
                <w:sz w:val="20"/>
                <w:szCs w:val="20"/>
                <w:lang w:val="nl-NL"/>
              </w:rPr>
            </w:pPr>
            <w:r w:rsidRPr="00292DA2">
              <w:rPr>
                <w:noProof/>
                <w:sz w:val="20"/>
                <w:szCs w:val="20"/>
                <w:lang w:val="nl-NL"/>
              </w:rPr>
              <w:t>Niveau 2</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D55A87" w:rsidRDefault="00276003" w:rsidP="00F47A48">
            <w:pPr>
              <w:pStyle w:val="Plattetekst"/>
              <w:spacing w:after="0"/>
              <w:rPr>
                <w:color w:val="auto"/>
                <w:szCs w:val="20"/>
                <w:u w:val="single"/>
                <w:lang w:val="nl-NL"/>
              </w:rPr>
            </w:pPr>
            <w:r w:rsidRPr="00D55A87">
              <w:rPr>
                <w:color w:val="auto"/>
                <w:szCs w:val="20"/>
                <w:u w:val="single"/>
                <w:lang w:val="nl-NL"/>
              </w:rPr>
              <w:t xml:space="preserve">Plannen, organiseren en coördineren: </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Stemt eigen werkzaamheden af op werkzaamheden van anderen en plant, zo nodig, werkzaamheden van anderen.</w:t>
            </w:r>
          </w:p>
          <w:p w:rsidR="00276003" w:rsidRPr="00D55A87" w:rsidRDefault="00276003" w:rsidP="00F47A48">
            <w:pPr>
              <w:pStyle w:val="Lijstopsomteken"/>
              <w:widowControl/>
              <w:numPr>
                <w:ilvl w:val="0"/>
                <w:numId w:val="29"/>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 xml:space="preserve">Houdt overzicht over de werkzaamheden van anderen, bewaakt de voortgang en wendt op het juiste moment de juiste middelen aan. </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Weegt complexe gegevens af en komt op overwogen en vastberaden wijze, rekening houdend met geldende normen en waarden tot een eigen mening.</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Brengt een heldere en logische structuur aan in het eigen werk en in het werk van anderen.</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Anticipeert op factoren die van invloed kunnen zijn op de eigen planning, en die van anderen,  en speelt hier waar nodig op in.</w:t>
            </w:r>
          </w:p>
          <w:p w:rsidR="00276003" w:rsidRPr="00D55A87" w:rsidRDefault="00276003" w:rsidP="00F47A48">
            <w:pPr>
              <w:pStyle w:val="Lijstopsomteken"/>
              <w:widowControl/>
              <w:tabs>
                <w:tab w:val="clear" w:pos="442"/>
                <w:tab w:val="clear" w:pos="663"/>
                <w:tab w:val="left" w:pos="176"/>
              </w:tabs>
              <w:spacing w:line="240" w:lineRule="auto"/>
              <w:ind w:left="714" w:firstLine="0"/>
              <w:rPr>
                <w:rFonts w:ascii="Arial" w:hAnsi="Arial" w:cs="Arial"/>
                <w:spacing w:val="0"/>
                <w:sz w:val="20"/>
              </w:rPr>
            </w:pPr>
          </w:p>
          <w:p w:rsidR="00276003" w:rsidRPr="00D55A87" w:rsidRDefault="00276003" w:rsidP="00F47A48">
            <w:pPr>
              <w:pStyle w:val="Plattetekst"/>
              <w:spacing w:after="0"/>
              <w:rPr>
                <w:color w:val="auto"/>
                <w:szCs w:val="20"/>
                <w:u w:val="single"/>
                <w:lang w:val="nl-NL"/>
              </w:rPr>
            </w:pPr>
            <w:r w:rsidRPr="00D55A87">
              <w:rPr>
                <w:color w:val="auto"/>
                <w:szCs w:val="20"/>
                <w:u w:val="single"/>
                <w:lang w:val="nl-NL"/>
              </w:rPr>
              <w:t>Analyseren:</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Bekijkt uit een veelheid van vaak niet complete informatie moeilijke vraagstukken vanuit meerdere invalshoeken.</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Vertaalt gestelde vragen naar beleidsvragen.</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Onderzoekt alternatieven om zich een oordeel te vormen en omschrijft scenario’s met relaties tussen oorzaak en gevolg.</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Overziet gevolgen van besluiten op termijn.</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Redeneert logisch wat de effecten van acties zijn.</w:t>
            </w:r>
          </w:p>
          <w:p w:rsidR="00276003" w:rsidRPr="00D55A87" w:rsidRDefault="00276003" w:rsidP="00F47A48">
            <w:pPr>
              <w:pStyle w:val="Lijstopsomteken"/>
              <w:widowControl/>
              <w:tabs>
                <w:tab w:val="clear" w:pos="442"/>
                <w:tab w:val="clear" w:pos="663"/>
                <w:tab w:val="left" w:pos="176"/>
              </w:tabs>
              <w:spacing w:line="240" w:lineRule="auto"/>
              <w:ind w:left="714" w:firstLine="0"/>
              <w:rPr>
                <w:rFonts w:ascii="Arial" w:hAnsi="Arial" w:cs="Arial"/>
                <w:spacing w:val="0"/>
                <w:sz w:val="20"/>
              </w:rPr>
            </w:pPr>
          </w:p>
          <w:p w:rsidR="00276003" w:rsidRPr="00D55A87" w:rsidRDefault="00276003" w:rsidP="00F47A48">
            <w:pPr>
              <w:pStyle w:val="Lijstopsomteken"/>
              <w:widowControl/>
              <w:tabs>
                <w:tab w:val="clear" w:pos="221"/>
                <w:tab w:val="clear" w:pos="442"/>
                <w:tab w:val="clear" w:pos="663"/>
                <w:tab w:val="left" w:pos="318"/>
              </w:tabs>
              <w:spacing w:line="240" w:lineRule="auto"/>
              <w:rPr>
                <w:rFonts w:ascii="Arial" w:eastAsiaTheme="minorEastAsia" w:hAnsi="Arial" w:cs="Arial"/>
                <w:spacing w:val="0"/>
                <w:sz w:val="20"/>
                <w:u w:val="single"/>
                <w:lang w:eastAsia="nl-NL"/>
              </w:rPr>
            </w:pPr>
            <w:r w:rsidRPr="00D55A87">
              <w:rPr>
                <w:rFonts w:ascii="Arial" w:eastAsiaTheme="minorEastAsia" w:hAnsi="Arial" w:cs="Arial"/>
                <w:spacing w:val="0"/>
                <w:sz w:val="20"/>
                <w:u w:val="single"/>
                <w:lang w:eastAsia="nl-NL"/>
              </w:rPr>
              <w:t>Probleemoplossing:</w:t>
            </w:r>
          </w:p>
          <w:p w:rsidR="00276003" w:rsidRPr="00D55A87" w:rsidRDefault="00276003" w:rsidP="00F47A48">
            <w:pPr>
              <w:pStyle w:val="Lijstopsomteken"/>
              <w:widowControl/>
              <w:numPr>
                <w:ilvl w:val="0"/>
                <w:numId w:val="30"/>
              </w:numPr>
              <w:tabs>
                <w:tab w:val="clear" w:pos="221"/>
                <w:tab w:val="clear" w:pos="442"/>
                <w:tab w:val="clear" w:pos="663"/>
                <w:tab w:val="left" w:pos="318"/>
              </w:tabs>
              <w:spacing w:line="240" w:lineRule="auto"/>
              <w:ind w:left="714" w:hanging="357"/>
              <w:rPr>
                <w:rFonts w:ascii="Arial" w:hAnsi="Arial" w:cs="Arial"/>
                <w:spacing w:val="0"/>
                <w:sz w:val="20"/>
              </w:rPr>
            </w:pPr>
            <w:r w:rsidRPr="00D55A87">
              <w:rPr>
                <w:rFonts w:ascii="Arial" w:hAnsi="Arial" w:cs="Arial"/>
                <w:spacing w:val="0"/>
                <w:sz w:val="20"/>
              </w:rPr>
              <w:t>Anticipeert op knelpunten buiten het eigen organisatieonderdeel.</w:t>
            </w:r>
          </w:p>
          <w:p w:rsidR="00276003" w:rsidRPr="00D55A87" w:rsidRDefault="00276003" w:rsidP="00F47A48">
            <w:pPr>
              <w:pStyle w:val="Lijstopsomteken"/>
              <w:widowControl/>
              <w:numPr>
                <w:ilvl w:val="0"/>
                <w:numId w:val="30"/>
              </w:numPr>
              <w:tabs>
                <w:tab w:val="clear" w:pos="221"/>
                <w:tab w:val="clear" w:pos="442"/>
                <w:tab w:val="clear" w:pos="663"/>
                <w:tab w:val="left" w:pos="318"/>
              </w:tabs>
              <w:spacing w:line="240" w:lineRule="auto"/>
              <w:ind w:left="714" w:hanging="357"/>
              <w:rPr>
                <w:rFonts w:ascii="Arial" w:hAnsi="Arial" w:cs="Arial"/>
                <w:spacing w:val="0"/>
                <w:sz w:val="20"/>
              </w:rPr>
            </w:pPr>
            <w:r w:rsidRPr="00D55A87">
              <w:rPr>
                <w:rFonts w:ascii="Arial" w:hAnsi="Arial" w:cs="Arial"/>
                <w:spacing w:val="0"/>
                <w:sz w:val="20"/>
              </w:rPr>
              <w:t>Reageert snel en doeltreffend bij problemen en onverwachte gebeurtenissen.</w:t>
            </w:r>
          </w:p>
          <w:p w:rsidR="00276003" w:rsidRPr="00D55A87" w:rsidRDefault="00276003" w:rsidP="00F47A48">
            <w:pPr>
              <w:pStyle w:val="Lijstopsomteken"/>
              <w:widowControl/>
              <w:numPr>
                <w:ilvl w:val="0"/>
                <w:numId w:val="30"/>
              </w:numPr>
              <w:tabs>
                <w:tab w:val="clear" w:pos="221"/>
                <w:tab w:val="clear" w:pos="442"/>
                <w:tab w:val="clear" w:pos="663"/>
                <w:tab w:val="left" w:pos="318"/>
              </w:tabs>
              <w:spacing w:line="240" w:lineRule="auto"/>
              <w:ind w:left="714" w:hanging="357"/>
              <w:rPr>
                <w:rFonts w:ascii="Arial" w:hAnsi="Arial" w:cs="Arial"/>
                <w:spacing w:val="0"/>
                <w:sz w:val="20"/>
              </w:rPr>
            </w:pPr>
            <w:r w:rsidRPr="00D55A87">
              <w:rPr>
                <w:rFonts w:ascii="Arial" w:hAnsi="Arial" w:cs="Arial"/>
                <w:spacing w:val="0"/>
                <w:sz w:val="20"/>
              </w:rPr>
              <w:t>Analyseert problemen, achterhaalt de werkelijke vraag achter het probleem, ook zonder eigen inhoudelijke expertise.</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Formuleert verschillende passende oplossingen en helpt anderen bij het oplossen van problemen wanneer zij hier niet uit komen.</w:t>
            </w:r>
          </w:p>
          <w:p w:rsidR="00276003" w:rsidRPr="00D55A87" w:rsidRDefault="00276003" w:rsidP="00F47A48">
            <w:pPr>
              <w:pStyle w:val="Lijstopsomteken"/>
              <w:widowControl/>
              <w:tabs>
                <w:tab w:val="clear" w:pos="442"/>
                <w:tab w:val="clear" w:pos="663"/>
                <w:tab w:val="left" w:pos="176"/>
              </w:tabs>
              <w:spacing w:line="240" w:lineRule="auto"/>
              <w:ind w:left="714" w:firstLine="0"/>
              <w:rPr>
                <w:rFonts w:ascii="Arial" w:hAnsi="Arial" w:cs="Arial"/>
                <w:spacing w:val="0"/>
                <w:sz w:val="20"/>
              </w:rPr>
            </w:pPr>
          </w:p>
          <w:p w:rsidR="00276003" w:rsidRPr="00D55A87" w:rsidRDefault="00276003" w:rsidP="00F47A48">
            <w:pPr>
              <w:pStyle w:val="Plattetekst"/>
              <w:spacing w:after="0"/>
              <w:rPr>
                <w:color w:val="auto"/>
                <w:szCs w:val="20"/>
                <w:u w:val="single"/>
                <w:lang w:val="nl-NL"/>
              </w:rPr>
            </w:pPr>
            <w:r w:rsidRPr="00D55A87">
              <w:rPr>
                <w:color w:val="auto"/>
                <w:szCs w:val="20"/>
                <w:u w:val="single"/>
                <w:lang w:val="nl-NL"/>
              </w:rPr>
              <w:t>Oordelen:</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Komt op basis van onvolledige informatie tot een eigen mening, redeneert logisch en betrekt anderen in de beeldvorming.</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 xml:space="preserve">Betrekt verschillende alternatieven bij de oordeelsvorming en houdt rekening met onzekere of tegenstrijdige factoren. </w:t>
            </w:r>
          </w:p>
          <w:p w:rsidR="00276003" w:rsidRPr="00D55A87" w:rsidRDefault="00276003" w:rsidP="00F47A48">
            <w:pPr>
              <w:pStyle w:val="Lijstopsomteken"/>
              <w:widowControl/>
              <w:tabs>
                <w:tab w:val="clear" w:pos="442"/>
                <w:tab w:val="clear" w:pos="663"/>
                <w:tab w:val="left" w:pos="176"/>
              </w:tabs>
              <w:spacing w:line="240" w:lineRule="auto"/>
              <w:ind w:left="714" w:firstLine="0"/>
              <w:rPr>
                <w:rFonts w:ascii="Arial" w:hAnsi="Arial" w:cs="Arial"/>
                <w:spacing w:val="0"/>
                <w:sz w:val="20"/>
              </w:rPr>
            </w:pPr>
          </w:p>
          <w:p w:rsidR="00276003" w:rsidRPr="00D55A87" w:rsidRDefault="00276003" w:rsidP="00F47A48">
            <w:pPr>
              <w:pStyle w:val="Plattetekst"/>
              <w:spacing w:after="0"/>
              <w:rPr>
                <w:color w:val="auto"/>
                <w:szCs w:val="20"/>
                <w:u w:val="single"/>
                <w:lang w:val="nl-NL"/>
              </w:rPr>
            </w:pPr>
            <w:r w:rsidRPr="00D55A87">
              <w:rPr>
                <w:color w:val="auto"/>
                <w:szCs w:val="20"/>
                <w:u w:val="single"/>
                <w:lang w:val="nl-NL"/>
              </w:rPr>
              <w:t>Onafhankelijkheid:</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 xml:space="preserve">Wijzigt de eigen werkzaamheden zelfstandig bij veranderende omstandigheden. </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Komt op voor de eigen belangen, toont zich zelfbewust en is weerbaar.</w:t>
            </w:r>
          </w:p>
          <w:p w:rsidR="00276003"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Neemt verantwoorde risico’s op het eigen aandachtsgebied.</w:t>
            </w:r>
          </w:p>
          <w:p w:rsidR="00276003" w:rsidRPr="00D55A87" w:rsidRDefault="00276003" w:rsidP="00F47A48">
            <w:pPr>
              <w:pStyle w:val="Lijstopsomteken"/>
              <w:widowControl/>
              <w:tabs>
                <w:tab w:val="clear" w:pos="442"/>
                <w:tab w:val="clear" w:pos="663"/>
                <w:tab w:val="left" w:pos="176"/>
              </w:tabs>
              <w:spacing w:line="240" w:lineRule="auto"/>
              <w:ind w:left="714" w:firstLine="0"/>
              <w:rPr>
                <w:rFonts w:ascii="Arial" w:hAnsi="Arial" w:cs="Arial"/>
                <w:spacing w:val="0"/>
                <w:sz w:val="20"/>
              </w:rPr>
            </w:pPr>
          </w:p>
        </w:tc>
      </w:tr>
      <w:tr w:rsidR="00276003" w:rsidRPr="00C3544E"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Pr="00292DA2" w:rsidRDefault="00276003" w:rsidP="00F47A48">
            <w:pPr>
              <w:rPr>
                <w:b/>
                <w:noProof/>
                <w:color w:val="1F497D" w:themeColor="text2"/>
                <w:sz w:val="20"/>
                <w:szCs w:val="20"/>
                <w:lang w:val="nl-NL"/>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D55A87" w:rsidRDefault="00276003" w:rsidP="00F47A48">
            <w:pPr>
              <w:pStyle w:val="Lijstopsomteken"/>
              <w:tabs>
                <w:tab w:val="clear" w:pos="-442"/>
                <w:tab w:val="clear" w:pos="0"/>
                <w:tab w:val="clear" w:pos="221"/>
                <w:tab w:val="clear" w:pos="442"/>
                <w:tab w:val="clear" w:pos="663"/>
                <w:tab w:val="clear" w:pos="1100"/>
                <w:tab w:val="clear" w:pos="1321"/>
                <w:tab w:val="clear" w:pos="2160"/>
                <w:tab w:val="clear" w:pos="2880"/>
                <w:tab w:val="clear" w:pos="3600"/>
                <w:tab w:val="clear" w:pos="4321"/>
              </w:tabs>
              <w:spacing w:line="240" w:lineRule="auto"/>
              <w:ind w:left="176" w:hanging="176"/>
              <w:rPr>
                <w:rFonts w:ascii="Arial" w:hAnsi="Arial" w:cs="Arial"/>
                <w:spacing w:val="0"/>
                <w:sz w:val="20"/>
              </w:rPr>
            </w:pPr>
          </w:p>
        </w:tc>
      </w:tr>
      <w:tr w:rsidR="00276003" w:rsidRPr="00C3544E"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276003" w:rsidRPr="00292DA2" w:rsidRDefault="00276003" w:rsidP="00F47A48">
            <w:pPr>
              <w:rPr>
                <w:b/>
                <w:noProof/>
                <w:color w:val="1F497D" w:themeColor="text2"/>
                <w:sz w:val="20"/>
                <w:szCs w:val="20"/>
                <w:lang w:val="nl-NL"/>
              </w:rPr>
            </w:pPr>
            <w:r w:rsidRPr="00292DA2">
              <w:rPr>
                <w:noProof/>
                <w:sz w:val="20"/>
                <w:szCs w:val="20"/>
                <w:lang w:val="nl-NL"/>
              </w:rPr>
              <w:t>Niveau 3</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D55A87" w:rsidRDefault="00276003" w:rsidP="00F47A48">
            <w:pPr>
              <w:pStyle w:val="Plattetekst"/>
              <w:spacing w:after="0"/>
              <w:rPr>
                <w:color w:val="auto"/>
                <w:szCs w:val="20"/>
                <w:lang w:val="nl-NL"/>
              </w:rPr>
            </w:pPr>
            <w:r w:rsidRPr="00D55A87">
              <w:rPr>
                <w:color w:val="auto"/>
                <w:szCs w:val="20"/>
                <w:u w:val="single"/>
                <w:lang w:val="nl-NL"/>
              </w:rPr>
              <w:t>Plannen, organiseren en coördineren</w:t>
            </w:r>
            <w:r w:rsidRPr="00D55A87">
              <w:rPr>
                <w:color w:val="auto"/>
                <w:szCs w:val="20"/>
                <w:lang w:val="nl-NL"/>
              </w:rPr>
              <w:t xml:space="preserve">: </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Ondersteunt en stuurt aan bij de planning en uitvoering van werkzaamheden en bewaakt de voortgang.</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 xml:space="preserve">Coördineert veel werkzaamheden die inhoudelijk van elkaar verschillen, met een langere doorlooptijd of met gevolgen voor de langere termijn. </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Houdt op elk moment en op elk niveau het overzicht van werkzaamheden en stuurt indien nodig bij op hoofdlijnen.</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Anticipeert op onverwachte gebeurtenissen, die van invloed zijn op de planning, en past de planningen en doelstellingen hierop aan.</w:t>
            </w:r>
          </w:p>
          <w:p w:rsidR="00276003" w:rsidRPr="00D55A87" w:rsidRDefault="00276003" w:rsidP="00F47A48">
            <w:pPr>
              <w:pStyle w:val="Lijstopsomteken"/>
              <w:widowControl/>
              <w:tabs>
                <w:tab w:val="clear" w:pos="442"/>
                <w:tab w:val="clear" w:pos="663"/>
                <w:tab w:val="left" w:pos="176"/>
              </w:tabs>
              <w:spacing w:line="240" w:lineRule="auto"/>
              <w:ind w:left="714" w:firstLine="0"/>
              <w:rPr>
                <w:rFonts w:ascii="Arial" w:hAnsi="Arial" w:cs="Arial"/>
                <w:spacing w:val="0"/>
                <w:sz w:val="20"/>
              </w:rPr>
            </w:pPr>
          </w:p>
          <w:p w:rsidR="00276003" w:rsidRPr="00D55A87" w:rsidRDefault="00276003" w:rsidP="00F47A48">
            <w:pPr>
              <w:pStyle w:val="Plattetekst"/>
              <w:spacing w:after="0"/>
              <w:rPr>
                <w:color w:val="auto"/>
                <w:szCs w:val="20"/>
                <w:u w:val="single"/>
                <w:lang w:val="nl-NL"/>
              </w:rPr>
            </w:pPr>
            <w:r w:rsidRPr="00D55A87">
              <w:rPr>
                <w:color w:val="auto"/>
                <w:szCs w:val="20"/>
                <w:u w:val="single"/>
                <w:lang w:val="nl-NL"/>
              </w:rPr>
              <w:t>Analyseren:</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 xml:space="preserve">Bekijkt ingewikkelde vraagstukken vanuit meerdere invalshoeken met gevolgen op lange termijn. </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Doorziet belangen en tegenstellingen tussen verschillende betrokkenen.</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Denkt ook over de grenzen van het eigen werkterrein heen.</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Doorziet problemen en oplossingen die pas op lange termijn spelen.</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Heeft oog voor kritische informatie en activiteiten en beziet de mogelijkheden hiervan voor de rampenbestrijdingsorganisatie.</w:t>
            </w:r>
          </w:p>
          <w:p w:rsidR="00276003" w:rsidRPr="00D55A87" w:rsidRDefault="00276003" w:rsidP="00F47A48">
            <w:pPr>
              <w:pStyle w:val="Lijstopsomteken"/>
              <w:widowControl/>
              <w:tabs>
                <w:tab w:val="clear" w:pos="442"/>
                <w:tab w:val="clear" w:pos="663"/>
                <w:tab w:val="left" w:pos="176"/>
              </w:tabs>
              <w:spacing w:line="240" w:lineRule="auto"/>
              <w:ind w:left="714" w:firstLine="0"/>
              <w:rPr>
                <w:rFonts w:ascii="Arial" w:hAnsi="Arial" w:cs="Arial"/>
                <w:spacing w:val="0"/>
                <w:sz w:val="20"/>
              </w:rPr>
            </w:pPr>
          </w:p>
          <w:p w:rsidR="00276003" w:rsidRPr="00D55A87" w:rsidRDefault="00276003" w:rsidP="00F47A48">
            <w:pPr>
              <w:pStyle w:val="Lijstopsomteken"/>
              <w:widowControl/>
              <w:tabs>
                <w:tab w:val="clear" w:pos="221"/>
                <w:tab w:val="clear" w:pos="442"/>
                <w:tab w:val="clear" w:pos="663"/>
                <w:tab w:val="left" w:pos="318"/>
              </w:tabs>
              <w:spacing w:line="240" w:lineRule="auto"/>
              <w:ind w:left="0" w:firstLine="0"/>
              <w:rPr>
                <w:rFonts w:ascii="Arial" w:hAnsi="Arial" w:cs="Arial"/>
                <w:spacing w:val="0"/>
                <w:sz w:val="20"/>
              </w:rPr>
            </w:pPr>
            <w:r w:rsidRPr="00D55A87">
              <w:rPr>
                <w:rFonts w:ascii="Arial" w:hAnsi="Arial" w:cs="Arial"/>
                <w:sz w:val="20"/>
                <w:u w:val="single"/>
              </w:rPr>
              <w:t>Probleemoplossing:</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Lost complexe problemen op strategisch niveau op.</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 xml:space="preserve">Benoemt naast knelpunten tevens verschillende alternatieven en schetst consequenties en verloop van oplossingsmogelijkheden. </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Denkt in meer complexe scenario’s.</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 xml:space="preserve">Structureert, reflecteert, vraagt door en helpt zodoende ook anderen om tot oplossingen of </w:t>
            </w:r>
            <w:r w:rsidRPr="00D55A87">
              <w:rPr>
                <w:rFonts w:ascii="Arial" w:hAnsi="Arial" w:cs="Arial"/>
                <w:spacing w:val="0"/>
                <w:sz w:val="20"/>
              </w:rPr>
              <w:lastRenderedPageBreak/>
              <w:t>alternatieven te komen.</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Treedt op als bemiddelende derde partij; begeleidt anderen bij oplossen van problemen door het geven van handvaten.</w:t>
            </w:r>
          </w:p>
          <w:p w:rsidR="00276003" w:rsidRPr="00D55A87" w:rsidRDefault="00276003" w:rsidP="00F47A48">
            <w:pPr>
              <w:pStyle w:val="Lijstopsomteken"/>
              <w:widowControl/>
              <w:tabs>
                <w:tab w:val="clear" w:pos="221"/>
                <w:tab w:val="clear" w:pos="442"/>
                <w:tab w:val="clear" w:pos="663"/>
                <w:tab w:val="left" w:pos="318"/>
              </w:tabs>
              <w:spacing w:line="240" w:lineRule="auto"/>
              <w:ind w:left="714" w:firstLine="0"/>
              <w:rPr>
                <w:rFonts w:ascii="Arial" w:hAnsi="Arial" w:cs="Arial"/>
                <w:spacing w:val="0"/>
                <w:sz w:val="20"/>
              </w:rPr>
            </w:pPr>
          </w:p>
          <w:p w:rsidR="00276003" w:rsidRPr="00D55A87" w:rsidRDefault="00276003" w:rsidP="00F47A48">
            <w:pPr>
              <w:pStyle w:val="Plattetekst"/>
              <w:spacing w:after="0"/>
              <w:rPr>
                <w:color w:val="auto"/>
                <w:szCs w:val="20"/>
                <w:u w:val="single"/>
                <w:lang w:val="nl-NL"/>
              </w:rPr>
            </w:pPr>
            <w:r w:rsidRPr="00D55A87">
              <w:rPr>
                <w:color w:val="auto"/>
                <w:szCs w:val="20"/>
                <w:u w:val="single"/>
                <w:lang w:val="nl-NL"/>
              </w:rPr>
              <w:t>Oordelen:</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Komt op basis van tegenstrijdige informatie tot een gewogen mening en beïnvloedt daarmee de richting voor de rampenbestrijdingsorganisatie.</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Betrekt een breed scala aan alternatieve opvattingen en meningen in de oordeelsvorming en houdt rekening met gevolgen voor de betrokken partijen.</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Schetst de mogelijke gevolgen van plannen en meningen in situaties met een hoge mate van onzekerheid en complexiteit.</w:t>
            </w:r>
          </w:p>
          <w:p w:rsidR="00276003" w:rsidRPr="00D55A87" w:rsidRDefault="00276003" w:rsidP="00F47A48">
            <w:pPr>
              <w:pStyle w:val="Lijstopsomteken"/>
              <w:widowControl/>
              <w:tabs>
                <w:tab w:val="clear" w:pos="442"/>
                <w:tab w:val="clear" w:pos="663"/>
                <w:tab w:val="left" w:pos="176"/>
              </w:tabs>
              <w:spacing w:line="240" w:lineRule="auto"/>
              <w:ind w:left="714" w:firstLine="0"/>
              <w:rPr>
                <w:rFonts w:ascii="Arial" w:hAnsi="Arial" w:cs="Arial"/>
                <w:spacing w:val="0"/>
                <w:sz w:val="20"/>
              </w:rPr>
            </w:pPr>
          </w:p>
          <w:p w:rsidR="00276003" w:rsidRPr="00D55A87" w:rsidRDefault="00276003" w:rsidP="00F47A48">
            <w:pPr>
              <w:pStyle w:val="Plattetekst"/>
              <w:spacing w:after="0"/>
              <w:rPr>
                <w:color w:val="auto"/>
                <w:szCs w:val="20"/>
                <w:u w:val="single"/>
                <w:lang w:val="nl-NL"/>
              </w:rPr>
            </w:pPr>
            <w:r w:rsidRPr="00D55A87">
              <w:rPr>
                <w:color w:val="auto"/>
                <w:szCs w:val="20"/>
                <w:u w:val="single"/>
                <w:lang w:val="nl-NL"/>
              </w:rPr>
              <w:t>Onafhankelijkheid:</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 xml:space="preserve">Loopt voorop bij strategische veranderingen en uitdagingen. </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Ziet deze als kansen.</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Houdt bij druk vast aan persoonlijke overtuiging wanneer daarop kritiek wordt geleverd of druk wordt uitgeoefend om zich aan te passen.</w:t>
            </w:r>
          </w:p>
          <w:p w:rsidR="00276003" w:rsidRPr="00D55A87" w:rsidRDefault="00276003" w:rsidP="00F47A48">
            <w:pPr>
              <w:pStyle w:val="Lijstopsomteken"/>
              <w:widowControl/>
              <w:numPr>
                <w:ilvl w:val="0"/>
                <w:numId w:val="30"/>
              </w:numPr>
              <w:tabs>
                <w:tab w:val="clear" w:pos="442"/>
                <w:tab w:val="clear" w:pos="663"/>
                <w:tab w:val="left" w:pos="176"/>
              </w:tabs>
              <w:spacing w:line="240" w:lineRule="auto"/>
              <w:ind w:left="714" w:hanging="357"/>
              <w:rPr>
                <w:rFonts w:ascii="Arial" w:hAnsi="Arial" w:cs="Arial"/>
                <w:spacing w:val="0"/>
                <w:sz w:val="20"/>
              </w:rPr>
            </w:pPr>
            <w:r w:rsidRPr="00D55A87">
              <w:rPr>
                <w:rFonts w:ascii="Arial" w:hAnsi="Arial" w:cs="Arial"/>
                <w:spacing w:val="0"/>
                <w:sz w:val="20"/>
              </w:rPr>
              <w:t>Durft zich kwetsbaar op te stellen en neemt risico’s.</w:t>
            </w:r>
          </w:p>
          <w:p w:rsidR="00276003" w:rsidRPr="00D55A87" w:rsidRDefault="00276003" w:rsidP="00F47A48">
            <w:pPr>
              <w:pStyle w:val="Lijstopsomteken"/>
              <w:widowControl/>
              <w:tabs>
                <w:tab w:val="clear" w:pos="442"/>
                <w:tab w:val="clear" w:pos="663"/>
                <w:tab w:val="left" w:pos="176"/>
              </w:tabs>
              <w:spacing w:line="240" w:lineRule="auto"/>
              <w:ind w:left="714" w:firstLine="0"/>
              <w:rPr>
                <w:rFonts w:ascii="Arial" w:hAnsi="Arial" w:cs="Arial"/>
                <w:spacing w:val="0"/>
                <w:sz w:val="20"/>
              </w:rPr>
            </w:pPr>
          </w:p>
        </w:tc>
      </w:tr>
    </w:tbl>
    <w:p w:rsidR="00276003" w:rsidRDefault="00276003" w:rsidP="00276003">
      <w:pPr>
        <w:widowControl w:val="0"/>
        <w:autoSpaceDE w:val="0"/>
        <w:autoSpaceDN w:val="0"/>
        <w:adjustRightInd w:val="0"/>
        <w:rPr>
          <w:b/>
          <w:bCs/>
          <w:color w:val="0E0E0E"/>
          <w:sz w:val="20"/>
          <w:szCs w:val="20"/>
          <w:lang w:val="nl-NL"/>
        </w:rPr>
      </w:pPr>
    </w:p>
    <w:p w:rsidR="00276003" w:rsidRDefault="00276003" w:rsidP="00276003">
      <w:pPr>
        <w:widowControl w:val="0"/>
        <w:autoSpaceDE w:val="0"/>
        <w:autoSpaceDN w:val="0"/>
        <w:adjustRightInd w:val="0"/>
        <w:rPr>
          <w:b/>
          <w:bCs/>
          <w:color w:val="0E0E0E"/>
          <w:sz w:val="20"/>
          <w:szCs w:val="20"/>
          <w:lang w:val="nl-NL"/>
        </w:rPr>
      </w:pPr>
    </w:p>
    <w:p w:rsidR="00276003" w:rsidRDefault="00276003" w:rsidP="00276003">
      <w:pPr>
        <w:widowControl w:val="0"/>
        <w:autoSpaceDE w:val="0"/>
        <w:autoSpaceDN w:val="0"/>
        <w:adjustRightInd w:val="0"/>
        <w:rPr>
          <w:b/>
          <w:bCs/>
          <w:color w:val="0E0E0E"/>
          <w:sz w:val="20"/>
          <w:szCs w:val="20"/>
          <w:lang w:val="nl-NL"/>
        </w:rPr>
      </w:pPr>
      <w:r w:rsidRPr="00020C26">
        <w:rPr>
          <w:b/>
          <w:bCs/>
          <w:color w:val="0E0E0E"/>
          <w:sz w:val="20"/>
          <w:szCs w:val="20"/>
          <w:lang w:val="nl-NL"/>
        </w:rPr>
        <w:t xml:space="preserve">Tips voor het ontwikkelen </w:t>
      </w:r>
    </w:p>
    <w:p w:rsidR="00276003" w:rsidRDefault="00276003" w:rsidP="00276003">
      <w:pPr>
        <w:widowControl w:val="0"/>
        <w:autoSpaceDE w:val="0"/>
        <w:autoSpaceDN w:val="0"/>
        <w:adjustRightInd w:val="0"/>
        <w:rPr>
          <w:color w:val="0E0E0E"/>
          <w:sz w:val="20"/>
          <w:szCs w:val="20"/>
          <w:lang w:val="nl-NL"/>
        </w:rPr>
      </w:pPr>
    </w:p>
    <w:p w:rsidR="00276003" w:rsidRPr="00D55A87" w:rsidRDefault="00276003" w:rsidP="00276003">
      <w:pPr>
        <w:pStyle w:val="Plattetekst"/>
        <w:spacing w:after="0"/>
        <w:rPr>
          <w:color w:val="auto"/>
          <w:szCs w:val="20"/>
          <w:lang w:val="nl-NL"/>
        </w:rPr>
      </w:pPr>
      <w:r w:rsidRPr="00D55A87">
        <w:rPr>
          <w:color w:val="auto"/>
          <w:szCs w:val="20"/>
          <w:u w:val="single"/>
          <w:lang w:val="nl-NL"/>
        </w:rPr>
        <w:t>Plannen, organiseren en coördineren</w:t>
      </w:r>
      <w:r w:rsidRPr="00D55A87">
        <w:rPr>
          <w:color w:val="auto"/>
          <w:szCs w:val="20"/>
          <w:lang w:val="nl-NL"/>
        </w:rPr>
        <w:t xml:space="preserve">: </w:t>
      </w:r>
    </w:p>
    <w:p w:rsidR="00276003" w:rsidRPr="00D55A87" w:rsidRDefault="00276003" w:rsidP="00276003">
      <w:pPr>
        <w:pStyle w:val="Lijstalinea"/>
        <w:numPr>
          <w:ilvl w:val="0"/>
          <w:numId w:val="15"/>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 xml:space="preserve">Er zijn veel trainingen op het gebied van plannen en organiseren. Bijvoorbeeld: time management. </w:t>
      </w:r>
    </w:p>
    <w:p w:rsidR="00276003" w:rsidRPr="00D55A87" w:rsidRDefault="00276003" w:rsidP="00276003">
      <w:pPr>
        <w:pStyle w:val="Lijstalinea"/>
        <w:numPr>
          <w:ilvl w:val="0"/>
          <w:numId w:val="15"/>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Probeer je werk in blokken te plannen en laat je niet afleiden door externe factoren. Maak aan het begin van de dag of week een lijst met haalbare doelen, stel prioriteiten en zorg dan dat je je doelen een voor een afwerkt.</w:t>
      </w:r>
    </w:p>
    <w:p w:rsidR="00276003" w:rsidRPr="00D55A87" w:rsidRDefault="00276003" w:rsidP="00276003">
      <w:pPr>
        <w:pStyle w:val="Lijstalinea"/>
        <w:autoSpaceDE w:val="0"/>
        <w:autoSpaceDN w:val="0"/>
        <w:adjustRightInd w:val="0"/>
        <w:ind w:left="714"/>
        <w:contextualSpacing w:val="0"/>
        <w:rPr>
          <w:rFonts w:ascii="Arial" w:hAnsi="Arial" w:cs="Arial"/>
          <w:sz w:val="20"/>
          <w:szCs w:val="20"/>
        </w:rPr>
      </w:pPr>
    </w:p>
    <w:p w:rsidR="00276003" w:rsidRPr="00D55A87" w:rsidRDefault="00276003" w:rsidP="00276003">
      <w:pPr>
        <w:pStyle w:val="Plattetekst"/>
        <w:spacing w:after="0"/>
        <w:rPr>
          <w:color w:val="auto"/>
          <w:szCs w:val="20"/>
          <w:u w:val="single"/>
          <w:lang w:val="nl-NL"/>
        </w:rPr>
      </w:pPr>
      <w:r w:rsidRPr="00D55A87">
        <w:rPr>
          <w:color w:val="auto"/>
          <w:szCs w:val="20"/>
          <w:u w:val="single"/>
          <w:lang w:val="nl-NL"/>
        </w:rPr>
        <w:t>Analyseren:</w:t>
      </w:r>
    </w:p>
    <w:p w:rsidR="00276003" w:rsidRPr="00D55A87" w:rsidRDefault="00276003" w:rsidP="00276003">
      <w:pPr>
        <w:pStyle w:val="Lijstalinea"/>
        <w:numPr>
          <w:ilvl w:val="0"/>
          <w:numId w:val="15"/>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 xml:space="preserve">Een bepaalde mate van intelligentie is vereist om analytische denken te ontwikkelen. </w:t>
      </w:r>
    </w:p>
    <w:p w:rsidR="00276003" w:rsidRPr="00D55A87" w:rsidRDefault="00276003" w:rsidP="00276003">
      <w:pPr>
        <w:pStyle w:val="Lijstalinea"/>
        <w:numPr>
          <w:ilvl w:val="0"/>
          <w:numId w:val="15"/>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 xml:space="preserve">Hoe hoger de intelligentie des te beter ontwikkelbaar. </w:t>
      </w:r>
    </w:p>
    <w:p w:rsidR="00276003" w:rsidRPr="00D55A87" w:rsidRDefault="00276003" w:rsidP="00276003">
      <w:pPr>
        <w:pStyle w:val="Lijstalinea"/>
        <w:numPr>
          <w:ilvl w:val="0"/>
          <w:numId w:val="15"/>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 xml:space="preserve">Het kan echter zijn, dat je ondanks de beschikbare intelligentie, te weinig tijd en aandacht besteedt aan het verzamelen en vergaren van informatie, het leggen van verbanden, het zoeken van oorzaken enz. Dat kan komen door verschillende oorzaken zoals te veel haast, een sterk intuïtieve inslag of een hekel aan details. Deze belemmeringen zijn op te lossen. </w:t>
      </w:r>
    </w:p>
    <w:p w:rsidR="00276003" w:rsidRPr="00D55A87" w:rsidRDefault="00276003" w:rsidP="00276003">
      <w:pPr>
        <w:pStyle w:val="Lijstalinea"/>
        <w:numPr>
          <w:ilvl w:val="0"/>
          <w:numId w:val="15"/>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 xml:space="preserve">Het kan goed zijn je </w:t>
      </w:r>
      <w:proofErr w:type="spellStart"/>
      <w:r w:rsidRPr="00D55A87">
        <w:rPr>
          <w:rFonts w:ascii="Arial" w:hAnsi="Arial" w:cs="Arial"/>
          <w:sz w:val="20"/>
          <w:szCs w:val="20"/>
        </w:rPr>
        <w:t>intuïtie</w:t>
      </w:r>
      <w:proofErr w:type="spellEnd"/>
      <w:r w:rsidRPr="00D55A87">
        <w:rPr>
          <w:rFonts w:ascii="Arial" w:hAnsi="Arial" w:cs="Arial"/>
          <w:sz w:val="20"/>
          <w:szCs w:val="20"/>
        </w:rPr>
        <w:t xml:space="preserve"> te toetsen, want goede </w:t>
      </w:r>
      <w:proofErr w:type="spellStart"/>
      <w:r w:rsidRPr="00D55A87">
        <w:rPr>
          <w:rFonts w:ascii="Arial" w:hAnsi="Arial" w:cs="Arial"/>
          <w:sz w:val="20"/>
          <w:szCs w:val="20"/>
        </w:rPr>
        <w:t>intuïtie</w:t>
      </w:r>
      <w:proofErr w:type="spellEnd"/>
      <w:r w:rsidRPr="00D55A87">
        <w:rPr>
          <w:rFonts w:ascii="Arial" w:hAnsi="Arial" w:cs="Arial"/>
          <w:sz w:val="20"/>
          <w:szCs w:val="20"/>
        </w:rPr>
        <w:t xml:space="preserve"> klopt met de feiten! Neem rust om zaken te doorgronden en vraag eventueel hulp bij de details. Zoek verder naar pittige puzzels (echt of spel), waarbij je uitgedaagd wordt om te doorgronden en te analyseren. </w:t>
      </w:r>
    </w:p>
    <w:p w:rsidR="00276003" w:rsidRPr="00D55A87" w:rsidRDefault="00276003" w:rsidP="00276003">
      <w:pPr>
        <w:pStyle w:val="Lijstalinea"/>
        <w:numPr>
          <w:ilvl w:val="0"/>
          <w:numId w:val="15"/>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Oefen jezelf in vragen stellen en in doorvragen.</w:t>
      </w:r>
    </w:p>
    <w:p w:rsidR="00276003" w:rsidRPr="00D55A87" w:rsidRDefault="00276003" w:rsidP="00276003">
      <w:pPr>
        <w:pStyle w:val="Lijstalinea"/>
        <w:autoSpaceDE w:val="0"/>
        <w:autoSpaceDN w:val="0"/>
        <w:adjustRightInd w:val="0"/>
        <w:ind w:left="714"/>
        <w:contextualSpacing w:val="0"/>
        <w:rPr>
          <w:rFonts w:ascii="Arial" w:hAnsi="Arial" w:cs="Arial"/>
          <w:sz w:val="20"/>
          <w:szCs w:val="20"/>
        </w:rPr>
      </w:pPr>
    </w:p>
    <w:p w:rsidR="00276003" w:rsidRPr="00D55A87" w:rsidRDefault="00276003" w:rsidP="00276003">
      <w:pPr>
        <w:pStyle w:val="Lijstopsomteken"/>
        <w:widowControl/>
        <w:tabs>
          <w:tab w:val="clear" w:pos="221"/>
          <w:tab w:val="clear" w:pos="442"/>
          <w:tab w:val="clear" w:pos="663"/>
          <w:tab w:val="left" w:pos="318"/>
        </w:tabs>
        <w:spacing w:line="240" w:lineRule="auto"/>
        <w:rPr>
          <w:rFonts w:ascii="Arial" w:hAnsi="Arial" w:cs="Arial"/>
          <w:spacing w:val="0"/>
          <w:sz w:val="20"/>
        </w:rPr>
      </w:pPr>
      <w:r w:rsidRPr="00D55A87">
        <w:rPr>
          <w:rFonts w:ascii="Arial" w:hAnsi="Arial" w:cs="Arial"/>
          <w:sz w:val="20"/>
          <w:u w:val="single"/>
        </w:rPr>
        <w:t>Probleemoplossing:</w:t>
      </w:r>
    </w:p>
    <w:p w:rsidR="00276003" w:rsidRPr="00D55A87" w:rsidRDefault="00276003" w:rsidP="00276003">
      <w:pPr>
        <w:pStyle w:val="Lijstalinea"/>
        <w:numPr>
          <w:ilvl w:val="0"/>
          <w:numId w:val="15"/>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 xml:space="preserve">Inzicht in achterliggende belangen, gevoeligheden en verschillende stijlen helpt om een conflict op te lossen. </w:t>
      </w:r>
    </w:p>
    <w:p w:rsidR="00276003" w:rsidRPr="00D55A87" w:rsidRDefault="00276003" w:rsidP="00276003">
      <w:pPr>
        <w:pStyle w:val="Lijstalinea"/>
        <w:numPr>
          <w:ilvl w:val="0"/>
          <w:numId w:val="15"/>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 xml:space="preserve">Inzicht in innerlijke blokkades om problemen te durven aangaan, helpt om deze competentie te ontwikkelen. </w:t>
      </w:r>
    </w:p>
    <w:p w:rsidR="00276003" w:rsidRPr="00D55A87" w:rsidRDefault="00276003" w:rsidP="00276003">
      <w:pPr>
        <w:pStyle w:val="Lijstalinea"/>
        <w:autoSpaceDE w:val="0"/>
        <w:autoSpaceDN w:val="0"/>
        <w:adjustRightInd w:val="0"/>
        <w:ind w:left="714"/>
        <w:contextualSpacing w:val="0"/>
        <w:rPr>
          <w:rFonts w:ascii="Arial" w:hAnsi="Arial" w:cs="Arial"/>
          <w:sz w:val="20"/>
          <w:szCs w:val="20"/>
        </w:rPr>
      </w:pPr>
    </w:p>
    <w:p w:rsidR="00276003" w:rsidRPr="00D55A87" w:rsidRDefault="00276003" w:rsidP="00276003">
      <w:pPr>
        <w:pStyle w:val="Plattetekst"/>
        <w:spacing w:after="0"/>
        <w:rPr>
          <w:color w:val="auto"/>
          <w:szCs w:val="20"/>
          <w:u w:val="single"/>
          <w:lang w:val="nl-NL"/>
        </w:rPr>
      </w:pPr>
      <w:r w:rsidRPr="00D55A87">
        <w:rPr>
          <w:color w:val="auto"/>
          <w:szCs w:val="20"/>
          <w:u w:val="single"/>
          <w:lang w:val="nl-NL"/>
        </w:rPr>
        <w:t>Oordelen:</w:t>
      </w:r>
    </w:p>
    <w:p w:rsidR="00276003" w:rsidRPr="00D55A87" w:rsidRDefault="00276003" w:rsidP="00276003">
      <w:pPr>
        <w:pStyle w:val="Lijstalinea"/>
        <w:numPr>
          <w:ilvl w:val="0"/>
          <w:numId w:val="15"/>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 xml:space="preserve">Voor veel mensen kan het een openbaring zijn te weten dat </w:t>
      </w:r>
      <w:r w:rsidRPr="00D55A87">
        <w:rPr>
          <w:rFonts w:ascii="Arial" w:hAnsi="Arial" w:cs="Arial"/>
          <w:i/>
          <w:iCs/>
          <w:sz w:val="20"/>
          <w:szCs w:val="20"/>
        </w:rPr>
        <w:t>gelijk hebben</w:t>
      </w:r>
      <w:r w:rsidRPr="00D55A87">
        <w:rPr>
          <w:rFonts w:ascii="Arial" w:hAnsi="Arial" w:cs="Arial"/>
          <w:sz w:val="20"/>
          <w:szCs w:val="20"/>
        </w:rPr>
        <w:t xml:space="preserve"> een enorme valkuil is: je zoekt daardoor te veel de confrontatie en je voelt je door je ‘gelijk’ gerechtvaardigd om dat te doen. In werkelijkheid is je gelijk slechts jouw beleving van een complexe werkelijkheid. De te leren gesprekstechnieken in dit kader zijn: doorvragen naar achterliggende belangen en gevoelens, eigen gevoelens uiten, feedback geven op een opbouwende wijze, ook als het over niet gewaardeerd gedrag gaat.</w:t>
      </w:r>
    </w:p>
    <w:p w:rsidR="00276003" w:rsidRPr="00D55A87" w:rsidRDefault="00276003" w:rsidP="00276003">
      <w:pPr>
        <w:pStyle w:val="Lijstalinea"/>
        <w:numPr>
          <w:ilvl w:val="0"/>
          <w:numId w:val="15"/>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 xml:space="preserve">Stel je oordeel uit. </w:t>
      </w:r>
    </w:p>
    <w:p w:rsidR="00276003" w:rsidRPr="00D55A87" w:rsidRDefault="00276003" w:rsidP="00276003">
      <w:pPr>
        <w:pStyle w:val="Lijstalinea"/>
        <w:numPr>
          <w:ilvl w:val="0"/>
          <w:numId w:val="15"/>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 xml:space="preserve">Leg je belangrijke besluiten voor aan collega’s. </w:t>
      </w:r>
    </w:p>
    <w:p w:rsidR="00276003" w:rsidRPr="00D55A87" w:rsidRDefault="00276003" w:rsidP="00276003">
      <w:pPr>
        <w:pStyle w:val="Lijstalinea"/>
        <w:numPr>
          <w:ilvl w:val="0"/>
          <w:numId w:val="15"/>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 xml:space="preserve">Onderbouw je mening met betrouwbare informatie. </w:t>
      </w:r>
    </w:p>
    <w:p w:rsidR="00276003" w:rsidRPr="00D55A87" w:rsidRDefault="00276003" w:rsidP="00276003">
      <w:pPr>
        <w:pStyle w:val="Lijstalinea"/>
        <w:numPr>
          <w:ilvl w:val="0"/>
          <w:numId w:val="15"/>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Benut informanten.</w:t>
      </w:r>
    </w:p>
    <w:p w:rsidR="00276003" w:rsidRPr="00D55A87" w:rsidRDefault="00276003" w:rsidP="00276003">
      <w:pPr>
        <w:pStyle w:val="Lijstalinea"/>
        <w:autoSpaceDE w:val="0"/>
        <w:autoSpaceDN w:val="0"/>
        <w:adjustRightInd w:val="0"/>
        <w:ind w:left="714"/>
        <w:contextualSpacing w:val="0"/>
        <w:rPr>
          <w:rFonts w:ascii="Arial" w:hAnsi="Arial" w:cs="Arial"/>
          <w:sz w:val="20"/>
          <w:szCs w:val="20"/>
        </w:rPr>
      </w:pPr>
    </w:p>
    <w:p w:rsidR="00276003" w:rsidRPr="00D55A87" w:rsidRDefault="00276003" w:rsidP="00276003">
      <w:pPr>
        <w:pStyle w:val="Plattetekst"/>
        <w:spacing w:after="0"/>
        <w:rPr>
          <w:color w:val="auto"/>
          <w:szCs w:val="20"/>
          <w:u w:val="single"/>
          <w:lang w:val="nl-NL"/>
        </w:rPr>
      </w:pPr>
      <w:r w:rsidRPr="00D55A87">
        <w:rPr>
          <w:color w:val="auto"/>
          <w:szCs w:val="20"/>
          <w:u w:val="single"/>
          <w:lang w:val="nl-NL"/>
        </w:rPr>
        <w:t>Onafhankelijkheid:</w:t>
      </w:r>
    </w:p>
    <w:p w:rsidR="00276003" w:rsidRPr="00D55A87" w:rsidRDefault="00276003" w:rsidP="00276003">
      <w:pPr>
        <w:pStyle w:val="Lijstalinea"/>
        <w:numPr>
          <w:ilvl w:val="0"/>
          <w:numId w:val="15"/>
        </w:numPr>
        <w:autoSpaceDE w:val="0"/>
        <w:autoSpaceDN w:val="0"/>
        <w:adjustRightInd w:val="0"/>
        <w:ind w:left="714" w:hanging="357"/>
        <w:contextualSpacing w:val="0"/>
        <w:rPr>
          <w:rFonts w:ascii="Arial" w:hAnsi="Arial" w:cs="Arial"/>
          <w:b/>
          <w:bCs/>
          <w:sz w:val="20"/>
          <w:szCs w:val="20"/>
        </w:rPr>
      </w:pPr>
      <w:r w:rsidRPr="00D55A87">
        <w:rPr>
          <w:rFonts w:ascii="Arial" w:hAnsi="Arial" w:cs="Arial"/>
          <w:sz w:val="20"/>
          <w:szCs w:val="20"/>
        </w:rPr>
        <w:t xml:space="preserve">Met behulp van grote inzet is deze competentie te ontwikkelen. </w:t>
      </w:r>
    </w:p>
    <w:p w:rsidR="00276003" w:rsidRPr="00CB1F80" w:rsidRDefault="00276003" w:rsidP="00276003">
      <w:pPr>
        <w:pStyle w:val="Lijstalinea"/>
        <w:numPr>
          <w:ilvl w:val="0"/>
          <w:numId w:val="15"/>
        </w:numPr>
        <w:autoSpaceDE w:val="0"/>
        <w:autoSpaceDN w:val="0"/>
        <w:adjustRightInd w:val="0"/>
        <w:ind w:left="714" w:hanging="357"/>
        <w:contextualSpacing w:val="0"/>
        <w:rPr>
          <w:rFonts w:ascii="Arial" w:hAnsi="Arial" w:cs="Arial"/>
          <w:b/>
          <w:bCs/>
          <w:color w:val="0E0E0E"/>
          <w:sz w:val="20"/>
          <w:szCs w:val="20"/>
        </w:rPr>
      </w:pPr>
      <w:r w:rsidRPr="00D55A87">
        <w:rPr>
          <w:rFonts w:ascii="Arial" w:hAnsi="Arial" w:cs="Arial"/>
          <w:sz w:val="20"/>
          <w:szCs w:val="20"/>
        </w:rPr>
        <w:t xml:space="preserve">Coaching is een goede </w:t>
      </w:r>
      <w:r w:rsidRPr="00CB1F80">
        <w:rPr>
          <w:rFonts w:ascii="Arial" w:hAnsi="Arial" w:cs="Arial"/>
          <w:color w:val="0E0E0E"/>
          <w:sz w:val="20"/>
          <w:szCs w:val="20"/>
        </w:rPr>
        <w:t xml:space="preserve">methode om onafhankelijkheid te ontwikkelen. </w:t>
      </w:r>
    </w:p>
    <w:p w:rsidR="00276003" w:rsidRPr="00CB1F80" w:rsidRDefault="00276003" w:rsidP="00276003">
      <w:pPr>
        <w:pStyle w:val="Lijstalinea"/>
        <w:numPr>
          <w:ilvl w:val="0"/>
          <w:numId w:val="15"/>
        </w:numPr>
        <w:autoSpaceDE w:val="0"/>
        <w:autoSpaceDN w:val="0"/>
        <w:adjustRightInd w:val="0"/>
        <w:ind w:left="714" w:hanging="357"/>
        <w:contextualSpacing w:val="0"/>
        <w:rPr>
          <w:rFonts w:ascii="Arial" w:hAnsi="Arial" w:cs="Arial"/>
          <w:b/>
          <w:bCs/>
          <w:color w:val="0E0E0E"/>
          <w:sz w:val="20"/>
          <w:szCs w:val="20"/>
        </w:rPr>
      </w:pPr>
      <w:r w:rsidRPr="00CB1F80">
        <w:rPr>
          <w:rFonts w:ascii="Arial" w:hAnsi="Arial" w:cs="Arial"/>
          <w:color w:val="0E0E0E"/>
          <w:sz w:val="20"/>
          <w:szCs w:val="20"/>
        </w:rPr>
        <w:t>Experimenteer met nieuw gedrag en reflecteer hierop met je coach.</w:t>
      </w:r>
    </w:p>
    <w:p w:rsidR="00276003" w:rsidRPr="00020C26" w:rsidRDefault="00276003" w:rsidP="00276003">
      <w:pPr>
        <w:pStyle w:val="Lijstalinea"/>
        <w:widowControl w:val="0"/>
        <w:autoSpaceDE w:val="0"/>
        <w:autoSpaceDN w:val="0"/>
        <w:adjustRightInd w:val="0"/>
        <w:rPr>
          <w:color w:val="0E0E0E"/>
          <w:sz w:val="20"/>
          <w:szCs w:val="20"/>
        </w:rPr>
      </w:pPr>
    </w:p>
    <w:p w:rsidR="00276003" w:rsidRPr="00020C26" w:rsidRDefault="00276003" w:rsidP="00276003">
      <w:pPr>
        <w:rPr>
          <w:sz w:val="20"/>
          <w:szCs w:val="20"/>
          <w:lang w:val="nl-NL"/>
        </w:rPr>
      </w:pPr>
    </w:p>
    <w:p w:rsidR="00276003" w:rsidRDefault="00276003" w:rsidP="00276003">
      <w:pPr>
        <w:widowControl w:val="0"/>
        <w:autoSpaceDE w:val="0"/>
        <w:autoSpaceDN w:val="0"/>
        <w:adjustRightInd w:val="0"/>
        <w:rPr>
          <w:b/>
          <w:bCs/>
          <w:color w:val="0E0E0E"/>
          <w:sz w:val="20"/>
          <w:szCs w:val="20"/>
          <w:lang w:val="nl-NL"/>
        </w:rPr>
      </w:pPr>
      <w:r w:rsidRPr="00020C26">
        <w:rPr>
          <w:b/>
          <w:bCs/>
          <w:color w:val="0E0E0E"/>
          <w:sz w:val="20"/>
          <w:szCs w:val="20"/>
          <w:lang w:val="nl-NL"/>
        </w:rPr>
        <w:t xml:space="preserve">Helpende overtuiging </w:t>
      </w:r>
    </w:p>
    <w:p w:rsidR="00276003" w:rsidRDefault="00276003" w:rsidP="00276003">
      <w:pPr>
        <w:autoSpaceDE w:val="0"/>
        <w:autoSpaceDN w:val="0"/>
        <w:adjustRightInd w:val="0"/>
        <w:rPr>
          <w:b/>
          <w:bCs/>
          <w:color w:val="0E0E0E"/>
          <w:sz w:val="20"/>
          <w:szCs w:val="20"/>
          <w:lang w:val="nl-NL"/>
        </w:rPr>
      </w:pPr>
    </w:p>
    <w:p w:rsidR="00276003" w:rsidRPr="00D55A87" w:rsidRDefault="00276003" w:rsidP="00276003">
      <w:pPr>
        <w:pStyle w:val="Plattetekst"/>
        <w:spacing w:after="0"/>
        <w:rPr>
          <w:color w:val="auto"/>
          <w:szCs w:val="20"/>
          <w:lang w:val="nl-NL"/>
        </w:rPr>
      </w:pPr>
      <w:r w:rsidRPr="00D55A87">
        <w:rPr>
          <w:color w:val="auto"/>
          <w:szCs w:val="20"/>
          <w:u w:val="single"/>
          <w:lang w:val="nl-NL"/>
        </w:rPr>
        <w:t>Plannen, organiseren en coördineren</w:t>
      </w:r>
      <w:r w:rsidRPr="00D55A87">
        <w:rPr>
          <w:color w:val="auto"/>
          <w:szCs w:val="20"/>
          <w:lang w:val="nl-NL"/>
        </w:rPr>
        <w:t xml:space="preserve">: </w:t>
      </w:r>
    </w:p>
    <w:p w:rsidR="00276003" w:rsidRPr="00D55A87" w:rsidRDefault="00276003" w:rsidP="00276003">
      <w:pPr>
        <w:pStyle w:val="Lijstalinea"/>
        <w:numPr>
          <w:ilvl w:val="0"/>
          <w:numId w:val="16"/>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lastRenderedPageBreak/>
        <w:t>Dingen komen niet vanzelf tot stand.</w:t>
      </w:r>
    </w:p>
    <w:p w:rsidR="00276003" w:rsidRPr="00D55A87" w:rsidRDefault="00276003" w:rsidP="00276003">
      <w:pPr>
        <w:pStyle w:val="Lijstalinea"/>
        <w:numPr>
          <w:ilvl w:val="0"/>
          <w:numId w:val="16"/>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Goede planning is het halve werk.</w:t>
      </w:r>
    </w:p>
    <w:p w:rsidR="00276003" w:rsidRPr="00D55A87" w:rsidRDefault="00276003" w:rsidP="00276003">
      <w:pPr>
        <w:pStyle w:val="Lijstalinea"/>
        <w:numPr>
          <w:ilvl w:val="0"/>
          <w:numId w:val="16"/>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Doelen stellen helpt.</w:t>
      </w:r>
    </w:p>
    <w:p w:rsidR="00276003" w:rsidRPr="00D55A87" w:rsidRDefault="00276003" w:rsidP="00276003">
      <w:pPr>
        <w:pStyle w:val="Lijstalinea"/>
        <w:numPr>
          <w:ilvl w:val="0"/>
          <w:numId w:val="16"/>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Eerst denken dan doen.</w:t>
      </w:r>
    </w:p>
    <w:p w:rsidR="00276003" w:rsidRPr="00D55A87" w:rsidRDefault="00276003" w:rsidP="00276003">
      <w:pPr>
        <w:pStyle w:val="Lijstalinea"/>
        <w:numPr>
          <w:ilvl w:val="0"/>
          <w:numId w:val="16"/>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Goede planning en oog voor voortgang zorgen dat je uiteindelijk efficiënter kunt werken.</w:t>
      </w:r>
    </w:p>
    <w:p w:rsidR="00276003" w:rsidRPr="00D55A87" w:rsidRDefault="00276003" w:rsidP="00276003">
      <w:pPr>
        <w:pStyle w:val="Lijstalinea"/>
        <w:numPr>
          <w:ilvl w:val="0"/>
          <w:numId w:val="16"/>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Gestructureerd en systematische denken zorgen ervoor dat je je doelen bereikt.</w:t>
      </w:r>
    </w:p>
    <w:p w:rsidR="00276003" w:rsidRPr="00D55A87" w:rsidRDefault="00276003" w:rsidP="00276003">
      <w:pPr>
        <w:pStyle w:val="Lijstalinea"/>
        <w:numPr>
          <w:ilvl w:val="0"/>
          <w:numId w:val="16"/>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Met een goede planning komt je niet voor verrassingen te staan.</w:t>
      </w:r>
    </w:p>
    <w:p w:rsidR="00276003" w:rsidRPr="00D55A87" w:rsidRDefault="00276003" w:rsidP="00276003">
      <w:pPr>
        <w:pStyle w:val="Lijstalinea"/>
        <w:autoSpaceDE w:val="0"/>
        <w:autoSpaceDN w:val="0"/>
        <w:adjustRightInd w:val="0"/>
        <w:ind w:left="714"/>
        <w:contextualSpacing w:val="0"/>
        <w:rPr>
          <w:rFonts w:ascii="Arial" w:hAnsi="Arial" w:cs="Arial"/>
          <w:sz w:val="20"/>
          <w:szCs w:val="20"/>
        </w:rPr>
      </w:pPr>
    </w:p>
    <w:p w:rsidR="00276003" w:rsidRPr="00D55A87" w:rsidRDefault="00276003" w:rsidP="00276003">
      <w:pPr>
        <w:pStyle w:val="Plattetekst"/>
        <w:spacing w:after="0"/>
        <w:rPr>
          <w:color w:val="auto"/>
          <w:szCs w:val="20"/>
          <w:u w:val="single"/>
          <w:lang w:val="nl-NL"/>
        </w:rPr>
      </w:pPr>
      <w:r w:rsidRPr="00D55A87">
        <w:rPr>
          <w:color w:val="auto"/>
          <w:szCs w:val="20"/>
          <w:u w:val="single"/>
          <w:lang w:val="nl-NL"/>
        </w:rPr>
        <w:t>Analyseren:</w:t>
      </w:r>
    </w:p>
    <w:p w:rsidR="00276003" w:rsidRPr="00D55A87" w:rsidRDefault="00276003" w:rsidP="00276003">
      <w:pPr>
        <w:pStyle w:val="Lijstalinea"/>
        <w:numPr>
          <w:ilvl w:val="0"/>
          <w:numId w:val="16"/>
        </w:numPr>
        <w:autoSpaceDE w:val="0"/>
        <w:autoSpaceDN w:val="0"/>
        <w:adjustRightInd w:val="0"/>
        <w:ind w:left="714" w:hanging="357"/>
        <w:contextualSpacing w:val="0"/>
        <w:rPr>
          <w:rFonts w:ascii="Arial" w:hAnsi="Arial" w:cs="Arial"/>
          <w:b/>
          <w:bCs/>
          <w:sz w:val="20"/>
          <w:szCs w:val="20"/>
        </w:rPr>
      </w:pPr>
      <w:r w:rsidRPr="00D55A87">
        <w:rPr>
          <w:rFonts w:ascii="Arial" w:hAnsi="Arial" w:cs="Arial"/>
          <w:sz w:val="20"/>
          <w:szCs w:val="20"/>
        </w:rPr>
        <w:t>Meer tijd voor de analyse betekent kwalitatief betere beslissingen</w:t>
      </w:r>
      <w:r>
        <w:rPr>
          <w:rFonts w:ascii="Arial" w:hAnsi="Arial" w:cs="Arial"/>
          <w:sz w:val="20"/>
          <w:szCs w:val="20"/>
        </w:rPr>
        <w:t>.</w:t>
      </w:r>
    </w:p>
    <w:p w:rsidR="00276003" w:rsidRPr="00D55A87" w:rsidRDefault="00276003" w:rsidP="00276003">
      <w:pPr>
        <w:pStyle w:val="Lijstalinea"/>
        <w:numPr>
          <w:ilvl w:val="0"/>
          <w:numId w:val="16"/>
        </w:numPr>
        <w:autoSpaceDE w:val="0"/>
        <w:autoSpaceDN w:val="0"/>
        <w:adjustRightInd w:val="0"/>
        <w:ind w:left="714" w:hanging="357"/>
        <w:contextualSpacing w:val="0"/>
        <w:rPr>
          <w:rFonts w:ascii="Arial" w:hAnsi="Arial" w:cs="Arial"/>
          <w:b/>
          <w:bCs/>
          <w:sz w:val="20"/>
          <w:szCs w:val="20"/>
        </w:rPr>
      </w:pPr>
      <w:r w:rsidRPr="00D55A87">
        <w:rPr>
          <w:rFonts w:ascii="Arial" w:hAnsi="Arial" w:cs="Arial"/>
          <w:sz w:val="20"/>
          <w:szCs w:val="20"/>
        </w:rPr>
        <w:t>Weloverwogen besluiten voorkomen onnodige fouten</w:t>
      </w:r>
      <w:r>
        <w:rPr>
          <w:rFonts w:ascii="Arial" w:hAnsi="Arial" w:cs="Arial"/>
          <w:sz w:val="20"/>
          <w:szCs w:val="20"/>
        </w:rPr>
        <w:t>.</w:t>
      </w:r>
    </w:p>
    <w:p w:rsidR="00276003" w:rsidRPr="00D55A87" w:rsidRDefault="00276003" w:rsidP="00276003">
      <w:pPr>
        <w:pStyle w:val="Lijstalinea"/>
        <w:numPr>
          <w:ilvl w:val="0"/>
          <w:numId w:val="16"/>
        </w:numPr>
        <w:autoSpaceDE w:val="0"/>
        <w:autoSpaceDN w:val="0"/>
        <w:adjustRightInd w:val="0"/>
        <w:ind w:left="714" w:hanging="357"/>
        <w:contextualSpacing w:val="0"/>
        <w:rPr>
          <w:rFonts w:ascii="Arial" w:hAnsi="Arial" w:cs="Arial"/>
          <w:b/>
          <w:bCs/>
          <w:sz w:val="20"/>
          <w:szCs w:val="20"/>
        </w:rPr>
      </w:pPr>
      <w:r w:rsidRPr="00D55A87">
        <w:rPr>
          <w:rFonts w:ascii="Arial" w:hAnsi="Arial" w:cs="Arial"/>
          <w:sz w:val="20"/>
          <w:szCs w:val="20"/>
        </w:rPr>
        <w:t>Analytisch denken is goed aan te leren</w:t>
      </w:r>
      <w:r>
        <w:rPr>
          <w:rFonts w:ascii="Arial" w:hAnsi="Arial" w:cs="Arial"/>
          <w:sz w:val="20"/>
          <w:szCs w:val="20"/>
        </w:rPr>
        <w:t>.</w:t>
      </w:r>
    </w:p>
    <w:p w:rsidR="00276003" w:rsidRPr="00D55A87" w:rsidRDefault="00276003" w:rsidP="00276003">
      <w:pPr>
        <w:pStyle w:val="Lijstalinea"/>
        <w:numPr>
          <w:ilvl w:val="0"/>
          <w:numId w:val="16"/>
        </w:numPr>
        <w:autoSpaceDE w:val="0"/>
        <w:autoSpaceDN w:val="0"/>
        <w:adjustRightInd w:val="0"/>
        <w:ind w:left="714" w:hanging="357"/>
        <w:contextualSpacing w:val="0"/>
        <w:rPr>
          <w:rFonts w:ascii="Arial" w:hAnsi="Arial" w:cs="Arial"/>
          <w:b/>
          <w:bCs/>
          <w:sz w:val="20"/>
          <w:szCs w:val="20"/>
        </w:rPr>
      </w:pPr>
      <w:r w:rsidRPr="00D55A87">
        <w:rPr>
          <w:rFonts w:ascii="Arial" w:hAnsi="Arial" w:cs="Arial"/>
          <w:sz w:val="20"/>
          <w:szCs w:val="20"/>
        </w:rPr>
        <w:t>Analytisch denken kan meer ruimte geven aan en voor creativiteit</w:t>
      </w:r>
      <w:r>
        <w:rPr>
          <w:rFonts w:ascii="Arial" w:hAnsi="Arial" w:cs="Arial"/>
          <w:sz w:val="20"/>
          <w:szCs w:val="20"/>
        </w:rPr>
        <w:t>.</w:t>
      </w:r>
    </w:p>
    <w:p w:rsidR="00276003" w:rsidRPr="00D55A87" w:rsidRDefault="00276003" w:rsidP="00276003">
      <w:pPr>
        <w:pStyle w:val="Lijstalinea"/>
        <w:numPr>
          <w:ilvl w:val="0"/>
          <w:numId w:val="16"/>
        </w:numPr>
        <w:autoSpaceDE w:val="0"/>
        <w:autoSpaceDN w:val="0"/>
        <w:adjustRightInd w:val="0"/>
        <w:ind w:left="714" w:hanging="357"/>
        <w:contextualSpacing w:val="0"/>
        <w:rPr>
          <w:rFonts w:ascii="Arial" w:hAnsi="Arial" w:cs="Arial"/>
          <w:b/>
          <w:bCs/>
          <w:sz w:val="20"/>
          <w:szCs w:val="20"/>
        </w:rPr>
      </w:pPr>
      <w:r w:rsidRPr="00D55A87">
        <w:rPr>
          <w:rFonts w:ascii="Arial" w:hAnsi="Arial" w:cs="Arial"/>
          <w:sz w:val="20"/>
          <w:szCs w:val="20"/>
        </w:rPr>
        <w:t xml:space="preserve">Feitenkennis is soms belangrijker dan </w:t>
      </w:r>
      <w:proofErr w:type="spellStart"/>
      <w:r w:rsidRPr="00D55A87">
        <w:rPr>
          <w:rFonts w:ascii="Arial" w:hAnsi="Arial" w:cs="Arial"/>
          <w:sz w:val="20"/>
          <w:szCs w:val="20"/>
        </w:rPr>
        <w:t>intuïtie</w:t>
      </w:r>
      <w:proofErr w:type="spellEnd"/>
      <w:r>
        <w:rPr>
          <w:rFonts w:ascii="Arial" w:hAnsi="Arial" w:cs="Arial"/>
          <w:sz w:val="20"/>
          <w:szCs w:val="20"/>
        </w:rPr>
        <w:t>.</w:t>
      </w:r>
    </w:p>
    <w:p w:rsidR="00276003" w:rsidRPr="00D55A87" w:rsidRDefault="00276003" w:rsidP="00276003">
      <w:pPr>
        <w:pStyle w:val="Lijstalinea"/>
        <w:autoSpaceDE w:val="0"/>
        <w:autoSpaceDN w:val="0"/>
        <w:adjustRightInd w:val="0"/>
        <w:ind w:left="714"/>
        <w:contextualSpacing w:val="0"/>
        <w:rPr>
          <w:rFonts w:ascii="Arial" w:hAnsi="Arial" w:cs="Arial"/>
          <w:b/>
          <w:bCs/>
          <w:sz w:val="20"/>
          <w:szCs w:val="20"/>
        </w:rPr>
      </w:pPr>
    </w:p>
    <w:p w:rsidR="00276003" w:rsidRPr="00D55A87" w:rsidRDefault="00276003" w:rsidP="00276003">
      <w:pPr>
        <w:pStyle w:val="Lijstopsomteken"/>
        <w:widowControl/>
        <w:tabs>
          <w:tab w:val="clear" w:pos="221"/>
          <w:tab w:val="clear" w:pos="442"/>
          <w:tab w:val="clear" w:pos="663"/>
          <w:tab w:val="left" w:pos="318"/>
        </w:tabs>
        <w:spacing w:line="240" w:lineRule="auto"/>
        <w:rPr>
          <w:rFonts w:ascii="Arial" w:hAnsi="Arial" w:cs="Arial"/>
          <w:spacing w:val="0"/>
          <w:sz w:val="20"/>
        </w:rPr>
      </w:pPr>
      <w:r w:rsidRPr="00D55A87">
        <w:rPr>
          <w:rFonts w:ascii="Arial" w:hAnsi="Arial" w:cs="Arial"/>
          <w:sz w:val="20"/>
          <w:u w:val="single"/>
        </w:rPr>
        <w:t>Probleemoplossing:</w:t>
      </w:r>
    </w:p>
    <w:p w:rsidR="00276003" w:rsidRPr="00D55A87" w:rsidRDefault="00276003" w:rsidP="00276003">
      <w:pPr>
        <w:pStyle w:val="Lijstalinea"/>
        <w:numPr>
          <w:ilvl w:val="0"/>
          <w:numId w:val="16"/>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Problemen los je op door je mening over winnen en verliezen los te laten.</w:t>
      </w:r>
    </w:p>
    <w:p w:rsidR="00276003" w:rsidRPr="00D55A87" w:rsidRDefault="00276003" w:rsidP="00276003">
      <w:pPr>
        <w:pStyle w:val="Lijstalinea"/>
        <w:numPr>
          <w:ilvl w:val="0"/>
          <w:numId w:val="16"/>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Iedereen moet water bij de wijn doen om problemen op te lossen.</w:t>
      </w:r>
    </w:p>
    <w:p w:rsidR="00276003" w:rsidRPr="00D55A87" w:rsidRDefault="00276003" w:rsidP="00276003">
      <w:pPr>
        <w:pStyle w:val="Lijstalinea"/>
        <w:numPr>
          <w:ilvl w:val="0"/>
          <w:numId w:val="16"/>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Vertrouwen in de goede afloop en de wil om vanuit een ander perspectief te kijken helpt om problemen op te lossen.</w:t>
      </w:r>
    </w:p>
    <w:p w:rsidR="00276003" w:rsidRPr="00D55A87" w:rsidRDefault="00276003" w:rsidP="00276003">
      <w:pPr>
        <w:pStyle w:val="Lijstalinea"/>
        <w:numPr>
          <w:ilvl w:val="0"/>
          <w:numId w:val="16"/>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Waar een wil is, is een weg.</w:t>
      </w:r>
    </w:p>
    <w:p w:rsidR="00276003" w:rsidRPr="00D55A87" w:rsidRDefault="00276003" w:rsidP="00276003">
      <w:pPr>
        <w:pStyle w:val="Lijstalinea"/>
        <w:autoSpaceDE w:val="0"/>
        <w:autoSpaceDN w:val="0"/>
        <w:adjustRightInd w:val="0"/>
        <w:ind w:left="714"/>
        <w:contextualSpacing w:val="0"/>
        <w:rPr>
          <w:rFonts w:ascii="Arial" w:hAnsi="Arial" w:cs="Arial"/>
          <w:sz w:val="20"/>
          <w:szCs w:val="20"/>
        </w:rPr>
      </w:pPr>
    </w:p>
    <w:p w:rsidR="00276003" w:rsidRPr="00D55A87" w:rsidRDefault="00276003" w:rsidP="00276003">
      <w:pPr>
        <w:pStyle w:val="Plattetekst"/>
        <w:spacing w:after="0"/>
        <w:rPr>
          <w:color w:val="auto"/>
          <w:szCs w:val="20"/>
          <w:u w:val="single"/>
          <w:lang w:val="nl-NL"/>
        </w:rPr>
      </w:pPr>
      <w:r w:rsidRPr="00D55A87">
        <w:rPr>
          <w:color w:val="auto"/>
          <w:szCs w:val="20"/>
          <w:u w:val="single"/>
          <w:lang w:val="nl-NL"/>
        </w:rPr>
        <w:t>Oordelen:</w:t>
      </w:r>
    </w:p>
    <w:p w:rsidR="00276003" w:rsidRPr="00D55A87" w:rsidRDefault="00276003" w:rsidP="00276003">
      <w:pPr>
        <w:pStyle w:val="Lijstalinea"/>
        <w:numPr>
          <w:ilvl w:val="0"/>
          <w:numId w:val="16"/>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Oordelen is een kwestie van gezond verstand gebruiken.</w:t>
      </w:r>
    </w:p>
    <w:p w:rsidR="00276003" w:rsidRPr="00D55A87" w:rsidRDefault="00276003" w:rsidP="00276003">
      <w:pPr>
        <w:pStyle w:val="Lijstalinea"/>
        <w:numPr>
          <w:ilvl w:val="0"/>
          <w:numId w:val="16"/>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Als je alle feiten op een rij zet om je vanzelf tot een goed oordeel.</w:t>
      </w:r>
    </w:p>
    <w:p w:rsidR="00276003" w:rsidRPr="00D55A87" w:rsidRDefault="00276003" w:rsidP="00276003">
      <w:pPr>
        <w:pStyle w:val="Lijstalinea"/>
        <w:numPr>
          <w:ilvl w:val="0"/>
          <w:numId w:val="16"/>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Oordeelsvorming is minder moeilijk dan het lijkt.</w:t>
      </w:r>
    </w:p>
    <w:p w:rsidR="00276003" w:rsidRPr="00D55A87" w:rsidRDefault="00276003" w:rsidP="00276003">
      <w:pPr>
        <w:pStyle w:val="Lijstalinea"/>
        <w:numPr>
          <w:ilvl w:val="0"/>
          <w:numId w:val="16"/>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Levenservaring helpt je om een goed oordeel te vormen.</w:t>
      </w:r>
    </w:p>
    <w:p w:rsidR="00276003" w:rsidRPr="00D55A87" w:rsidRDefault="00276003" w:rsidP="00276003">
      <w:pPr>
        <w:pStyle w:val="Lijstalinea"/>
        <w:numPr>
          <w:ilvl w:val="0"/>
          <w:numId w:val="16"/>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Goede oordeelsvorming doet recht aan de belangen van iedereen.</w:t>
      </w:r>
    </w:p>
    <w:p w:rsidR="00276003" w:rsidRPr="00D55A87" w:rsidRDefault="00276003" w:rsidP="00276003">
      <w:pPr>
        <w:pStyle w:val="Lijstalinea"/>
        <w:autoSpaceDE w:val="0"/>
        <w:autoSpaceDN w:val="0"/>
        <w:adjustRightInd w:val="0"/>
        <w:ind w:left="714"/>
        <w:contextualSpacing w:val="0"/>
        <w:rPr>
          <w:rFonts w:ascii="Arial" w:hAnsi="Arial" w:cs="Arial"/>
          <w:sz w:val="20"/>
          <w:szCs w:val="20"/>
        </w:rPr>
      </w:pPr>
    </w:p>
    <w:p w:rsidR="00276003" w:rsidRPr="00D55A87" w:rsidRDefault="00276003" w:rsidP="00276003">
      <w:pPr>
        <w:pStyle w:val="Plattetekst"/>
        <w:spacing w:after="0"/>
        <w:rPr>
          <w:color w:val="auto"/>
          <w:szCs w:val="20"/>
          <w:u w:val="single"/>
          <w:lang w:val="nl-NL"/>
        </w:rPr>
      </w:pPr>
      <w:r w:rsidRPr="00D55A87">
        <w:rPr>
          <w:color w:val="auto"/>
          <w:szCs w:val="20"/>
          <w:u w:val="single"/>
          <w:lang w:val="nl-NL"/>
        </w:rPr>
        <w:t>Onafhankelijkheid:</w:t>
      </w:r>
    </w:p>
    <w:p w:rsidR="00276003" w:rsidRPr="00D55A87" w:rsidRDefault="00276003" w:rsidP="00276003">
      <w:pPr>
        <w:pStyle w:val="Lijstalinea"/>
        <w:numPr>
          <w:ilvl w:val="0"/>
          <w:numId w:val="16"/>
        </w:numPr>
        <w:autoSpaceDE w:val="0"/>
        <w:autoSpaceDN w:val="0"/>
        <w:adjustRightInd w:val="0"/>
        <w:ind w:left="714" w:hanging="357"/>
        <w:contextualSpacing w:val="0"/>
        <w:rPr>
          <w:rFonts w:ascii="Arial" w:hAnsi="Arial" w:cs="Arial"/>
          <w:b/>
          <w:bCs/>
          <w:sz w:val="20"/>
          <w:szCs w:val="20"/>
        </w:rPr>
      </w:pPr>
      <w:r w:rsidRPr="00D55A87">
        <w:rPr>
          <w:rFonts w:ascii="Arial" w:hAnsi="Arial" w:cs="Arial"/>
          <w:sz w:val="20"/>
          <w:szCs w:val="20"/>
        </w:rPr>
        <w:t>Onafhankelijkheid versterkt je eigenwaarde.</w:t>
      </w:r>
    </w:p>
    <w:p w:rsidR="00276003" w:rsidRPr="00D55A87" w:rsidRDefault="00276003" w:rsidP="00276003">
      <w:pPr>
        <w:pStyle w:val="Lijstalinea"/>
        <w:numPr>
          <w:ilvl w:val="0"/>
          <w:numId w:val="16"/>
        </w:numPr>
        <w:autoSpaceDE w:val="0"/>
        <w:autoSpaceDN w:val="0"/>
        <w:adjustRightInd w:val="0"/>
        <w:ind w:left="714" w:hanging="357"/>
        <w:contextualSpacing w:val="0"/>
        <w:rPr>
          <w:rFonts w:ascii="Arial" w:hAnsi="Arial" w:cs="Arial"/>
          <w:b/>
          <w:bCs/>
          <w:sz w:val="20"/>
          <w:szCs w:val="20"/>
        </w:rPr>
      </w:pPr>
      <w:r w:rsidRPr="00D55A87">
        <w:rPr>
          <w:rFonts w:ascii="Arial" w:hAnsi="Arial" w:cs="Arial"/>
          <w:sz w:val="20"/>
          <w:szCs w:val="20"/>
        </w:rPr>
        <w:t>Als je niet zegt wat je denkt, zal je daar later spijt van krijgen.</w:t>
      </w:r>
    </w:p>
    <w:p w:rsidR="00276003" w:rsidRPr="00CB1F80" w:rsidRDefault="00276003" w:rsidP="00276003">
      <w:pPr>
        <w:pStyle w:val="Lijstalinea"/>
        <w:numPr>
          <w:ilvl w:val="0"/>
          <w:numId w:val="16"/>
        </w:numPr>
        <w:autoSpaceDE w:val="0"/>
        <w:autoSpaceDN w:val="0"/>
        <w:adjustRightInd w:val="0"/>
        <w:ind w:left="714" w:hanging="357"/>
        <w:contextualSpacing w:val="0"/>
        <w:rPr>
          <w:rFonts w:ascii="Arial" w:hAnsi="Arial" w:cs="Arial"/>
          <w:b/>
          <w:bCs/>
          <w:color w:val="0E0E0E"/>
          <w:sz w:val="20"/>
          <w:szCs w:val="20"/>
        </w:rPr>
      </w:pPr>
      <w:r w:rsidRPr="00D55A87">
        <w:rPr>
          <w:rFonts w:ascii="Arial" w:hAnsi="Arial" w:cs="Arial"/>
          <w:sz w:val="20"/>
          <w:szCs w:val="20"/>
        </w:rPr>
        <w:t>Beter open en oprecht</w:t>
      </w:r>
      <w:r>
        <w:rPr>
          <w:rFonts w:ascii="Arial" w:hAnsi="Arial" w:cs="Arial"/>
          <w:sz w:val="20"/>
          <w:szCs w:val="20"/>
        </w:rPr>
        <w:t xml:space="preserve"> zijn</w:t>
      </w:r>
      <w:r w:rsidRPr="00D55A87">
        <w:rPr>
          <w:rFonts w:ascii="Arial" w:hAnsi="Arial" w:cs="Arial"/>
          <w:sz w:val="20"/>
          <w:szCs w:val="20"/>
        </w:rPr>
        <w:t xml:space="preserve"> </w:t>
      </w:r>
      <w:r w:rsidRPr="00CB1F80">
        <w:rPr>
          <w:rFonts w:ascii="Arial" w:hAnsi="Arial" w:cs="Arial"/>
          <w:color w:val="0E0E0E"/>
          <w:sz w:val="20"/>
          <w:szCs w:val="20"/>
        </w:rPr>
        <w:t>dan aanpassen en onecht.</w:t>
      </w:r>
    </w:p>
    <w:p w:rsidR="00276003" w:rsidRPr="00CB1F80" w:rsidRDefault="00276003" w:rsidP="00276003">
      <w:pPr>
        <w:pStyle w:val="Lijstalinea"/>
        <w:numPr>
          <w:ilvl w:val="0"/>
          <w:numId w:val="16"/>
        </w:numPr>
        <w:autoSpaceDE w:val="0"/>
        <w:autoSpaceDN w:val="0"/>
        <w:adjustRightInd w:val="0"/>
        <w:ind w:left="714" w:hanging="357"/>
        <w:contextualSpacing w:val="0"/>
        <w:rPr>
          <w:rFonts w:ascii="Arial" w:hAnsi="Arial" w:cs="Arial"/>
          <w:b/>
          <w:bCs/>
          <w:color w:val="0E0E0E"/>
          <w:sz w:val="20"/>
          <w:szCs w:val="20"/>
        </w:rPr>
      </w:pPr>
      <w:r w:rsidRPr="00CB1F80">
        <w:rPr>
          <w:rFonts w:ascii="Arial" w:hAnsi="Arial" w:cs="Arial"/>
          <w:color w:val="0E0E0E"/>
          <w:sz w:val="20"/>
          <w:szCs w:val="20"/>
        </w:rPr>
        <w:t>Door onafhankelijk te zijn maak je duidelijk wie je bent.</w:t>
      </w:r>
    </w:p>
    <w:p w:rsidR="00276003" w:rsidRPr="00CB1F80" w:rsidRDefault="00276003" w:rsidP="00276003">
      <w:pPr>
        <w:pStyle w:val="Lijstalinea"/>
        <w:numPr>
          <w:ilvl w:val="0"/>
          <w:numId w:val="16"/>
        </w:numPr>
        <w:autoSpaceDE w:val="0"/>
        <w:autoSpaceDN w:val="0"/>
        <w:adjustRightInd w:val="0"/>
        <w:ind w:left="714" w:hanging="357"/>
        <w:contextualSpacing w:val="0"/>
        <w:rPr>
          <w:rFonts w:ascii="Arial" w:hAnsi="Arial" w:cs="Arial"/>
          <w:b/>
          <w:bCs/>
          <w:color w:val="0E0E0E"/>
          <w:sz w:val="20"/>
          <w:szCs w:val="20"/>
        </w:rPr>
      </w:pPr>
      <w:r w:rsidRPr="00CB1F80">
        <w:rPr>
          <w:rFonts w:ascii="Arial" w:hAnsi="Arial" w:cs="Arial"/>
          <w:color w:val="0E0E0E"/>
          <w:sz w:val="20"/>
          <w:szCs w:val="20"/>
        </w:rPr>
        <w:t>Onafhankelijkheid geeft duidelijkheid.</w:t>
      </w:r>
    </w:p>
    <w:p w:rsidR="00276003" w:rsidRPr="008F2393" w:rsidRDefault="00276003" w:rsidP="00276003">
      <w:pPr>
        <w:pStyle w:val="Lijstalinea"/>
        <w:widowControl w:val="0"/>
        <w:autoSpaceDE w:val="0"/>
        <w:autoSpaceDN w:val="0"/>
        <w:adjustRightInd w:val="0"/>
        <w:rPr>
          <w:color w:val="0E0E0E"/>
          <w:sz w:val="20"/>
          <w:szCs w:val="20"/>
        </w:rPr>
      </w:pPr>
    </w:p>
    <w:p w:rsidR="00276003" w:rsidRDefault="00276003" w:rsidP="00276003">
      <w:pPr>
        <w:widowControl w:val="0"/>
        <w:autoSpaceDE w:val="0"/>
        <w:autoSpaceDN w:val="0"/>
        <w:adjustRightInd w:val="0"/>
        <w:rPr>
          <w:b/>
          <w:bCs/>
          <w:color w:val="0E0E0E"/>
          <w:sz w:val="20"/>
          <w:szCs w:val="20"/>
          <w:lang w:val="nl-NL"/>
        </w:rPr>
      </w:pPr>
      <w:r w:rsidRPr="00020C26">
        <w:rPr>
          <w:b/>
          <w:bCs/>
          <w:color w:val="0E0E0E"/>
          <w:sz w:val="20"/>
          <w:szCs w:val="20"/>
          <w:lang w:val="nl-NL"/>
        </w:rPr>
        <w:t xml:space="preserve">Belemmerende overtuiging </w:t>
      </w:r>
    </w:p>
    <w:p w:rsidR="00276003" w:rsidRDefault="00276003" w:rsidP="00276003">
      <w:pPr>
        <w:autoSpaceDE w:val="0"/>
        <w:autoSpaceDN w:val="0"/>
        <w:adjustRightInd w:val="0"/>
        <w:rPr>
          <w:b/>
          <w:bCs/>
          <w:color w:val="0E0E0E"/>
          <w:sz w:val="20"/>
          <w:szCs w:val="20"/>
          <w:lang w:val="nl-NL"/>
        </w:rPr>
      </w:pPr>
    </w:p>
    <w:p w:rsidR="00276003" w:rsidRPr="00D55A87" w:rsidRDefault="00276003" w:rsidP="00276003">
      <w:pPr>
        <w:pStyle w:val="Plattetekst"/>
        <w:spacing w:after="0"/>
        <w:rPr>
          <w:color w:val="auto"/>
          <w:szCs w:val="20"/>
          <w:lang w:val="nl-NL"/>
        </w:rPr>
      </w:pPr>
      <w:r w:rsidRPr="00D55A87">
        <w:rPr>
          <w:color w:val="auto"/>
          <w:szCs w:val="20"/>
          <w:u w:val="single"/>
          <w:lang w:val="nl-NL"/>
        </w:rPr>
        <w:t>Plannen, organiseren en coördineren</w:t>
      </w:r>
      <w:r w:rsidRPr="00D55A87">
        <w:rPr>
          <w:color w:val="auto"/>
          <w:szCs w:val="20"/>
          <w:lang w:val="nl-NL"/>
        </w:rPr>
        <w:t xml:space="preserve">: </w:t>
      </w:r>
    </w:p>
    <w:p w:rsidR="00276003" w:rsidRPr="00D55A87" w:rsidRDefault="00276003" w:rsidP="00276003">
      <w:pPr>
        <w:pStyle w:val="Lijstalinea"/>
        <w:numPr>
          <w:ilvl w:val="0"/>
          <w:numId w:val="17"/>
        </w:numPr>
        <w:autoSpaceDE w:val="0"/>
        <w:autoSpaceDN w:val="0"/>
        <w:adjustRightInd w:val="0"/>
        <w:ind w:left="714" w:hanging="357"/>
        <w:contextualSpacing w:val="0"/>
        <w:rPr>
          <w:rFonts w:ascii="Arial" w:hAnsi="Arial" w:cs="Arial"/>
          <w:b/>
          <w:bCs/>
          <w:sz w:val="20"/>
          <w:szCs w:val="20"/>
        </w:rPr>
      </w:pPr>
      <w:r w:rsidRPr="00D55A87">
        <w:rPr>
          <w:rFonts w:ascii="Arial" w:hAnsi="Arial" w:cs="Arial"/>
          <w:sz w:val="20"/>
          <w:szCs w:val="20"/>
        </w:rPr>
        <w:t>Improviseren werkt beter dan plannen.</w:t>
      </w:r>
    </w:p>
    <w:p w:rsidR="00276003" w:rsidRPr="00D55A87" w:rsidRDefault="00276003" w:rsidP="00276003">
      <w:pPr>
        <w:pStyle w:val="Lijstalinea"/>
        <w:numPr>
          <w:ilvl w:val="0"/>
          <w:numId w:val="17"/>
        </w:numPr>
        <w:autoSpaceDE w:val="0"/>
        <w:autoSpaceDN w:val="0"/>
        <w:adjustRightInd w:val="0"/>
        <w:ind w:left="714" w:hanging="357"/>
        <w:contextualSpacing w:val="0"/>
        <w:rPr>
          <w:rFonts w:ascii="Arial" w:hAnsi="Arial" w:cs="Arial"/>
          <w:b/>
          <w:bCs/>
          <w:sz w:val="20"/>
          <w:szCs w:val="20"/>
        </w:rPr>
      </w:pPr>
      <w:r w:rsidRPr="00D55A87">
        <w:rPr>
          <w:rFonts w:ascii="Arial" w:hAnsi="Arial" w:cs="Arial"/>
          <w:sz w:val="20"/>
          <w:szCs w:val="20"/>
        </w:rPr>
        <w:t>De toekomst is niet te plannen.</w:t>
      </w:r>
    </w:p>
    <w:p w:rsidR="00276003" w:rsidRPr="00D55A87" w:rsidRDefault="00276003" w:rsidP="00276003">
      <w:pPr>
        <w:pStyle w:val="Lijstalinea"/>
        <w:numPr>
          <w:ilvl w:val="0"/>
          <w:numId w:val="17"/>
        </w:numPr>
        <w:autoSpaceDE w:val="0"/>
        <w:autoSpaceDN w:val="0"/>
        <w:adjustRightInd w:val="0"/>
        <w:ind w:left="714" w:hanging="357"/>
        <w:contextualSpacing w:val="0"/>
        <w:rPr>
          <w:rFonts w:ascii="Arial" w:hAnsi="Arial" w:cs="Arial"/>
          <w:b/>
          <w:bCs/>
          <w:sz w:val="20"/>
          <w:szCs w:val="20"/>
        </w:rPr>
      </w:pPr>
      <w:r w:rsidRPr="00D55A87">
        <w:rPr>
          <w:rFonts w:ascii="Arial" w:hAnsi="Arial" w:cs="Arial"/>
          <w:sz w:val="20"/>
          <w:szCs w:val="20"/>
        </w:rPr>
        <w:t>Planning is goed, flexibiliteit is beter.</w:t>
      </w:r>
    </w:p>
    <w:p w:rsidR="00276003" w:rsidRPr="00D55A87" w:rsidRDefault="00276003" w:rsidP="00276003">
      <w:pPr>
        <w:pStyle w:val="Lijstalinea"/>
        <w:numPr>
          <w:ilvl w:val="0"/>
          <w:numId w:val="17"/>
        </w:numPr>
        <w:autoSpaceDE w:val="0"/>
        <w:autoSpaceDN w:val="0"/>
        <w:adjustRightInd w:val="0"/>
        <w:ind w:left="714" w:hanging="357"/>
        <w:contextualSpacing w:val="0"/>
        <w:rPr>
          <w:rFonts w:ascii="Arial" w:hAnsi="Arial" w:cs="Arial"/>
          <w:b/>
          <w:bCs/>
          <w:sz w:val="20"/>
          <w:szCs w:val="20"/>
        </w:rPr>
      </w:pPr>
      <w:r w:rsidRPr="00D55A87">
        <w:rPr>
          <w:rFonts w:ascii="Arial" w:hAnsi="Arial" w:cs="Arial"/>
          <w:sz w:val="20"/>
          <w:szCs w:val="20"/>
        </w:rPr>
        <w:t>Chaos is de realiteit van alledag.</w:t>
      </w:r>
    </w:p>
    <w:p w:rsidR="00276003" w:rsidRPr="00D55A87" w:rsidRDefault="00276003" w:rsidP="00276003">
      <w:pPr>
        <w:pStyle w:val="Lijstalinea"/>
        <w:numPr>
          <w:ilvl w:val="0"/>
          <w:numId w:val="17"/>
        </w:numPr>
        <w:autoSpaceDE w:val="0"/>
        <w:autoSpaceDN w:val="0"/>
        <w:adjustRightInd w:val="0"/>
        <w:ind w:left="714" w:hanging="357"/>
        <w:contextualSpacing w:val="0"/>
        <w:rPr>
          <w:rFonts w:ascii="Arial" w:hAnsi="Arial" w:cs="Arial"/>
          <w:b/>
          <w:bCs/>
          <w:sz w:val="20"/>
          <w:szCs w:val="20"/>
        </w:rPr>
      </w:pPr>
      <w:r w:rsidRPr="00D55A87">
        <w:rPr>
          <w:rFonts w:ascii="Arial" w:hAnsi="Arial" w:cs="Arial"/>
          <w:sz w:val="20"/>
          <w:szCs w:val="20"/>
        </w:rPr>
        <w:t>Planning is dodelijk voor de creativiteit</w:t>
      </w:r>
    </w:p>
    <w:p w:rsidR="00276003" w:rsidRPr="00D55A87" w:rsidRDefault="00276003" w:rsidP="00276003">
      <w:pPr>
        <w:pStyle w:val="Lijstalinea"/>
        <w:autoSpaceDE w:val="0"/>
        <w:autoSpaceDN w:val="0"/>
        <w:adjustRightInd w:val="0"/>
        <w:ind w:left="714"/>
        <w:contextualSpacing w:val="0"/>
        <w:rPr>
          <w:rFonts w:ascii="Arial" w:hAnsi="Arial" w:cs="Arial"/>
          <w:b/>
          <w:bCs/>
          <w:sz w:val="20"/>
          <w:szCs w:val="20"/>
        </w:rPr>
      </w:pPr>
    </w:p>
    <w:p w:rsidR="00276003" w:rsidRPr="00D55A87" w:rsidRDefault="00276003" w:rsidP="00276003">
      <w:pPr>
        <w:pStyle w:val="Plattetekst"/>
        <w:spacing w:after="0"/>
        <w:rPr>
          <w:color w:val="auto"/>
          <w:szCs w:val="20"/>
          <w:u w:val="single"/>
          <w:lang w:val="nl-NL"/>
        </w:rPr>
      </w:pPr>
      <w:r w:rsidRPr="00D55A87">
        <w:rPr>
          <w:color w:val="auto"/>
          <w:szCs w:val="20"/>
          <w:u w:val="single"/>
          <w:lang w:val="nl-NL"/>
        </w:rPr>
        <w:t>Analyseren:</w:t>
      </w:r>
    </w:p>
    <w:p w:rsidR="00276003" w:rsidRPr="00D55A87" w:rsidRDefault="00276003" w:rsidP="00276003">
      <w:pPr>
        <w:pStyle w:val="Lijstalinea"/>
        <w:numPr>
          <w:ilvl w:val="0"/>
          <w:numId w:val="18"/>
        </w:numPr>
        <w:autoSpaceDE w:val="0"/>
        <w:autoSpaceDN w:val="0"/>
        <w:adjustRightInd w:val="0"/>
        <w:ind w:left="714" w:hanging="357"/>
        <w:contextualSpacing w:val="0"/>
        <w:rPr>
          <w:rFonts w:ascii="Arial" w:hAnsi="Arial" w:cs="Arial"/>
          <w:b/>
          <w:bCs/>
          <w:sz w:val="20"/>
          <w:szCs w:val="20"/>
        </w:rPr>
      </w:pPr>
      <w:r w:rsidRPr="00D55A87">
        <w:rPr>
          <w:rFonts w:ascii="Arial" w:hAnsi="Arial" w:cs="Arial"/>
          <w:sz w:val="20"/>
          <w:szCs w:val="20"/>
        </w:rPr>
        <w:t>Goede analyse gaat ten koste van de snelheid</w:t>
      </w:r>
    </w:p>
    <w:p w:rsidR="00276003" w:rsidRPr="00D55A87" w:rsidRDefault="00276003" w:rsidP="00276003">
      <w:pPr>
        <w:pStyle w:val="Lijstalinea"/>
        <w:numPr>
          <w:ilvl w:val="0"/>
          <w:numId w:val="18"/>
        </w:numPr>
        <w:autoSpaceDE w:val="0"/>
        <w:autoSpaceDN w:val="0"/>
        <w:adjustRightInd w:val="0"/>
        <w:ind w:left="714" w:hanging="357"/>
        <w:contextualSpacing w:val="0"/>
        <w:rPr>
          <w:rFonts w:ascii="Arial" w:hAnsi="Arial" w:cs="Arial"/>
          <w:b/>
          <w:bCs/>
          <w:sz w:val="20"/>
          <w:szCs w:val="20"/>
        </w:rPr>
      </w:pPr>
      <w:r w:rsidRPr="00D55A87">
        <w:rPr>
          <w:rFonts w:ascii="Arial" w:hAnsi="Arial" w:cs="Arial"/>
          <w:sz w:val="20"/>
          <w:szCs w:val="20"/>
        </w:rPr>
        <w:t>Ik vertrouw op mijn gevoel</w:t>
      </w:r>
    </w:p>
    <w:p w:rsidR="00276003" w:rsidRPr="00D55A87" w:rsidRDefault="00276003" w:rsidP="00276003">
      <w:pPr>
        <w:pStyle w:val="Lijstalinea"/>
        <w:numPr>
          <w:ilvl w:val="0"/>
          <w:numId w:val="18"/>
        </w:numPr>
        <w:autoSpaceDE w:val="0"/>
        <w:autoSpaceDN w:val="0"/>
        <w:adjustRightInd w:val="0"/>
        <w:ind w:left="714" w:hanging="357"/>
        <w:contextualSpacing w:val="0"/>
        <w:rPr>
          <w:rFonts w:ascii="Arial" w:hAnsi="Arial" w:cs="Arial"/>
          <w:b/>
          <w:bCs/>
          <w:sz w:val="20"/>
          <w:szCs w:val="20"/>
        </w:rPr>
      </w:pPr>
      <w:r w:rsidRPr="00D55A87">
        <w:rPr>
          <w:rFonts w:ascii="Arial" w:hAnsi="Arial" w:cs="Arial"/>
          <w:sz w:val="20"/>
          <w:szCs w:val="20"/>
        </w:rPr>
        <w:t>Analytisch denken moet je van nature hebben, is niet aan te leren</w:t>
      </w:r>
    </w:p>
    <w:p w:rsidR="00276003" w:rsidRPr="00D55A87" w:rsidRDefault="00276003" w:rsidP="00276003">
      <w:pPr>
        <w:pStyle w:val="Lijstalinea"/>
        <w:numPr>
          <w:ilvl w:val="0"/>
          <w:numId w:val="18"/>
        </w:numPr>
        <w:autoSpaceDE w:val="0"/>
        <w:autoSpaceDN w:val="0"/>
        <w:adjustRightInd w:val="0"/>
        <w:ind w:left="714" w:hanging="357"/>
        <w:contextualSpacing w:val="0"/>
        <w:rPr>
          <w:rFonts w:ascii="Arial" w:hAnsi="Arial" w:cs="Arial"/>
          <w:b/>
          <w:bCs/>
          <w:sz w:val="20"/>
          <w:szCs w:val="20"/>
        </w:rPr>
      </w:pPr>
      <w:r w:rsidRPr="00D55A87">
        <w:rPr>
          <w:rFonts w:ascii="Arial" w:hAnsi="Arial" w:cs="Arial"/>
          <w:sz w:val="20"/>
          <w:szCs w:val="20"/>
        </w:rPr>
        <w:t>Analytisch denken belemmert mijn creativiteit</w:t>
      </w:r>
    </w:p>
    <w:p w:rsidR="00276003" w:rsidRPr="00D55A87" w:rsidRDefault="00276003" w:rsidP="00276003">
      <w:pPr>
        <w:pStyle w:val="Lijstalinea"/>
        <w:numPr>
          <w:ilvl w:val="0"/>
          <w:numId w:val="18"/>
        </w:numPr>
        <w:autoSpaceDE w:val="0"/>
        <w:autoSpaceDN w:val="0"/>
        <w:adjustRightInd w:val="0"/>
        <w:ind w:left="714" w:hanging="357"/>
        <w:contextualSpacing w:val="0"/>
        <w:rPr>
          <w:rFonts w:ascii="Arial" w:hAnsi="Arial" w:cs="Arial"/>
          <w:b/>
          <w:bCs/>
          <w:sz w:val="20"/>
          <w:szCs w:val="20"/>
        </w:rPr>
      </w:pPr>
      <w:r w:rsidRPr="00D55A87">
        <w:rPr>
          <w:rFonts w:ascii="Arial" w:hAnsi="Arial" w:cs="Arial"/>
          <w:sz w:val="20"/>
          <w:szCs w:val="20"/>
        </w:rPr>
        <w:t xml:space="preserve">Analytisch denken is te afstandelijk en doodt </w:t>
      </w:r>
      <w:proofErr w:type="spellStart"/>
      <w:r w:rsidRPr="00D55A87">
        <w:rPr>
          <w:rFonts w:ascii="Arial" w:hAnsi="Arial" w:cs="Arial"/>
          <w:sz w:val="20"/>
          <w:szCs w:val="20"/>
        </w:rPr>
        <w:t>intuïtie</w:t>
      </w:r>
      <w:proofErr w:type="spellEnd"/>
    </w:p>
    <w:p w:rsidR="00276003" w:rsidRPr="00D55A87" w:rsidRDefault="00276003" w:rsidP="00276003">
      <w:pPr>
        <w:pStyle w:val="Lijstalinea"/>
        <w:numPr>
          <w:ilvl w:val="0"/>
          <w:numId w:val="18"/>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Het gaat altijd om objectiviteit en de feiten en niet om emoties.</w:t>
      </w:r>
    </w:p>
    <w:p w:rsidR="00276003" w:rsidRPr="00D55A87" w:rsidRDefault="00276003" w:rsidP="00276003">
      <w:pPr>
        <w:pStyle w:val="Lijstalinea"/>
        <w:autoSpaceDE w:val="0"/>
        <w:autoSpaceDN w:val="0"/>
        <w:adjustRightInd w:val="0"/>
        <w:ind w:left="714"/>
        <w:contextualSpacing w:val="0"/>
        <w:rPr>
          <w:rFonts w:ascii="Arial" w:hAnsi="Arial" w:cs="Arial"/>
          <w:sz w:val="20"/>
          <w:szCs w:val="20"/>
        </w:rPr>
      </w:pPr>
    </w:p>
    <w:p w:rsidR="00276003" w:rsidRPr="00D55A87" w:rsidRDefault="00276003" w:rsidP="00276003">
      <w:pPr>
        <w:pStyle w:val="Lijstopsomteken"/>
        <w:widowControl/>
        <w:tabs>
          <w:tab w:val="clear" w:pos="221"/>
          <w:tab w:val="clear" w:pos="442"/>
          <w:tab w:val="clear" w:pos="663"/>
          <w:tab w:val="left" w:pos="318"/>
        </w:tabs>
        <w:spacing w:line="240" w:lineRule="auto"/>
        <w:rPr>
          <w:rFonts w:ascii="Arial" w:hAnsi="Arial" w:cs="Arial"/>
          <w:spacing w:val="0"/>
          <w:sz w:val="20"/>
        </w:rPr>
      </w:pPr>
      <w:r w:rsidRPr="00D55A87">
        <w:rPr>
          <w:rFonts w:ascii="Arial" w:hAnsi="Arial" w:cs="Arial"/>
          <w:sz w:val="20"/>
          <w:u w:val="single"/>
        </w:rPr>
        <w:t>Probleemoplossing:</w:t>
      </w:r>
    </w:p>
    <w:p w:rsidR="00276003" w:rsidRPr="00D55A87" w:rsidRDefault="00276003" w:rsidP="00276003">
      <w:pPr>
        <w:pStyle w:val="Lijstalinea"/>
        <w:numPr>
          <w:ilvl w:val="0"/>
          <w:numId w:val="18"/>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Als je problemen aangaat, worden relaties voor altijd beschadigd.</w:t>
      </w:r>
    </w:p>
    <w:p w:rsidR="00276003" w:rsidRPr="00D55A87" w:rsidRDefault="00276003" w:rsidP="00276003">
      <w:pPr>
        <w:pStyle w:val="Lijstalinea"/>
        <w:numPr>
          <w:ilvl w:val="0"/>
          <w:numId w:val="18"/>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Sommige tegenstellingen zijn niet te overbruggen.</w:t>
      </w:r>
    </w:p>
    <w:p w:rsidR="00276003" w:rsidRPr="00D55A87" w:rsidRDefault="00276003" w:rsidP="00276003">
      <w:pPr>
        <w:pStyle w:val="Lijstalinea"/>
        <w:numPr>
          <w:ilvl w:val="0"/>
          <w:numId w:val="18"/>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Er zijn altijd winnaars en verliezers.</w:t>
      </w:r>
    </w:p>
    <w:p w:rsidR="00276003" w:rsidRPr="00D55A87" w:rsidRDefault="00276003" w:rsidP="00276003">
      <w:pPr>
        <w:pStyle w:val="Lijstalinea"/>
        <w:numPr>
          <w:ilvl w:val="0"/>
          <w:numId w:val="18"/>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Uiteindelijk draait alles om emotie en beleving, niet om feiten.</w:t>
      </w:r>
    </w:p>
    <w:p w:rsidR="00276003" w:rsidRPr="00D55A87" w:rsidRDefault="00276003" w:rsidP="00276003">
      <w:pPr>
        <w:pStyle w:val="Lijstalinea"/>
        <w:autoSpaceDE w:val="0"/>
        <w:autoSpaceDN w:val="0"/>
        <w:adjustRightInd w:val="0"/>
        <w:ind w:left="714"/>
        <w:contextualSpacing w:val="0"/>
        <w:rPr>
          <w:rFonts w:ascii="Arial" w:hAnsi="Arial" w:cs="Arial"/>
          <w:sz w:val="20"/>
          <w:szCs w:val="20"/>
        </w:rPr>
      </w:pPr>
    </w:p>
    <w:p w:rsidR="00276003" w:rsidRPr="00D55A87" w:rsidRDefault="00276003" w:rsidP="00276003">
      <w:pPr>
        <w:pStyle w:val="Plattetekst"/>
        <w:spacing w:after="0"/>
        <w:rPr>
          <w:color w:val="auto"/>
          <w:szCs w:val="20"/>
          <w:u w:val="single"/>
          <w:lang w:val="nl-NL"/>
        </w:rPr>
      </w:pPr>
      <w:r w:rsidRPr="00D55A87">
        <w:rPr>
          <w:color w:val="auto"/>
          <w:szCs w:val="20"/>
          <w:u w:val="single"/>
          <w:lang w:val="nl-NL"/>
        </w:rPr>
        <w:t>Oordelen:</w:t>
      </w:r>
    </w:p>
    <w:p w:rsidR="00276003" w:rsidRPr="00D55A87" w:rsidRDefault="00276003" w:rsidP="00276003">
      <w:pPr>
        <w:pStyle w:val="Lijstalinea"/>
        <w:numPr>
          <w:ilvl w:val="0"/>
          <w:numId w:val="18"/>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Er zijn zoveel zaken die van invloed zijn, je kunt nooit tot een goed oordeel komen.</w:t>
      </w:r>
    </w:p>
    <w:p w:rsidR="00276003" w:rsidRPr="00D55A87" w:rsidRDefault="00276003" w:rsidP="00276003">
      <w:pPr>
        <w:pStyle w:val="Lijstalinea"/>
        <w:numPr>
          <w:ilvl w:val="0"/>
          <w:numId w:val="18"/>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Ik weet heel snel wat er speelt, ik heb hoef hier niet lang over na te denken.</w:t>
      </w:r>
    </w:p>
    <w:p w:rsidR="00276003" w:rsidRPr="00D55A87" w:rsidRDefault="00276003" w:rsidP="00276003">
      <w:pPr>
        <w:pStyle w:val="Lijstalinea"/>
        <w:numPr>
          <w:ilvl w:val="0"/>
          <w:numId w:val="18"/>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Oordeelsvorming gebeurt in de rechtbank</w:t>
      </w:r>
    </w:p>
    <w:p w:rsidR="00276003" w:rsidRPr="00D55A87" w:rsidRDefault="00276003" w:rsidP="00276003">
      <w:pPr>
        <w:pStyle w:val="Lijstalinea"/>
        <w:numPr>
          <w:ilvl w:val="0"/>
          <w:numId w:val="18"/>
        </w:numPr>
        <w:autoSpaceDE w:val="0"/>
        <w:autoSpaceDN w:val="0"/>
        <w:adjustRightInd w:val="0"/>
        <w:ind w:left="714" w:hanging="357"/>
        <w:contextualSpacing w:val="0"/>
        <w:rPr>
          <w:rFonts w:ascii="Arial" w:hAnsi="Arial" w:cs="Arial"/>
          <w:sz w:val="20"/>
          <w:szCs w:val="20"/>
        </w:rPr>
      </w:pPr>
      <w:r w:rsidRPr="00D55A87">
        <w:rPr>
          <w:rFonts w:ascii="Arial" w:hAnsi="Arial" w:cs="Arial"/>
          <w:sz w:val="20"/>
          <w:szCs w:val="20"/>
        </w:rPr>
        <w:t>Wie ben ik om een oordeel te hebben over anderen.</w:t>
      </w:r>
    </w:p>
    <w:p w:rsidR="00276003" w:rsidRPr="00D55A87" w:rsidRDefault="00276003" w:rsidP="00276003">
      <w:pPr>
        <w:pStyle w:val="Lijstalinea"/>
        <w:autoSpaceDE w:val="0"/>
        <w:autoSpaceDN w:val="0"/>
        <w:adjustRightInd w:val="0"/>
        <w:ind w:left="714"/>
        <w:contextualSpacing w:val="0"/>
        <w:rPr>
          <w:rFonts w:ascii="Arial" w:hAnsi="Arial" w:cs="Arial"/>
          <w:sz w:val="20"/>
          <w:szCs w:val="20"/>
        </w:rPr>
      </w:pPr>
    </w:p>
    <w:p w:rsidR="00276003" w:rsidRPr="00D55A87" w:rsidRDefault="00276003" w:rsidP="00276003">
      <w:pPr>
        <w:pStyle w:val="Plattetekst"/>
        <w:spacing w:after="0"/>
        <w:rPr>
          <w:color w:val="auto"/>
          <w:szCs w:val="20"/>
          <w:u w:val="single"/>
          <w:lang w:val="nl-NL"/>
        </w:rPr>
      </w:pPr>
      <w:r w:rsidRPr="00D55A87">
        <w:rPr>
          <w:color w:val="auto"/>
          <w:szCs w:val="20"/>
          <w:u w:val="single"/>
          <w:lang w:val="nl-NL"/>
        </w:rPr>
        <w:lastRenderedPageBreak/>
        <w:t>Onafhankelijkheid:</w:t>
      </w:r>
    </w:p>
    <w:p w:rsidR="00276003" w:rsidRPr="00CB1F80" w:rsidRDefault="00276003" w:rsidP="00276003">
      <w:pPr>
        <w:pStyle w:val="Lijstalinea"/>
        <w:numPr>
          <w:ilvl w:val="0"/>
          <w:numId w:val="18"/>
        </w:numPr>
        <w:autoSpaceDE w:val="0"/>
        <w:autoSpaceDN w:val="0"/>
        <w:adjustRightInd w:val="0"/>
        <w:ind w:left="714" w:hanging="357"/>
        <w:contextualSpacing w:val="0"/>
        <w:rPr>
          <w:rFonts w:ascii="Arial" w:hAnsi="Arial" w:cs="Arial"/>
          <w:color w:val="0E0E0E"/>
          <w:sz w:val="20"/>
          <w:szCs w:val="20"/>
        </w:rPr>
      </w:pPr>
      <w:r w:rsidRPr="00CB1F80">
        <w:rPr>
          <w:rFonts w:ascii="Arial" w:hAnsi="Arial" w:cs="Arial"/>
          <w:color w:val="0E0E0E"/>
          <w:sz w:val="20"/>
          <w:szCs w:val="20"/>
        </w:rPr>
        <w:t>Als je je nek uitsteekt, wordt je een kopje kleiner gemaakt.</w:t>
      </w:r>
    </w:p>
    <w:p w:rsidR="00276003" w:rsidRPr="00CB1F80" w:rsidRDefault="00276003" w:rsidP="00276003">
      <w:pPr>
        <w:pStyle w:val="Lijstalinea"/>
        <w:numPr>
          <w:ilvl w:val="0"/>
          <w:numId w:val="18"/>
        </w:numPr>
        <w:autoSpaceDE w:val="0"/>
        <w:autoSpaceDN w:val="0"/>
        <w:adjustRightInd w:val="0"/>
        <w:ind w:left="714" w:hanging="357"/>
        <w:contextualSpacing w:val="0"/>
        <w:rPr>
          <w:rFonts w:ascii="Arial" w:hAnsi="Arial" w:cs="Arial"/>
          <w:color w:val="0E0E0E"/>
          <w:sz w:val="20"/>
          <w:szCs w:val="20"/>
        </w:rPr>
      </w:pPr>
      <w:r w:rsidRPr="00CB1F80">
        <w:rPr>
          <w:rFonts w:ascii="Arial" w:hAnsi="Arial" w:cs="Arial"/>
          <w:color w:val="0E0E0E"/>
          <w:sz w:val="20"/>
          <w:szCs w:val="20"/>
        </w:rPr>
        <w:t>Met aanpassen bereik je meer dan onafhankelijk zijn.</w:t>
      </w:r>
    </w:p>
    <w:p w:rsidR="00276003" w:rsidRPr="00CB1F80" w:rsidRDefault="00276003" w:rsidP="00276003">
      <w:pPr>
        <w:pStyle w:val="Lijstalinea"/>
        <w:numPr>
          <w:ilvl w:val="0"/>
          <w:numId w:val="18"/>
        </w:numPr>
        <w:autoSpaceDE w:val="0"/>
        <w:autoSpaceDN w:val="0"/>
        <w:adjustRightInd w:val="0"/>
        <w:ind w:left="714" w:hanging="357"/>
        <w:contextualSpacing w:val="0"/>
        <w:rPr>
          <w:rFonts w:ascii="Arial" w:hAnsi="Arial" w:cs="Arial"/>
          <w:color w:val="0E0E0E"/>
          <w:sz w:val="20"/>
          <w:szCs w:val="20"/>
        </w:rPr>
      </w:pPr>
      <w:r w:rsidRPr="00CB1F80">
        <w:rPr>
          <w:rFonts w:ascii="Arial" w:hAnsi="Arial" w:cs="Arial"/>
          <w:color w:val="0E0E0E"/>
          <w:sz w:val="20"/>
          <w:szCs w:val="20"/>
        </w:rPr>
        <w:t>Onafhankelijkheid maakt kwetsbaar.</w:t>
      </w:r>
    </w:p>
    <w:p w:rsidR="00276003" w:rsidRPr="00CB1F80" w:rsidRDefault="00276003" w:rsidP="00276003">
      <w:pPr>
        <w:pStyle w:val="Lijstalinea"/>
        <w:numPr>
          <w:ilvl w:val="0"/>
          <w:numId w:val="18"/>
        </w:numPr>
        <w:autoSpaceDE w:val="0"/>
        <w:autoSpaceDN w:val="0"/>
        <w:adjustRightInd w:val="0"/>
        <w:ind w:left="714" w:hanging="357"/>
        <w:contextualSpacing w:val="0"/>
        <w:rPr>
          <w:rFonts w:ascii="Arial" w:hAnsi="Arial" w:cs="Arial"/>
          <w:color w:val="0E0E0E"/>
          <w:sz w:val="20"/>
          <w:szCs w:val="20"/>
        </w:rPr>
      </w:pPr>
      <w:r w:rsidRPr="00CB1F80">
        <w:rPr>
          <w:rFonts w:ascii="Arial" w:hAnsi="Arial" w:cs="Arial"/>
          <w:color w:val="0E0E0E"/>
          <w:sz w:val="20"/>
          <w:szCs w:val="20"/>
        </w:rPr>
        <w:t>Je mening wordt niet altijd op prijs gesteld.</w:t>
      </w:r>
    </w:p>
    <w:p w:rsidR="00276003" w:rsidRPr="00CB1F80" w:rsidRDefault="00276003" w:rsidP="00276003">
      <w:pPr>
        <w:pStyle w:val="Lijstalinea"/>
        <w:numPr>
          <w:ilvl w:val="0"/>
          <w:numId w:val="18"/>
        </w:numPr>
        <w:autoSpaceDE w:val="0"/>
        <w:autoSpaceDN w:val="0"/>
        <w:adjustRightInd w:val="0"/>
        <w:ind w:left="714" w:hanging="357"/>
        <w:contextualSpacing w:val="0"/>
        <w:rPr>
          <w:rFonts w:ascii="Arial" w:hAnsi="Arial" w:cs="Arial"/>
          <w:color w:val="0E0E0E"/>
          <w:sz w:val="20"/>
          <w:szCs w:val="20"/>
        </w:rPr>
      </w:pPr>
      <w:r w:rsidRPr="00CB1F80">
        <w:rPr>
          <w:rFonts w:ascii="Arial" w:hAnsi="Arial" w:cs="Arial"/>
          <w:color w:val="0E0E0E"/>
          <w:sz w:val="20"/>
          <w:szCs w:val="20"/>
        </w:rPr>
        <w:t>Ik ben een volger, geen leider.</w:t>
      </w:r>
    </w:p>
    <w:p w:rsidR="00276003" w:rsidRPr="002A3D9E" w:rsidRDefault="00276003" w:rsidP="00276003">
      <w:pPr>
        <w:pStyle w:val="Lijstalinea"/>
        <w:widowControl w:val="0"/>
        <w:autoSpaceDE w:val="0"/>
        <w:autoSpaceDN w:val="0"/>
        <w:adjustRightInd w:val="0"/>
        <w:rPr>
          <w:b/>
          <w:bCs/>
          <w:color w:val="0E0E0E"/>
          <w:sz w:val="20"/>
          <w:szCs w:val="20"/>
        </w:rPr>
      </w:pPr>
    </w:p>
    <w:p w:rsidR="00276003" w:rsidRDefault="00276003" w:rsidP="00276003">
      <w:pPr>
        <w:widowControl w:val="0"/>
        <w:autoSpaceDE w:val="0"/>
        <w:autoSpaceDN w:val="0"/>
        <w:adjustRightInd w:val="0"/>
        <w:rPr>
          <w:b/>
          <w:bCs/>
          <w:color w:val="0E0E0E"/>
          <w:sz w:val="20"/>
          <w:szCs w:val="20"/>
          <w:lang w:val="nl-NL"/>
        </w:rPr>
      </w:pPr>
    </w:p>
    <w:p w:rsidR="00276003" w:rsidRDefault="00276003" w:rsidP="00276003">
      <w:pPr>
        <w:widowControl w:val="0"/>
        <w:autoSpaceDE w:val="0"/>
        <w:autoSpaceDN w:val="0"/>
        <w:adjustRightInd w:val="0"/>
        <w:rPr>
          <w:b/>
          <w:bCs/>
          <w:color w:val="0E0E0E"/>
          <w:sz w:val="20"/>
          <w:szCs w:val="20"/>
          <w:lang w:val="nl-NL"/>
        </w:rPr>
      </w:pPr>
    </w:p>
    <w:p w:rsidR="00276003" w:rsidRDefault="00276003" w:rsidP="00276003">
      <w:pPr>
        <w:widowControl w:val="0"/>
        <w:autoSpaceDE w:val="0"/>
        <w:autoSpaceDN w:val="0"/>
        <w:adjustRightInd w:val="0"/>
        <w:rPr>
          <w:b/>
          <w:bCs/>
          <w:color w:val="0E0E0E"/>
          <w:sz w:val="20"/>
          <w:szCs w:val="20"/>
          <w:lang w:val="nl-NL"/>
        </w:rPr>
      </w:pPr>
    </w:p>
    <w:p w:rsidR="00276003" w:rsidRDefault="00276003" w:rsidP="00276003">
      <w:pPr>
        <w:widowControl w:val="0"/>
        <w:autoSpaceDE w:val="0"/>
        <w:autoSpaceDN w:val="0"/>
        <w:adjustRightInd w:val="0"/>
        <w:rPr>
          <w:b/>
          <w:bCs/>
          <w:color w:val="0E0E0E"/>
          <w:sz w:val="20"/>
          <w:szCs w:val="20"/>
          <w:lang w:val="nl-NL"/>
        </w:rPr>
      </w:pPr>
    </w:p>
    <w:p w:rsidR="00276003" w:rsidRDefault="00276003" w:rsidP="00276003">
      <w:pPr>
        <w:widowControl w:val="0"/>
        <w:autoSpaceDE w:val="0"/>
        <w:autoSpaceDN w:val="0"/>
        <w:adjustRightInd w:val="0"/>
        <w:rPr>
          <w:b/>
          <w:bCs/>
          <w:color w:val="0E0E0E"/>
          <w:sz w:val="20"/>
          <w:szCs w:val="20"/>
          <w:lang w:val="nl-NL"/>
        </w:rPr>
      </w:pPr>
    </w:p>
    <w:p w:rsidR="00276003" w:rsidRDefault="00276003" w:rsidP="00276003">
      <w:pPr>
        <w:widowControl w:val="0"/>
        <w:autoSpaceDE w:val="0"/>
        <w:autoSpaceDN w:val="0"/>
        <w:adjustRightInd w:val="0"/>
        <w:rPr>
          <w:b/>
          <w:bCs/>
          <w:color w:val="0E0E0E"/>
          <w:sz w:val="20"/>
          <w:szCs w:val="20"/>
          <w:lang w:val="nl-NL"/>
        </w:rPr>
      </w:pPr>
    </w:p>
    <w:p w:rsidR="00276003" w:rsidRDefault="00276003" w:rsidP="00276003">
      <w:pPr>
        <w:widowControl w:val="0"/>
        <w:autoSpaceDE w:val="0"/>
        <w:autoSpaceDN w:val="0"/>
        <w:adjustRightInd w:val="0"/>
        <w:rPr>
          <w:b/>
          <w:bCs/>
          <w:color w:val="0E0E0E"/>
          <w:sz w:val="20"/>
          <w:szCs w:val="20"/>
          <w:lang w:val="nl-NL"/>
        </w:rPr>
      </w:pPr>
    </w:p>
    <w:p w:rsidR="00276003" w:rsidRDefault="00276003" w:rsidP="00276003">
      <w:pPr>
        <w:widowControl w:val="0"/>
        <w:autoSpaceDE w:val="0"/>
        <w:autoSpaceDN w:val="0"/>
        <w:adjustRightInd w:val="0"/>
        <w:rPr>
          <w:b/>
          <w:bCs/>
          <w:color w:val="0E0E0E"/>
          <w:sz w:val="20"/>
          <w:szCs w:val="20"/>
          <w:lang w:val="nl-NL"/>
        </w:rPr>
      </w:pPr>
    </w:p>
    <w:p w:rsidR="00276003" w:rsidRDefault="00276003" w:rsidP="00276003">
      <w:pPr>
        <w:widowControl w:val="0"/>
        <w:autoSpaceDE w:val="0"/>
        <w:autoSpaceDN w:val="0"/>
        <w:adjustRightInd w:val="0"/>
        <w:rPr>
          <w:b/>
          <w:bCs/>
          <w:color w:val="0E0E0E"/>
          <w:sz w:val="20"/>
          <w:szCs w:val="20"/>
          <w:lang w:val="nl-NL"/>
        </w:rPr>
      </w:pPr>
    </w:p>
    <w:p w:rsidR="00276003" w:rsidRDefault="00276003" w:rsidP="00276003">
      <w:pPr>
        <w:widowControl w:val="0"/>
        <w:autoSpaceDE w:val="0"/>
        <w:autoSpaceDN w:val="0"/>
        <w:adjustRightInd w:val="0"/>
        <w:rPr>
          <w:b/>
          <w:bCs/>
          <w:color w:val="0E0E0E"/>
          <w:sz w:val="20"/>
          <w:szCs w:val="20"/>
          <w:lang w:val="nl-NL"/>
        </w:rPr>
      </w:pPr>
    </w:p>
    <w:p w:rsidR="00276003" w:rsidRDefault="00276003" w:rsidP="00276003">
      <w:pPr>
        <w:widowControl w:val="0"/>
        <w:autoSpaceDE w:val="0"/>
        <w:autoSpaceDN w:val="0"/>
        <w:adjustRightInd w:val="0"/>
        <w:rPr>
          <w:b/>
          <w:bCs/>
          <w:color w:val="0E0E0E"/>
          <w:sz w:val="20"/>
          <w:szCs w:val="20"/>
          <w:lang w:val="nl-NL"/>
        </w:rPr>
      </w:pPr>
      <w:r>
        <w:rPr>
          <w:b/>
          <w:bCs/>
          <w:color w:val="0E0E0E"/>
          <w:sz w:val="20"/>
          <w:szCs w:val="20"/>
          <w:lang w:val="nl-NL"/>
        </w:rPr>
        <w:br w:type="page"/>
      </w:r>
    </w:p>
    <w:tbl>
      <w:tblPr>
        <w:tblStyle w:val="Tabelraster"/>
        <w:tblW w:w="10592" w:type="dxa"/>
        <w:tblInd w:w="108" w:type="dxa"/>
        <w:tblLook w:val="04A0" w:firstRow="1" w:lastRow="0" w:firstColumn="1" w:lastColumn="0" w:noHBand="0" w:noVBand="1"/>
      </w:tblPr>
      <w:tblGrid>
        <w:gridCol w:w="1242"/>
        <w:gridCol w:w="9350"/>
      </w:tblGrid>
      <w:tr w:rsidR="00276003"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Pr="008F2393" w:rsidRDefault="00276003" w:rsidP="00F47A48">
            <w:pPr>
              <w:jc w:val="center"/>
              <w:rPr>
                <w:b/>
                <w:noProof/>
                <w:color w:val="FF0000"/>
                <w:sz w:val="44"/>
                <w:szCs w:val="44"/>
                <w:lang w:val="nl-NL"/>
              </w:rPr>
            </w:pPr>
            <w:r>
              <w:rPr>
                <w:b/>
                <w:noProof/>
                <w:color w:val="FF0000"/>
                <w:sz w:val="44"/>
                <w:szCs w:val="44"/>
                <w:lang w:val="en-US"/>
              </w:rPr>
              <w:lastRenderedPageBreak/>
              <w:t>Kwaliteits- en V</w:t>
            </w:r>
            <w:r w:rsidRPr="008F2393">
              <w:rPr>
                <w:b/>
                <w:noProof/>
                <w:color w:val="FF0000"/>
                <w:sz w:val="44"/>
                <w:szCs w:val="44"/>
                <w:lang w:val="en-US"/>
              </w:rPr>
              <w:t>eiligheidsbewustzijn.</w:t>
            </w:r>
          </w:p>
          <w:p w:rsidR="00276003" w:rsidRPr="00D01D58" w:rsidRDefault="00276003" w:rsidP="00F47A48">
            <w:pPr>
              <w:rPr>
                <w:b/>
                <w:noProof/>
                <w:color w:val="1F497D" w:themeColor="text2"/>
                <w:sz w:val="32"/>
                <w:szCs w:val="32"/>
                <w:lang w:val="nl-NL"/>
              </w:rPr>
            </w:pPr>
          </w:p>
        </w:tc>
      </w:tr>
      <w:tr w:rsidR="00276003"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Pr="00BB418E" w:rsidRDefault="00276003" w:rsidP="00F47A48">
            <w:pPr>
              <w:jc w:val="center"/>
              <w:rPr>
                <w:noProof/>
                <w:color w:val="1F497D" w:themeColor="text2"/>
                <w:sz w:val="32"/>
                <w:szCs w:val="32"/>
                <w:lang w:val="nl-NL"/>
              </w:rPr>
            </w:pPr>
          </w:p>
        </w:tc>
      </w:tr>
      <w:tr w:rsidR="00276003" w:rsidRPr="00C3544E"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Default="00276003" w:rsidP="00F47A48">
            <w:pPr>
              <w:rPr>
                <w:b/>
                <w:noProof/>
                <w:sz w:val="20"/>
                <w:szCs w:val="20"/>
                <w:lang w:val="nl-NL"/>
              </w:rPr>
            </w:pPr>
          </w:p>
          <w:p w:rsidR="00276003" w:rsidRPr="00981EBA" w:rsidRDefault="00276003" w:rsidP="00F47A48">
            <w:pPr>
              <w:rPr>
                <w:sz w:val="20"/>
                <w:szCs w:val="20"/>
                <w:lang w:val="nl-NL"/>
              </w:rPr>
            </w:pPr>
            <w:r w:rsidRPr="003C76D9">
              <w:rPr>
                <w:b/>
                <w:noProof/>
                <w:sz w:val="20"/>
                <w:szCs w:val="20"/>
                <w:lang w:val="nl-NL"/>
              </w:rPr>
              <w:t>Synoniem</w:t>
            </w:r>
            <w:r>
              <w:rPr>
                <w:b/>
                <w:noProof/>
                <w:sz w:val="20"/>
                <w:szCs w:val="20"/>
                <w:lang w:val="nl-NL"/>
              </w:rPr>
              <w:t>en</w:t>
            </w:r>
            <w:r>
              <w:rPr>
                <w:sz w:val="20"/>
                <w:szCs w:val="20"/>
                <w:lang w:val="nl-NL"/>
              </w:rPr>
              <w:t>: Deugdelijkheid, niveau, functie, mate, graad, level, waarborg.</w:t>
            </w:r>
          </w:p>
        </w:tc>
      </w:tr>
      <w:tr w:rsidR="00276003" w:rsidRPr="00C3544E" w:rsidTr="00F47A48">
        <w:trPr>
          <w:trHeight w:val="1191"/>
        </w:trPr>
        <w:tc>
          <w:tcPr>
            <w:tcW w:w="10592" w:type="dxa"/>
            <w:gridSpan w:val="2"/>
            <w:tcBorders>
              <w:top w:val="single" w:sz="4" w:space="0" w:color="C4BC96" w:themeColor="background2" w:themeShade="BF"/>
              <w:left w:val="single" w:sz="4" w:space="0" w:color="C4BC96" w:themeColor="background2" w:themeShade="BF"/>
              <w:right w:val="single" w:sz="4" w:space="0" w:color="C4BC96" w:themeColor="background2" w:themeShade="BF"/>
            </w:tcBorders>
          </w:tcPr>
          <w:p w:rsidR="00276003" w:rsidRPr="00292DA2" w:rsidRDefault="00276003" w:rsidP="00F47A48">
            <w:pPr>
              <w:ind w:left="318"/>
              <w:rPr>
                <w:sz w:val="20"/>
                <w:szCs w:val="20"/>
                <w:lang w:val="nl-NL"/>
              </w:rPr>
            </w:pPr>
          </w:p>
          <w:p w:rsidR="00276003" w:rsidRPr="00657F1E" w:rsidRDefault="00276003" w:rsidP="00F47A48">
            <w:pPr>
              <w:autoSpaceDE w:val="0"/>
              <w:autoSpaceDN w:val="0"/>
              <w:adjustRightInd w:val="0"/>
              <w:ind w:left="318" w:hanging="357"/>
              <w:rPr>
                <w:sz w:val="20"/>
                <w:szCs w:val="20"/>
                <w:lang w:val="nl-NL"/>
              </w:rPr>
            </w:pPr>
            <w:r w:rsidRPr="00657F1E">
              <w:rPr>
                <w:b/>
                <w:sz w:val="20"/>
                <w:szCs w:val="20"/>
                <w:lang w:val="nl-NL"/>
              </w:rPr>
              <w:t>Beschrijving</w:t>
            </w:r>
            <w:r w:rsidRPr="00657F1E">
              <w:rPr>
                <w:sz w:val="20"/>
                <w:szCs w:val="20"/>
                <w:lang w:val="nl-NL"/>
              </w:rPr>
              <w:t xml:space="preserve">:. </w:t>
            </w:r>
            <w:r>
              <w:rPr>
                <w:sz w:val="20"/>
                <w:szCs w:val="20"/>
                <w:lang w:val="nl-NL"/>
              </w:rPr>
              <w:t>Toezien</w:t>
            </w:r>
            <w:r w:rsidRPr="00657F1E">
              <w:rPr>
                <w:sz w:val="20"/>
                <w:szCs w:val="20"/>
                <w:lang w:val="nl-NL"/>
              </w:rPr>
              <w:t xml:space="preserve"> dat het eigen werk een constante kwaliteit heeft, ook als het ga</w:t>
            </w:r>
            <w:r>
              <w:rPr>
                <w:sz w:val="20"/>
                <w:szCs w:val="20"/>
                <w:lang w:val="nl-NL"/>
              </w:rPr>
              <w:t xml:space="preserve">at om details. Fouten verbeteren </w:t>
            </w:r>
            <w:r w:rsidRPr="00657F1E">
              <w:rPr>
                <w:sz w:val="20"/>
                <w:szCs w:val="20"/>
                <w:lang w:val="nl-NL"/>
              </w:rPr>
              <w:t>in het eigen werk zodat een adequaat resultaat wordt afgeleverd.</w:t>
            </w:r>
            <w:r>
              <w:rPr>
                <w:rFonts w:ascii="Times" w:hAnsi="Times" w:cs="Times"/>
                <w:sz w:val="20"/>
                <w:szCs w:val="20"/>
                <w:lang w:val="nl-NL"/>
              </w:rPr>
              <w:t xml:space="preserve"> </w:t>
            </w:r>
            <w:r w:rsidRPr="00657F1E">
              <w:rPr>
                <w:sz w:val="20"/>
                <w:szCs w:val="20"/>
                <w:lang w:val="nl-NL"/>
              </w:rPr>
              <w:t>Controle</w:t>
            </w:r>
            <w:r>
              <w:rPr>
                <w:sz w:val="20"/>
                <w:szCs w:val="20"/>
                <w:lang w:val="nl-NL"/>
              </w:rPr>
              <w:t>ren</w:t>
            </w:r>
            <w:r w:rsidRPr="00657F1E">
              <w:rPr>
                <w:sz w:val="20"/>
                <w:szCs w:val="20"/>
                <w:lang w:val="nl-NL"/>
              </w:rPr>
              <w:t xml:space="preserve"> of zijn/haar werk beantwoordt </w:t>
            </w:r>
            <w:r>
              <w:rPr>
                <w:sz w:val="20"/>
                <w:szCs w:val="20"/>
                <w:lang w:val="nl-NL"/>
              </w:rPr>
              <w:t>aan de gestelde kwaliteitsnormen</w:t>
            </w:r>
            <w:r w:rsidRPr="00657F1E">
              <w:rPr>
                <w:sz w:val="20"/>
                <w:szCs w:val="20"/>
                <w:lang w:val="nl-NL"/>
              </w:rPr>
              <w:t>.</w:t>
            </w:r>
            <w:r>
              <w:rPr>
                <w:sz w:val="20"/>
                <w:szCs w:val="20"/>
                <w:lang w:val="nl-NL"/>
              </w:rPr>
              <w:t xml:space="preserve"> H</w:t>
            </w:r>
            <w:r w:rsidRPr="00657F1E">
              <w:rPr>
                <w:sz w:val="20"/>
                <w:szCs w:val="20"/>
                <w:lang w:val="nl-NL"/>
              </w:rPr>
              <w:t xml:space="preserve">oge eisen </w:t>
            </w:r>
            <w:r>
              <w:rPr>
                <w:sz w:val="20"/>
                <w:szCs w:val="20"/>
                <w:lang w:val="nl-NL"/>
              </w:rPr>
              <w:t xml:space="preserve">stellen </w:t>
            </w:r>
            <w:r w:rsidRPr="00657F1E">
              <w:rPr>
                <w:sz w:val="20"/>
                <w:szCs w:val="20"/>
                <w:lang w:val="nl-NL"/>
              </w:rPr>
              <w:t>en probe</w:t>
            </w:r>
            <w:r>
              <w:rPr>
                <w:sz w:val="20"/>
                <w:szCs w:val="20"/>
                <w:lang w:val="nl-NL"/>
              </w:rPr>
              <w:t>ren</w:t>
            </w:r>
            <w:r w:rsidRPr="00657F1E">
              <w:rPr>
                <w:sz w:val="20"/>
                <w:szCs w:val="20"/>
                <w:lang w:val="nl-NL"/>
              </w:rPr>
              <w:t xml:space="preserve"> deze te bereiken.</w:t>
            </w:r>
            <w:r>
              <w:rPr>
                <w:rFonts w:ascii="Times" w:hAnsi="Times" w:cs="Times"/>
                <w:sz w:val="20"/>
                <w:szCs w:val="20"/>
                <w:lang w:val="nl-NL"/>
              </w:rPr>
              <w:t xml:space="preserve"> D</w:t>
            </w:r>
            <w:r>
              <w:rPr>
                <w:sz w:val="20"/>
                <w:szCs w:val="20"/>
                <w:lang w:val="nl-NL"/>
              </w:rPr>
              <w:t xml:space="preserve">e kwaliteit van de geleverde </w:t>
            </w:r>
            <w:r w:rsidRPr="00657F1E">
              <w:rPr>
                <w:sz w:val="20"/>
                <w:szCs w:val="20"/>
                <w:lang w:val="nl-NL"/>
              </w:rPr>
              <w:t>producten/diensten</w:t>
            </w:r>
            <w:r>
              <w:rPr>
                <w:sz w:val="20"/>
                <w:szCs w:val="20"/>
                <w:lang w:val="nl-NL"/>
              </w:rPr>
              <w:t xml:space="preserve"> bewaken</w:t>
            </w:r>
            <w:r w:rsidRPr="00657F1E">
              <w:rPr>
                <w:sz w:val="20"/>
                <w:szCs w:val="20"/>
                <w:lang w:val="nl-NL"/>
              </w:rPr>
              <w:t>.</w:t>
            </w:r>
            <w:r>
              <w:rPr>
                <w:sz w:val="20"/>
                <w:szCs w:val="20"/>
                <w:lang w:val="nl-NL"/>
              </w:rPr>
              <w:t xml:space="preserve"> V</w:t>
            </w:r>
            <w:r w:rsidRPr="00657F1E">
              <w:rPr>
                <w:sz w:val="20"/>
                <w:szCs w:val="20"/>
                <w:lang w:val="nl-NL"/>
              </w:rPr>
              <w:t>eiligheidsbewust</w:t>
            </w:r>
            <w:r>
              <w:rPr>
                <w:sz w:val="20"/>
                <w:szCs w:val="20"/>
                <w:lang w:val="nl-NL"/>
              </w:rPr>
              <w:t xml:space="preserve"> denken en handelen en integreren, en de zorg voor veiligheid beklemtonen.</w:t>
            </w:r>
            <w:r w:rsidRPr="00657F1E">
              <w:rPr>
                <w:sz w:val="20"/>
                <w:szCs w:val="20"/>
                <w:lang w:val="nl-NL"/>
              </w:rPr>
              <w:t xml:space="preserve"> </w:t>
            </w:r>
          </w:p>
          <w:p w:rsidR="00276003" w:rsidRPr="00657F1E" w:rsidRDefault="00276003" w:rsidP="00F47A48">
            <w:pPr>
              <w:autoSpaceDE w:val="0"/>
              <w:autoSpaceDN w:val="0"/>
              <w:adjustRightInd w:val="0"/>
              <w:ind w:hanging="39"/>
              <w:rPr>
                <w:rFonts w:ascii="Times" w:hAnsi="Times" w:cs="Times"/>
                <w:sz w:val="20"/>
                <w:szCs w:val="20"/>
                <w:lang w:val="nl-NL"/>
              </w:rPr>
            </w:pPr>
          </w:p>
          <w:p w:rsidR="00276003" w:rsidRPr="00975378" w:rsidRDefault="00276003" w:rsidP="00F47A48">
            <w:pPr>
              <w:widowControl w:val="0"/>
              <w:tabs>
                <w:tab w:val="left" w:pos="2600"/>
              </w:tabs>
              <w:autoSpaceDE w:val="0"/>
              <w:autoSpaceDN w:val="0"/>
              <w:adjustRightInd w:val="0"/>
              <w:spacing w:after="240"/>
              <w:rPr>
                <w:rFonts w:ascii="Times" w:hAnsi="Times" w:cs="Times"/>
                <w:lang w:val="nl-BE"/>
              </w:rPr>
            </w:pPr>
          </w:p>
          <w:p w:rsidR="00276003" w:rsidRPr="001707FD" w:rsidRDefault="00276003" w:rsidP="00F47A48">
            <w:pPr>
              <w:pStyle w:val="Plattetekst"/>
              <w:spacing w:after="0"/>
              <w:rPr>
                <w:i/>
                <w:szCs w:val="20"/>
                <w:lang w:val="nl-NL"/>
              </w:rPr>
            </w:pPr>
          </w:p>
        </w:tc>
      </w:tr>
      <w:tr w:rsidR="00276003" w:rsidRPr="00C3544E"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276003" w:rsidRPr="00292DA2" w:rsidRDefault="00276003" w:rsidP="00F47A48">
            <w:pPr>
              <w:rPr>
                <w:noProof/>
                <w:sz w:val="20"/>
                <w:szCs w:val="20"/>
                <w:lang w:val="nl-NL"/>
              </w:rPr>
            </w:pPr>
            <w:r w:rsidRPr="00292DA2">
              <w:rPr>
                <w:noProof/>
                <w:sz w:val="20"/>
                <w:szCs w:val="20"/>
                <w:lang w:val="nl-NL"/>
              </w:rPr>
              <w:t>Niveau 1</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7A70E0" w:rsidRDefault="00276003" w:rsidP="00F47A48">
            <w:pPr>
              <w:pStyle w:val="Lijstalinea"/>
              <w:numPr>
                <w:ilvl w:val="0"/>
                <w:numId w:val="32"/>
              </w:numPr>
              <w:autoSpaceDE w:val="0"/>
              <w:autoSpaceDN w:val="0"/>
              <w:adjustRightInd w:val="0"/>
              <w:ind w:left="714" w:hanging="357"/>
              <w:contextualSpacing w:val="0"/>
              <w:rPr>
                <w:rFonts w:ascii="Arial" w:hAnsi="Arial"/>
                <w:sz w:val="20"/>
                <w:szCs w:val="20"/>
              </w:rPr>
            </w:pPr>
            <w:r w:rsidRPr="007A70E0">
              <w:rPr>
                <w:rFonts w:ascii="Arial" w:hAnsi="Arial"/>
                <w:sz w:val="20"/>
                <w:szCs w:val="20"/>
              </w:rPr>
              <w:t>Ziet toe dat het eigen werk een constante kwaliteit heeft, ook als het gaat om details.</w:t>
            </w:r>
          </w:p>
          <w:p w:rsidR="00276003" w:rsidRPr="007A70E0" w:rsidRDefault="00276003" w:rsidP="00F47A48">
            <w:pPr>
              <w:pStyle w:val="Lijstalinea"/>
              <w:numPr>
                <w:ilvl w:val="0"/>
                <w:numId w:val="32"/>
              </w:numPr>
              <w:autoSpaceDE w:val="0"/>
              <w:autoSpaceDN w:val="0"/>
              <w:adjustRightInd w:val="0"/>
              <w:ind w:left="714" w:hanging="357"/>
              <w:contextualSpacing w:val="0"/>
              <w:rPr>
                <w:rFonts w:ascii="Arial" w:hAnsi="Arial"/>
                <w:sz w:val="20"/>
                <w:szCs w:val="20"/>
              </w:rPr>
            </w:pPr>
            <w:r w:rsidRPr="007A70E0">
              <w:rPr>
                <w:rFonts w:ascii="Arial" w:hAnsi="Arial"/>
                <w:sz w:val="20"/>
                <w:szCs w:val="20"/>
              </w:rPr>
              <w:t>Verbetert fouten in het eigen werk zodat een adequaat resultaat wordt afgeleverd.</w:t>
            </w:r>
          </w:p>
          <w:p w:rsidR="00276003" w:rsidRPr="007A70E0" w:rsidRDefault="00276003" w:rsidP="00F47A48">
            <w:pPr>
              <w:pStyle w:val="Lijstalinea"/>
              <w:numPr>
                <w:ilvl w:val="0"/>
                <w:numId w:val="32"/>
              </w:numPr>
              <w:autoSpaceDE w:val="0"/>
              <w:autoSpaceDN w:val="0"/>
              <w:adjustRightInd w:val="0"/>
              <w:ind w:left="714" w:hanging="357"/>
              <w:contextualSpacing w:val="0"/>
              <w:rPr>
                <w:rFonts w:ascii="Arial" w:hAnsi="Arial"/>
                <w:sz w:val="20"/>
                <w:szCs w:val="20"/>
              </w:rPr>
            </w:pPr>
            <w:r w:rsidRPr="007A70E0">
              <w:rPr>
                <w:rFonts w:ascii="Arial" w:hAnsi="Arial"/>
                <w:sz w:val="20"/>
                <w:szCs w:val="20"/>
              </w:rPr>
              <w:t>Controleert of zijn/haar werk beantwoordt aan de gestelde kwaliteitsnormen.</w:t>
            </w:r>
          </w:p>
          <w:p w:rsidR="00276003" w:rsidRPr="007A70E0" w:rsidRDefault="00276003" w:rsidP="00F47A48">
            <w:pPr>
              <w:pStyle w:val="Lijstalinea"/>
              <w:numPr>
                <w:ilvl w:val="0"/>
                <w:numId w:val="32"/>
              </w:numPr>
              <w:autoSpaceDE w:val="0"/>
              <w:autoSpaceDN w:val="0"/>
              <w:adjustRightInd w:val="0"/>
              <w:ind w:left="714" w:hanging="357"/>
              <w:contextualSpacing w:val="0"/>
              <w:rPr>
                <w:rFonts w:ascii="Arial" w:hAnsi="Arial"/>
                <w:sz w:val="20"/>
                <w:szCs w:val="20"/>
              </w:rPr>
            </w:pPr>
            <w:r w:rsidRPr="007A70E0">
              <w:rPr>
                <w:rFonts w:ascii="Arial" w:hAnsi="Arial" w:cs="Arial"/>
                <w:sz w:val="20"/>
                <w:szCs w:val="20"/>
              </w:rPr>
              <w:t>Kent de veiligheidsvoorschriften en hanteert materiaal/producten/machines op een veilige manier.</w:t>
            </w:r>
          </w:p>
          <w:p w:rsidR="00276003" w:rsidRPr="007A70E0" w:rsidRDefault="00276003" w:rsidP="00F47A48">
            <w:pPr>
              <w:pStyle w:val="Lijstalinea"/>
              <w:numPr>
                <w:ilvl w:val="0"/>
                <w:numId w:val="32"/>
              </w:numPr>
              <w:autoSpaceDE w:val="0"/>
              <w:autoSpaceDN w:val="0"/>
              <w:adjustRightInd w:val="0"/>
              <w:ind w:left="714" w:hanging="357"/>
              <w:contextualSpacing w:val="0"/>
              <w:rPr>
                <w:rFonts w:ascii="Arial" w:hAnsi="Arial"/>
                <w:sz w:val="20"/>
                <w:szCs w:val="20"/>
              </w:rPr>
            </w:pPr>
            <w:r w:rsidRPr="007A70E0">
              <w:rPr>
                <w:rFonts w:ascii="Arial" w:hAnsi="Arial"/>
                <w:sz w:val="20"/>
                <w:szCs w:val="20"/>
              </w:rPr>
              <w:t>W</w:t>
            </w:r>
            <w:r w:rsidRPr="007A70E0">
              <w:rPr>
                <w:rFonts w:ascii="Arial" w:hAnsi="Arial" w:cs="Arial"/>
                <w:sz w:val="20"/>
                <w:szCs w:val="20"/>
              </w:rPr>
              <w:t>erkt een duidelijke opdracht af volg</w:t>
            </w:r>
            <w:r>
              <w:rPr>
                <w:rFonts w:ascii="Arial" w:hAnsi="Arial" w:cs="Arial"/>
                <w:sz w:val="20"/>
                <w:szCs w:val="20"/>
              </w:rPr>
              <w:t>ens de veiligheidsvoorschriften.</w:t>
            </w:r>
          </w:p>
          <w:p w:rsidR="00276003" w:rsidRPr="007A70E0" w:rsidRDefault="00276003" w:rsidP="00F47A48">
            <w:pPr>
              <w:pStyle w:val="Lijstalinea"/>
              <w:numPr>
                <w:ilvl w:val="0"/>
                <w:numId w:val="32"/>
              </w:numPr>
              <w:autoSpaceDE w:val="0"/>
              <w:autoSpaceDN w:val="0"/>
              <w:adjustRightInd w:val="0"/>
              <w:ind w:left="714" w:hanging="357"/>
              <w:contextualSpacing w:val="0"/>
              <w:rPr>
                <w:rFonts w:ascii="Arial" w:hAnsi="Arial"/>
                <w:sz w:val="20"/>
                <w:szCs w:val="20"/>
              </w:rPr>
            </w:pPr>
            <w:r w:rsidRPr="007A70E0">
              <w:rPr>
                <w:rFonts w:ascii="Arial" w:hAnsi="Arial" w:cs="Arial"/>
                <w:sz w:val="20"/>
                <w:szCs w:val="20"/>
              </w:rPr>
              <w:t>Merkt gevaarlijke situaties op en grijpt in waar mogelijk.</w:t>
            </w:r>
          </w:p>
          <w:p w:rsidR="00276003" w:rsidRPr="007A70E0" w:rsidRDefault="00276003" w:rsidP="00F47A48">
            <w:pPr>
              <w:pStyle w:val="Lijstalinea"/>
              <w:numPr>
                <w:ilvl w:val="0"/>
                <w:numId w:val="32"/>
              </w:numPr>
              <w:autoSpaceDE w:val="0"/>
              <w:autoSpaceDN w:val="0"/>
              <w:adjustRightInd w:val="0"/>
              <w:ind w:left="714" w:hanging="357"/>
              <w:contextualSpacing w:val="0"/>
              <w:rPr>
                <w:rFonts w:ascii="Arial" w:hAnsi="Arial"/>
                <w:sz w:val="20"/>
                <w:szCs w:val="20"/>
              </w:rPr>
            </w:pPr>
            <w:r w:rsidRPr="007A70E0">
              <w:rPr>
                <w:rFonts w:ascii="Arial" w:hAnsi="Arial" w:cs="Arial"/>
                <w:sz w:val="20"/>
                <w:szCs w:val="20"/>
              </w:rPr>
              <w:t>Hanteert machines, toestellen, gereedschappen, vervoermiddelen en gevaarlijke stoffen op een juiste en veilige manier.</w:t>
            </w:r>
          </w:p>
          <w:p w:rsidR="00276003" w:rsidRPr="007A70E0" w:rsidRDefault="00276003" w:rsidP="00F47A48">
            <w:pPr>
              <w:pStyle w:val="Lijstalinea"/>
              <w:numPr>
                <w:ilvl w:val="0"/>
                <w:numId w:val="32"/>
              </w:numPr>
              <w:autoSpaceDE w:val="0"/>
              <w:autoSpaceDN w:val="0"/>
              <w:adjustRightInd w:val="0"/>
              <w:ind w:left="714" w:hanging="357"/>
              <w:contextualSpacing w:val="0"/>
              <w:rPr>
                <w:rFonts w:ascii="Arial" w:hAnsi="Arial"/>
                <w:sz w:val="20"/>
                <w:szCs w:val="20"/>
              </w:rPr>
            </w:pPr>
            <w:r w:rsidRPr="007A70E0">
              <w:rPr>
                <w:rFonts w:ascii="Arial" w:hAnsi="Arial" w:cs="Arial"/>
                <w:sz w:val="20"/>
                <w:szCs w:val="20"/>
              </w:rPr>
              <w:t>Maakt gebruik van beschermkledij en andere preventieve middelen.</w:t>
            </w:r>
          </w:p>
          <w:p w:rsidR="00276003" w:rsidRPr="007A70E0" w:rsidRDefault="00276003" w:rsidP="00F47A48">
            <w:pPr>
              <w:pStyle w:val="Lijstalinea"/>
              <w:numPr>
                <w:ilvl w:val="0"/>
                <w:numId w:val="32"/>
              </w:numPr>
              <w:autoSpaceDE w:val="0"/>
              <w:autoSpaceDN w:val="0"/>
              <w:adjustRightInd w:val="0"/>
              <w:ind w:left="714" w:hanging="357"/>
              <w:contextualSpacing w:val="0"/>
              <w:rPr>
                <w:rFonts w:ascii="Arial" w:hAnsi="Arial"/>
                <w:sz w:val="20"/>
                <w:szCs w:val="20"/>
              </w:rPr>
            </w:pPr>
            <w:r w:rsidRPr="007A70E0">
              <w:rPr>
                <w:rFonts w:ascii="Arial" w:hAnsi="Arial"/>
                <w:sz w:val="20"/>
                <w:szCs w:val="20"/>
              </w:rPr>
              <w:t>P</w:t>
            </w:r>
            <w:r w:rsidRPr="007A70E0">
              <w:rPr>
                <w:rFonts w:ascii="Arial" w:hAnsi="Arial" w:cs="Arial"/>
                <w:sz w:val="20"/>
                <w:szCs w:val="20"/>
              </w:rPr>
              <w:t>ast de juiste hef- en tiltechnieken toe.</w:t>
            </w:r>
          </w:p>
          <w:p w:rsidR="00276003" w:rsidRPr="007A70E0" w:rsidRDefault="00276003" w:rsidP="00F47A48">
            <w:pPr>
              <w:pStyle w:val="Lijstalinea"/>
              <w:numPr>
                <w:ilvl w:val="0"/>
                <w:numId w:val="32"/>
              </w:numPr>
              <w:autoSpaceDE w:val="0"/>
              <w:autoSpaceDN w:val="0"/>
              <w:adjustRightInd w:val="0"/>
              <w:ind w:left="714" w:hanging="357"/>
              <w:contextualSpacing w:val="0"/>
              <w:rPr>
                <w:sz w:val="20"/>
                <w:szCs w:val="20"/>
              </w:rPr>
            </w:pPr>
            <w:r w:rsidRPr="007A70E0">
              <w:rPr>
                <w:rFonts w:ascii="Arial" w:hAnsi="Arial"/>
                <w:sz w:val="20"/>
                <w:szCs w:val="20"/>
              </w:rPr>
              <w:t xml:space="preserve">Let op </w:t>
            </w:r>
            <w:r w:rsidRPr="007A70E0">
              <w:rPr>
                <w:rFonts w:ascii="Arial" w:hAnsi="Arial" w:cs="Arial"/>
                <w:sz w:val="20"/>
                <w:szCs w:val="20"/>
              </w:rPr>
              <w:t>de veiligheid van an</w:t>
            </w:r>
            <w:r w:rsidRPr="007A70E0">
              <w:rPr>
                <w:rFonts w:ascii="Arial" w:hAnsi="Arial"/>
                <w:sz w:val="20"/>
                <w:szCs w:val="20"/>
              </w:rPr>
              <w:t>deren.</w:t>
            </w:r>
          </w:p>
        </w:tc>
      </w:tr>
      <w:tr w:rsidR="00276003" w:rsidRPr="00C3544E"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Pr="00292DA2" w:rsidRDefault="00276003" w:rsidP="00F47A48">
            <w:pPr>
              <w:rPr>
                <w:b/>
                <w:noProof/>
                <w:color w:val="1F497D" w:themeColor="text2"/>
                <w:sz w:val="20"/>
                <w:szCs w:val="20"/>
                <w:lang w:val="nl-NL"/>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2D6F93" w:rsidRDefault="00276003" w:rsidP="00F47A48">
            <w:pPr>
              <w:pStyle w:val="Lijstopsomteken"/>
              <w:tabs>
                <w:tab w:val="clear" w:pos="-442"/>
                <w:tab w:val="clear" w:pos="0"/>
                <w:tab w:val="clear" w:pos="221"/>
                <w:tab w:val="clear" w:pos="442"/>
                <w:tab w:val="clear" w:pos="663"/>
                <w:tab w:val="clear" w:pos="1100"/>
                <w:tab w:val="clear" w:pos="1321"/>
                <w:tab w:val="clear" w:pos="2160"/>
                <w:tab w:val="clear" w:pos="2880"/>
                <w:tab w:val="clear" w:pos="3600"/>
                <w:tab w:val="clear" w:pos="4321"/>
              </w:tabs>
              <w:spacing w:line="240" w:lineRule="auto"/>
              <w:ind w:firstLine="0"/>
              <w:rPr>
                <w:rFonts w:ascii="Arial" w:hAnsi="Arial" w:cs="Arial"/>
                <w:spacing w:val="0"/>
                <w:sz w:val="20"/>
              </w:rPr>
            </w:pPr>
          </w:p>
        </w:tc>
      </w:tr>
      <w:tr w:rsidR="00276003" w:rsidRPr="00C3544E"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276003" w:rsidRPr="00292DA2" w:rsidRDefault="00276003" w:rsidP="00F47A48">
            <w:pPr>
              <w:rPr>
                <w:b/>
                <w:noProof/>
                <w:color w:val="1F497D" w:themeColor="text2"/>
                <w:sz w:val="20"/>
                <w:szCs w:val="20"/>
                <w:lang w:val="nl-NL"/>
              </w:rPr>
            </w:pPr>
            <w:r w:rsidRPr="00292DA2">
              <w:rPr>
                <w:noProof/>
                <w:sz w:val="20"/>
                <w:szCs w:val="20"/>
                <w:lang w:val="nl-NL"/>
              </w:rPr>
              <w:t>Niveau 2</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7A70E0" w:rsidRDefault="00276003" w:rsidP="00F47A48">
            <w:pPr>
              <w:pStyle w:val="Lijstalinea"/>
              <w:numPr>
                <w:ilvl w:val="0"/>
                <w:numId w:val="32"/>
              </w:numPr>
              <w:autoSpaceDE w:val="0"/>
              <w:autoSpaceDN w:val="0"/>
              <w:adjustRightInd w:val="0"/>
              <w:ind w:left="714" w:hanging="357"/>
              <w:contextualSpacing w:val="0"/>
              <w:rPr>
                <w:rFonts w:ascii="Arial" w:hAnsi="Arial"/>
                <w:sz w:val="20"/>
                <w:szCs w:val="20"/>
              </w:rPr>
            </w:pPr>
            <w:r w:rsidRPr="007A70E0">
              <w:rPr>
                <w:rFonts w:ascii="Arial" w:hAnsi="Arial"/>
                <w:sz w:val="20"/>
                <w:szCs w:val="20"/>
              </w:rPr>
              <w:t xml:space="preserve">Stelt </w:t>
            </w:r>
            <w:r>
              <w:rPr>
                <w:rFonts w:ascii="Arial" w:hAnsi="Arial"/>
                <w:sz w:val="20"/>
                <w:szCs w:val="20"/>
              </w:rPr>
              <w:t xml:space="preserve">zelf </w:t>
            </w:r>
            <w:r w:rsidRPr="007A70E0">
              <w:rPr>
                <w:rFonts w:ascii="Arial" w:hAnsi="Arial"/>
                <w:sz w:val="20"/>
                <w:szCs w:val="20"/>
              </w:rPr>
              <w:t>hoge eisen en probeert deze te bereiken.</w:t>
            </w:r>
          </w:p>
          <w:p w:rsidR="00276003" w:rsidRPr="007A70E0" w:rsidRDefault="00276003" w:rsidP="00F47A48">
            <w:pPr>
              <w:pStyle w:val="Lijstalinea"/>
              <w:numPr>
                <w:ilvl w:val="0"/>
                <w:numId w:val="32"/>
              </w:numPr>
              <w:autoSpaceDE w:val="0"/>
              <w:autoSpaceDN w:val="0"/>
              <w:adjustRightInd w:val="0"/>
              <w:ind w:left="714" w:hanging="357"/>
              <w:contextualSpacing w:val="0"/>
              <w:rPr>
                <w:rFonts w:ascii="Arial" w:hAnsi="Arial"/>
                <w:sz w:val="20"/>
                <w:szCs w:val="20"/>
              </w:rPr>
            </w:pPr>
            <w:r w:rsidRPr="007A70E0">
              <w:rPr>
                <w:rFonts w:ascii="Arial" w:hAnsi="Arial"/>
                <w:sz w:val="20"/>
                <w:szCs w:val="20"/>
              </w:rPr>
              <w:t>Corrigeert resultaten die niet aan de normen voldoen.</w:t>
            </w:r>
          </w:p>
          <w:p w:rsidR="00276003" w:rsidRPr="007A70E0" w:rsidRDefault="00276003" w:rsidP="00F47A48">
            <w:pPr>
              <w:pStyle w:val="Lijstalinea"/>
              <w:numPr>
                <w:ilvl w:val="0"/>
                <w:numId w:val="32"/>
              </w:numPr>
              <w:autoSpaceDE w:val="0"/>
              <w:autoSpaceDN w:val="0"/>
              <w:adjustRightInd w:val="0"/>
              <w:ind w:left="714" w:hanging="357"/>
              <w:contextualSpacing w:val="0"/>
              <w:rPr>
                <w:rFonts w:ascii="Arial" w:hAnsi="Arial"/>
                <w:sz w:val="20"/>
                <w:szCs w:val="20"/>
              </w:rPr>
            </w:pPr>
            <w:r>
              <w:rPr>
                <w:rFonts w:ascii="Arial" w:hAnsi="Arial" w:cs="Arial"/>
                <w:sz w:val="20"/>
                <w:szCs w:val="20"/>
              </w:rPr>
              <w:t>B</w:t>
            </w:r>
            <w:r w:rsidRPr="007A70E0">
              <w:rPr>
                <w:rFonts w:ascii="Arial" w:hAnsi="Arial" w:cs="Arial"/>
                <w:sz w:val="20"/>
                <w:szCs w:val="20"/>
              </w:rPr>
              <w:t>iedt een oplossing bij concrete risico-situaties.</w:t>
            </w:r>
          </w:p>
          <w:p w:rsidR="00276003" w:rsidRPr="007A70E0" w:rsidRDefault="00276003" w:rsidP="00F47A48">
            <w:pPr>
              <w:pStyle w:val="Lijstalinea"/>
              <w:numPr>
                <w:ilvl w:val="0"/>
                <w:numId w:val="32"/>
              </w:numPr>
              <w:autoSpaceDE w:val="0"/>
              <w:autoSpaceDN w:val="0"/>
              <w:adjustRightInd w:val="0"/>
              <w:ind w:left="714" w:hanging="357"/>
              <w:contextualSpacing w:val="0"/>
              <w:rPr>
                <w:rFonts w:ascii="Arial" w:hAnsi="Arial"/>
                <w:sz w:val="20"/>
                <w:szCs w:val="20"/>
              </w:rPr>
            </w:pPr>
            <w:r w:rsidRPr="007A70E0">
              <w:rPr>
                <w:rFonts w:ascii="Arial" w:hAnsi="Arial"/>
                <w:sz w:val="20"/>
                <w:szCs w:val="20"/>
              </w:rPr>
              <w:t>S</w:t>
            </w:r>
            <w:r w:rsidRPr="007A70E0">
              <w:rPr>
                <w:rFonts w:ascii="Arial" w:hAnsi="Arial" w:cs="Arial"/>
                <w:sz w:val="20"/>
                <w:szCs w:val="20"/>
              </w:rPr>
              <w:t>chat situaties en opdrachten in op specifieke risico’s en handelt hiernaar .</w:t>
            </w:r>
          </w:p>
          <w:p w:rsidR="00276003" w:rsidRPr="007A70E0" w:rsidRDefault="00276003" w:rsidP="00F47A48">
            <w:pPr>
              <w:pStyle w:val="Lijstalinea"/>
              <w:numPr>
                <w:ilvl w:val="0"/>
                <w:numId w:val="32"/>
              </w:numPr>
              <w:autoSpaceDE w:val="0"/>
              <w:autoSpaceDN w:val="0"/>
              <w:adjustRightInd w:val="0"/>
              <w:ind w:left="714" w:hanging="357"/>
              <w:contextualSpacing w:val="0"/>
              <w:rPr>
                <w:rFonts w:ascii="Arial" w:hAnsi="Arial"/>
                <w:sz w:val="20"/>
                <w:szCs w:val="20"/>
              </w:rPr>
            </w:pPr>
            <w:r w:rsidRPr="007A70E0">
              <w:rPr>
                <w:rFonts w:ascii="Arial" w:hAnsi="Arial" w:cs="Arial"/>
                <w:sz w:val="20"/>
                <w:szCs w:val="20"/>
              </w:rPr>
              <w:t>Formuleert voorstellen om risico’s te beheersen .</w:t>
            </w:r>
          </w:p>
          <w:p w:rsidR="00276003" w:rsidRPr="007A70E0" w:rsidRDefault="00276003" w:rsidP="00F47A48">
            <w:pPr>
              <w:pStyle w:val="Lijstalinea"/>
              <w:numPr>
                <w:ilvl w:val="0"/>
                <w:numId w:val="32"/>
              </w:numPr>
              <w:autoSpaceDE w:val="0"/>
              <w:autoSpaceDN w:val="0"/>
              <w:adjustRightInd w:val="0"/>
              <w:ind w:left="714" w:hanging="357"/>
              <w:contextualSpacing w:val="0"/>
              <w:rPr>
                <w:rFonts w:ascii="Arial" w:hAnsi="Arial"/>
                <w:sz w:val="20"/>
                <w:szCs w:val="20"/>
              </w:rPr>
            </w:pPr>
            <w:r w:rsidRPr="007A70E0">
              <w:rPr>
                <w:rFonts w:ascii="Arial" w:hAnsi="Arial"/>
                <w:sz w:val="20"/>
                <w:szCs w:val="20"/>
              </w:rPr>
              <w:t>B</w:t>
            </w:r>
            <w:r w:rsidRPr="007A70E0">
              <w:rPr>
                <w:rFonts w:ascii="Arial" w:hAnsi="Arial" w:cs="Arial"/>
                <w:sz w:val="20"/>
                <w:szCs w:val="20"/>
              </w:rPr>
              <w:t>ewaakt en controleert de toepassing van de veiligheidsvoorsch</w:t>
            </w:r>
            <w:r>
              <w:rPr>
                <w:rFonts w:ascii="Arial" w:hAnsi="Arial" w:cs="Arial"/>
                <w:sz w:val="20"/>
                <w:szCs w:val="20"/>
              </w:rPr>
              <w:t>riften en stuurt bij waar nodig.</w:t>
            </w:r>
          </w:p>
          <w:p w:rsidR="00276003" w:rsidRPr="007A70E0" w:rsidRDefault="00276003" w:rsidP="00F47A48">
            <w:pPr>
              <w:pStyle w:val="Lijstalinea"/>
              <w:numPr>
                <w:ilvl w:val="0"/>
                <w:numId w:val="32"/>
              </w:numPr>
              <w:autoSpaceDE w:val="0"/>
              <w:autoSpaceDN w:val="0"/>
              <w:adjustRightInd w:val="0"/>
              <w:ind w:left="714" w:hanging="357"/>
              <w:contextualSpacing w:val="0"/>
              <w:rPr>
                <w:rFonts w:ascii="Arial" w:hAnsi="Arial"/>
                <w:sz w:val="20"/>
                <w:szCs w:val="20"/>
              </w:rPr>
            </w:pPr>
            <w:r w:rsidRPr="007A70E0">
              <w:rPr>
                <w:rFonts w:ascii="Arial" w:hAnsi="Arial" w:cs="Arial"/>
                <w:sz w:val="20"/>
                <w:szCs w:val="20"/>
              </w:rPr>
              <w:t xml:space="preserve">Geeft informatie door aan </w:t>
            </w:r>
            <w:r>
              <w:rPr>
                <w:rFonts w:ascii="Arial" w:hAnsi="Arial" w:cs="Arial"/>
                <w:sz w:val="20"/>
                <w:szCs w:val="20"/>
              </w:rPr>
              <w:t>de</w:t>
            </w:r>
            <w:r w:rsidRPr="007A70E0">
              <w:rPr>
                <w:rFonts w:ascii="Arial" w:hAnsi="Arial" w:cs="Arial"/>
                <w:sz w:val="20"/>
                <w:szCs w:val="20"/>
              </w:rPr>
              <w:t xml:space="preserve"> directe medewerkers m.b.t. de veiligheidsvoorschriften.</w:t>
            </w:r>
          </w:p>
          <w:p w:rsidR="00276003" w:rsidRPr="007A70E0" w:rsidRDefault="00276003" w:rsidP="00F47A48">
            <w:pPr>
              <w:pStyle w:val="Lijstalinea"/>
              <w:numPr>
                <w:ilvl w:val="0"/>
                <w:numId w:val="32"/>
              </w:numPr>
              <w:autoSpaceDE w:val="0"/>
              <w:autoSpaceDN w:val="0"/>
              <w:adjustRightInd w:val="0"/>
              <w:ind w:left="714" w:hanging="357"/>
              <w:contextualSpacing w:val="0"/>
              <w:rPr>
                <w:rFonts w:ascii="Arial" w:hAnsi="Arial"/>
                <w:sz w:val="20"/>
                <w:szCs w:val="20"/>
              </w:rPr>
            </w:pPr>
            <w:r>
              <w:rPr>
                <w:rFonts w:ascii="Arial" w:hAnsi="Arial" w:cs="Arial"/>
                <w:sz w:val="20"/>
                <w:szCs w:val="20"/>
              </w:rPr>
              <w:t>Z</w:t>
            </w:r>
            <w:r w:rsidRPr="007A70E0">
              <w:rPr>
                <w:rFonts w:ascii="Arial" w:hAnsi="Arial" w:cs="Arial"/>
                <w:sz w:val="20"/>
                <w:szCs w:val="20"/>
              </w:rPr>
              <w:t xml:space="preserve">et </w:t>
            </w:r>
            <w:r>
              <w:rPr>
                <w:rFonts w:ascii="Arial" w:hAnsi="Arial" w:cs="Arial"/>
                <w:sz w:val="20"/>
                <w:szCs w:val="20"/>
              </w:rPr>
              <w:t>de</w:t>
            </w:r>
            <w:r w:rsidRPr="007A70E0">
              <w:rPr>
                <w:rFonts w:ascii="Arial" w:hAnsi="Arial" w:cs="Arial"/>
                <w:sz w:val="20"/>
                <w:szCs w:val="20"/>
              </w:rPr>
              <w:t xml:space="preserve"> directe medewerkers aan tot het juiste en veilig gebruik van het materiaal/</w:t>
            </w:r>
            <w:r>
              <w:rPr>
                <w:rFonts w:ascii="Arial" w:hAnsi="Arial" w:cs="Arial"/>
                <w:sz w:val="20"/>
                <w:szCs w:val="20"/>
              </w:rPr>
              <w:t xml:space="preserve"> de </w:t>
            </w:r>
            <w:r w:rsidRPr="007A70E0">
              <w:rPr>
                <w:rFonts w:ascii="Arial" w:hAnsi="Arial" w:cs="Arial"/>
                <w:sz w:val="20"/>
                <w:szCs w:val="20"/>
              </w:rPr>
              <w:t>producten/</w:t>
            </w:r>
            <w:r>
              <w:rPr>
                <w:rFonts w:ascii="Arial" w:hAnsi="Arial" w:cs="Arial"/>
                <w:sz w:val="20"/>
                <w:szCs w:val="20"/>
              </w:rPr>
              <w:t xml:space="preserve">de </w:t>
            </w:r>
            <w:r w:rsidRPr="007A70E0">
              <w:rPr>
                <w:rFonts w:ascii="Arial" w:hAnsi="Arial" w:cs="Arial"/>
                <w:sz w:val="20"/>
                <w:szCs w:val="20"/>
              </w:rPr>
              <w:t>machines.</w:t>
            </w:r>
          </w:p>
        </w:tc>
      </w:tr>
      <w:tr w:rsidR="00276003" w:rsidRPr="00C3544E"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Pr="00292DA2" w:rsidRDefault="00276003" w:rsidP="00F47A48">
            <w:pPr>
              <w:rPr>
                <w:b/>
                <w:noProof/>
                <w:color w:val="1F497D" w:themeColor="text2"/>
                <w:sz w:val="20"/>
                <w:szCs w:val="20"/>
                <w:lang w:val="nl-NL"/>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2D6F93" w:rsidRDefault="00276003" w:rsidP="00F47A48">
            <w:pPr>
              <w:pStyle w:val="Lijstopsomteken"/>
              <w:tabs>
                <w:tab w:val="clear" w:pos="-442"/>
                <w:tab w:val="clear" w:pos="0"/>
                <w:tab w:val="clear" w:pos="221"/>
                <w:tab w:val="clear" w:pos="442"/>
                <w:tab w:val="clear" w:pos="663"/>
                <w:tab w:val="clear" w:pos="1100"/>
                <w:tab w:val="clear" w:pos="1321"/>
                <w:tab w:val="clear" w:pos="2160"/>
                <w:tab w:val="clear" w:pos="2880"/>
                <w:tab w:val="clear" w:pos="3600"/>
                <w:tab w:val="clear" w:pos="4321"/>
              </w:tabs>
              <w:spacing w:line="240" w:lineRule="auto"/>
              <w:ind w:left="176" w:hanging="176"/>
              <w:rPr>
                <w:rFonts w:ascii="Arial" w:hAnsi="Arial" w:cs="Arial"/>
                <w:spacing w:val="0"/>
                <w:sz w:val="20"/>
              </w:rPr>
            </w:pPr>
          </w:p>
        </w:tc>
      </w:tr>
      <w:tr w:rsidR="00276003" w:rsidRPr="00E97944"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276003" w:rsidRPr="00292DA2" w:rsidRDefault="00276003" w:rsidP="00F47A48">
            <w:pPr>
              <w:rPr>
                <w:b/>
                <w:noProof/>
                <w:color w:val="1F497D" w:themeColor="text2"/>
                <w:sz w:val="20"/>
                <w:szCs w:val="20"/>
                <w:lang w:val="nl-NL"/>
              </w:rPr>
            </w:pPr>
            <w:r w:rsidRPr="00292DA2">
              <w:rPr>
                <w:noProof/>
                <w:sz w:val="20"/>
                <w:szCs w:val="20"/>
                <w:lang w:val="nl-NL"/>
              </w:rPr>
              <w:t>Niveau 3</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2B44DB" w:rsidRDefault="00276003" w:rsidP="00F47A48">
            <w:pPr>
              <w:pStyle w:val="Lijstalinea"/>
              <w:numPr>
                <w:ilvl w:val="0"/>
                <w:numId w:val="32"/>
              </w:numPr>
              <w:autoSpaceDE w:val="0"/>
              <w:autoSpaceDN w:val="0"/>
              <w:adjustRightInd w:val="0"/>
              <w:ind w:left="714" w:hanging="357"/>
              <w:contextualSpacing w:val="0"/>
              <w:rPr>
                <w:rFonts w:ascii="Arial" w:hAnsi="Arial"/>
                <w:sz w:val="20"/>
                <w:szCs w:val="20"/>
              </w:rPr>
            </w:pPr>
            <w:r w:rsidRPr="002B44DB">
              <w:rPr>
                <w:rFonts w:ascii="Arial" w:hAnsi="Arial"/>
                <w:sz w:val="20"/>
                <w:szCs w:val="20"/>
              </w:rPr>
              <w:t>Behoudt in zijn handelen evenwicht tussen kwaliteit en snelheid.</w:t>
            </w:r>
          </w:p>
          <w:p w:rsidR="00276003" w:rsidRPr="002B44DB" w:rsidRDefault="00276003" w:rsidP="00F47A48">
            <w:pPr>
              <w:pStyle w:val="Lijstalinea"/>
              <w:numPr>
                <w:ilvl w:val="0"/>
                <w:numId w:val="32"/>
              </w:numPr>
              <w:autoSpaceDE w:val="0"/>
              <w:autoSpaceDN w:val="0"/>
              <w:adjustRightInd w:val="0"/>
              <w:ind w:left="714" w:hanging="357"/>
              <w:contextualSpacing w:val="0"/>
              <w:rPr>
                <w:rFonts w:ascii="Arial" w:hAnsi="Arial"/>
                <w:sz w:val="20"/>
                <w:szCs w:val="20"/>
              </w:rPr>
            </w:pPr>
            <w:r w:rsidRPr="002B44DB">
              <w:rPr>
                <w:rFonts w:ascii="Arial" w:hAnsi="Arial"/>
                <w:sz w:val="20"/>
                <w:szCs w:val="20"/>
              </w:rPr>
              <w:t xml:space="preserve">Bewaakt de kwaliteit van </w:t>
            </w:r>
            <w:r>
              <w:rPr>
                <w:rFonts w:ascii="Arial" w:hAnsi="Arial"/>
                <w:sz w:val="20"/>
                <w:szCs w:val="20"/>
              </w:rPr>
              <w:t xml:space="preserve">het geheel van de </w:t>
            </w:r>
            <w:r w:rsidRPr="002B44DB">
              <w:rPr>
                <w:rFonts w:ascii="Arial" w:hAnsi="Arial"/>
                <w:sz w:val="20"/>
                <w:szCs w:val="20"/>
              </w:rPr>
              <w:t>geleverde diensten.</w:t>
            </w:r>
          </w:p>
          <w:p w:rsidR="00276003" w:rsidRPr="002B44DB" w:rsidRDefault="00276003" w:rsidP="00F47A48">
            <w:pPr>
              <w:pStyle w:val="Lijstalinea"/>
              <w:numPr>
                <w:ilvl w:val="0"/>
                <w:numId w:val="32"/>
              </w:numPr>
              <w:autoSpaceDE w:val="0"/>
              <w:autoSpaceDN w:val="0"/>
              <w:adjustRightInd w:val="0"/>
              <w:ind w:left="714" w:hanging="357"/>
              <w:contextualSpacing w:val="0"/>
              <w:rPr>
                <w:rFonts w:ascii="Arial" w:hAnsi="Arial"/>
                <w:sz w:val="20"/>
                <w:szCs w:val="20"/>
              </w:rPr>
            </w:pPr>
            <w:r w:rsidRPr="002B44DB">
              <w:rPr>
                <w:rFonts w:ascii="Arial" w:hAnsi="Arial"/>
                <w:sz w:val="20"/>
                <w:szCs w:val="20"/>
              </w:rPr>
              <w:t>Past</w:t>
            </w:r>
            <w:r w:rsidRPr="002B44DB">
              <w:rPr>
                <w:rFonts w:ascii="Arial" w:hAnsi="Arial" w:cs="Arial"/>
                <w:sz w:val="20"/>
                <w:szCs w:val="20"/>
              </w:rPr>
              <w:t xml:space="preserve"> de werkorganisatie, taakverdeling of werkmethode aan om risico’s te voorkomen.</w:t>
            </w:r>
          </w:p>
          <w:p w:rsidR="00276003" w:rsidRPr="002B44DB" w:rsidRDefault="00276003" w:rsidP="00F47A48">
            <w:pPr>
              <w:pStyle w:val="Lijstalinea"/>
              <w:numPr>
                <w:ilvl w:val="0"/>
                <w:numId w:val="32"/>
              </w:numPr>
              <w:autoSpaceDE w:val="0"/>
              <w:autoSpaceDN w:val="0"/>
              <w:adjustRightInd w:val="0"/>
              <w:ind w:left="714" w:hanging="357"/>
              <w:contextualSpacing w:val="0"/>
              <w:rPr>
                <w:rFonts w:ascii="Arial" w:hAnsi="Arial"/>
                <w:sz w:val="20"/>
                <w:szCs w:val="20"/>
              </w:rPr>
            </w:pPr>
            <w:r w:rsidRPr="002B44DB">
              <w:rPr>
                <w:rFonts w:ascii="Arial" w:hAnsi="Arial"/>
                <w:sz w:val="20"/>
                <w:szCs w:val="20"/>
              </w:rPr>
              <w:t>I</w:t>
            </w:r>
            <w:r w:rsidRPr="002B44DB">
              <w:rPr>
                <w:rFonts w:ascii="Arial" w:hAnsi="Arial" w:cs="Arial"/>
                <w:sz w:val="20"/>
                <w:szCs w:val="20"/>
              </w:rPr>
              <w:t xml:space="preserve">mplementeert wettelijke voorschriften in de organisatie </w:t>
            </w:r>
          </w:p>
          <w:p w:rsidR="00276003" w:rsidRPr="002B44DB" w:rsidRDefault="00276003" w:rsidP="00F47A48">
            <w:pPr>
              <w:pStyle w:val="Lijstalinea"/>
              <w:numPr>
                <w:ilvl w:val="0"/>
                <w:numId w:val="32"/>
              </w:numPr>
              <w:autoSpaceDE w:val="0"/>
              <w:autoSpaceDN w:val="0"/>
              <w:adjustRightInd w:val="0"/>
              <w:ind w:left="714" w:hanging="357"/>
              <w:contextualSpacing w:val="0"/>
              <w:rPr>
                <w:rFonts w:ascii="Arial" w:hAnsi="Arial"/>
                <w:sz w:val="20"/>
                <w:szCs w:val="20"/>
              </w:rPr>
            </w:pPr>
            <w:r w:rsidRPr="002B44DB">
              <w:rPr>
                <w:rFonts w:ascii="Arial" w:hAnsi="Arial"/>
                <w:sz w:val="20"/>
                <w:szCs w:val="20"/>
              </w:rPr>
              <w:t>O</w:t>
            </w:r>
            <w:r w:rsidRPr="002B44DB">
              <w:rPr>
                <w:rFonts w:ascii="Arial" w:hAnsi="Arial" w:cs="Arial"/>
                <w:sz w:val="20"/>
                <w:szCs w:val="20"/>
              </w:rPr>
              <w:t>ntwikkelt een risicobeheersingssy</w:t>
            </w:r>
            <w:r>
              <w:rPr>
                <w:rFonts w:ascii="Arial" w:hAnsi="Arial" w:cs="Arial"/>
                <w:sz w:val="20"/>
                <w:szCs w:val="20"/>
              </w:rPr>
              <w:t>s</w:t>
            </w:r>
            <w:r w:rsidRPr="002B44DB">
              <w:rPr>
                <w:rFonts w:ascii="Arial" w:hAnsi="Arial" w:cs="Arial"/>
                <w:sz w:val="20"/>
                <w:szCs w:val="20"/>
              </w:rPr>
              <w:t>teem</w:t>
            </w:r>
            <w:r>
              <w:rPr>
                <w:rFonts w:ascii="Arial" w:hAnsi="Arial" w:cs="Arial"/>
                <w:sz w:val="20"/>
                <w:szCs w:val="20"/>
              </w:rPr>
              <w:t>.</w:t>
            </w:r>
            <w:r w:rsidRPr="002B44DB">
              <w:rPr>
                <w:rFonts w:ascii="Arial" w:hAnsi="Arial" w:cs="Arial"/>
                <w:sz w:val="20"/>
                <w:szCs w:val="20"/>
              </w:rPr>
              <w:t xml:space="preserve"> </w:t>
            </w:r>
          </w:p>
          <w:p w:rsidR="00276003" w:rsidRPr="002B44DB" w:rsidRDefault="00276003" w:rsidP="00F47A48">
            <w:pPr>
              <w:pStyle w:val="Lijstalinea"/>
              <w:numPr>
                <w:ilvl w:val="0"/>
                <w:numId w:val="32"/>
              </w:numPr>
              <w:autoSpaceDE w:val="0"/>
              <w:autoSpaceDN w:val="0"/>
              <w:adjustRightInd w:val="0"/>
              <w:ind w:left="714" w:hanging="357"/>
              <w:contextualSpacing w:val="0"/>
              <w:rPr>
                <w:rFonts w:ascii="Arial" w:hAnsi="Arial"/>
                <w:sz w:val="20"/>
                <w:szCs w:val="20"/>
              </w:rPr>
            </w:pPr>
            <w:r w:rsidRPr="002B44DB">
              <w:rPr>
                <w:rFonts w:ascii="Arial" w:hAnsi="Arial"/>
                <w:sz w:val="20"/>
                <w:szCs w:val="20"/>
              </w:rPr>
              <w:t>Analyseert</w:t>
            </w:r>
            <w:r w:rsidRPr="002B44DB">
              <w:rPr>
                <w:rFonts w:ascii="Arial" w:hAnsi="Arial" w:cs="Arial"/>
                <w:sz w:val="20"/>
                <w:szCs w:val="20"/>
              </w:rPr>
              <w:t xml:space="preserve"> situaties, werkwijzen, arbeidsmiddelen, gebeurtenissen (ongevallen, incidenten) met het oog op </w:t>
            </w:r>
            <w:r>
              <w:rPr>
                <w:rFonts w:ascii="Arial" w:hAnsi="Arial" w:cs="Arial"/>
                <w:sz w:val="20"/>
                <w:szCs w:val="20"/>
              </w:rPr>
              <w:t xml:space="preserve">een globale </w:t>
            </w:r>
            <w:r w:rsidRPr="002B44DB">
              <w:rPr>
                <w:rFonts w:ascii="Arial" w:hAnsi="Arial" w:cs="Arial"/>
                <w:sz w:val="20"/>
                <w:szCs w:val="20"/>
              </w:rPr>
              <w:t>preventieve aanpak.</w:t>
            </w:r>
          </w:p>
          <w:p w:rsidR="00276003" w:rsidRPr="00667046" w:rsidRDefault="00276003" w:rsidP="00F47A48">
            <w:pPr>
              <w:pStyle w:val="Lijstalinea"/>
              <w:numPr>
                <w:ilvl w:val="0"/>
                <w:numId w:val="32"/>
              </w:numPr>
              <w:autoSpaceDE w:val="0"/>
              <w:autoSpaceDN w:val="0"/>
              <w:adjustRightInd w:val="0"/>
              <w:ind w:left="714" w:hanging="357"/>
              <w:contextualSpacing w:val="0"/>
              <w:rPr>
                <w:rFonts w:ascii="Arial" w:hAnsi="Arial"/>
                <w:sz w:val="20"/>
                <w:szCs w:val="20"/>
              </w:rPr>
            </w:pPr>
            <w:r w:rsidRPr="002B44DB">
              <w:rPr>
                <w:rFonts w:ascii="Arial" w:hAnsi="Arial"/>
                <w:sz w:val="20"/>
                <w:szCs w:val="20"/>
              </w:rPr>
              <w:t>Informeert</w:t>
            </w:r>
            <w:r w:rsidRPr="002B44DB">
              <w:rPr>
                <w:rFonts w:ascii="Arial" w:hAnsi="Arial" w:cs="Arial"/>
                <w:sz w:val="20"/>
                <w:szCs w:val="20"/>
              </w:rPr>
              <w:t xml:space="preserve">, motiveert, sensibiliseert en overtuigt </w:t>
            </w:r>
            <w:r>
              <w:rPr>
                <w:rFonts w:ascii="Arial" w:hAnsi="Arial" w:cs="Arial"/>
                <w:sz w:val="20"/>
                <w:szCs w:val="20"/>
              </w:rPr>
              <w:t xml:space="preserve">de </w:t>
            </w:r>
            <w:r w:rsidRPr="002B44DB">
              <w:rPr>
                <w:rFonts w:ascii="Arial" w:hAnsi="Arial" w:cs="Arial"/>
                <w:sz w:val="20"/>
                <w:szCs w:val="20"/>
              </w:rPr>
              <w:t>medewerkers om de veiligheidsvoorschriften na te leven en veiligheidsbewust te handelen</w:t>
            </w:r>
            <w:r>
              <w:rPr>
                <w:rFonts w:ascii="Arial" w:hAnsi="Arial" w:cs="Arial"/>
                <w:sz w:val="20"/>
                <w:szCs w:val="20"/>
              </w:rPr>
              <w:t>.</w:t>
            </w:r>
          </w:p>
          <w:p w:rsidR="00276003" w:rsidRPr="002B44DB" w:rsidRDefault="00276003" w:rsidP="00F47A48">
            <w:pPr>
              <w:pStyle w:val="Lijstalinea"/>
              <w:numPr>
                <w:ilvl w:val="0"/>
                <w:numId w:val="32"/>
              </w:numPr>
              <w:autoSpaceDE w:val="0"/>
              <w:autoSpaceDN w:val="0"/>
              <w:adjustRightInd w:val="0"/>
              <w:ind w:left="714" w:hanging="357"/>
              <w:contextualSpacing w:val="0"/>
              <w:rPr>
                <w:rFonts w:ascii="Arial" w:hAnsi="Arial"/>
                <w:sz w:val="20"/>
                <w:szCs w:val="20"/>
              </w:rPr>
            </w:pPr>
            <w:r>
              <w:rPr>
                <w:rFonts w:ascii="Arial" w:hAnsi="Arial" w:cs="Arial"/>
                <w:sz w:val="20"/>
                <w:szCs w:val="20"/>
              </w:rPr>
              <w:t>Speelt een voorbeeldrol.</w:t>
            </w:r>
            <w:r w:rsidRPr="002B44DB">
              <w:rPr>
                <w:rFonts w:ascii="Arial" w:hAnsi="Arial" w:cs="Arial"/>
                <w:sz w:val="20"/>
                <w:szCs w:val="20"/>
              </w:rPr>
              <w:t xml:space="preserve"> </w:t>
            </w:r>
          </w:p>
          <w:p w:rsidR="00276003" w:rsidRPr="00C359E6" w:rsidRDefault="00276003" w:rsidP="00F47A48">
            <w:pPr>
              <w:widowControl w:val="0"/>
              <w:autoSpaceDE w:val="0"/>
              <w:autoSpaceDN w:val="0"/>
              <w:adjustRightInd w:val="0"/>
              <w:spacing w:after="240"/>
              <w:rPr>
                <w:sz w:val="20"/>
              </w:rPr>
            </w:pPr>
          </w:p>
        </w:tc>
      </w:tr>
    </w:tbl>
    <w:p w:rsidR="00276003" w:rsidRDefault="00276003" w:rsidP="00276003">
      <w:pPr>
        <w:widowControl w:val="0"/>
        <w:autoSpaceDE w:val="0"/>
        <w:autoSpaceDN w:val="0"/>
        <w:adjustRightInd w:val="0"/>
        <w:rPr>
          <w:b/>
          <w:bCs/>
          <w:color w:val="0E0E0E"/>
          <w:sz w:val="20"/>
          <w:szCs w:val="20"/>
          <w:lang w:val="nl-NL"/>
        </w:rPr>
      </w:pPr>
    </w:p>
    <w:p w:rsidR="00276003" w:rsidRDefault="00276003" w:rsidP="00276003">
      <w:pPr>
        <w:widowControl w:val="0"/>
        <w:autoSpaceDE w:val="0"/>
        <w:autoSpaceDN w:val="0"/>
        <w:adjustRightInd w:val="0"/>
        <w:rPr>
          <w:b/>
          <w:bCs/>
          <w:color w:val="0E0E0E"/>
          <w:sz w:val="20"/>
          <w:szCs w:val="20"/>
          <w:lang w:val="nl-NL"/>
        </w:rPr>
      </w:pPr>
    </w:p>
    <w:p w:rsidR="00276003" w:rsidRDefault="00276003" w:rsidP="00276003">
      <w:pPr>
        <w:widowControl w:val="0"/>
        <w:autoSpaceDE w:val="0"/>
        <w:autoSpaceDN w:val="0"/>
        <w:adjustRightInd w:val="0"/>
        <w:rPr>
          <w:b/>
          <w:bCs/>
          <w:color w:val="0E0E0E"/>
          <w:sz w:val="20"/>
          <w:szCs w:val="20"/>
          <w:lang w:val="nl-NL"/>
        </w:rPr>
      </w:pPr>
      <w:r w:rsidRPr="00020C26">
        <w:rPr>
          <w:b/>
          <w:bCs/>
          <w:color w:val="0E0E0E"/>
          <w:sz w:val="20"/>
          <w:szCs w:val="20"/>
          <w:lang w:val="nl-NL"/>
        </w:rPr>
        <w:t xml:space="preserve">Tips voor het ontwikkelen </w:t>
      </w:r>
    </w:p>
    <w:p w:rsidR="00276003" w:rsidRDefault="00276003" w:rsidP="00276003">
      <w:pPr>
        <w:widowControl w:val="0"/>
        <w:autoSpaceDE w:val="0"/>
        <w:autoSpaceDN w:val="0"/>
        <w:adjustRightInd w:val="0"/>
        <w:rPr>
          <w:b/>
          <w:bCs/>
          <w:color w:val="0E0E0E"/>
          <w:sz w:val="20"/>
          <w:szCs w:val="20"/>
          <w:lang w:val="nl-NL"/>
        </w:rPr>
      </w:pPr>
    </w:p>
    <w:p w:rsidR="00276003" w:rsidRPr="00667046" w:rsidRDefault="00276003" w:rsidP="00276003">
      <w:pPr>
        <w:pStyle w:val="Lijstalinea"/>
        <w:numPr>
          <w:ilvl w:val="0"/>
          <w:numId w:val="36"/>
        </w:numPr>
        <w:autoSpaceDE w:val="0"/>
        <w:autoSpaceDN w:val="0"/>
        <w:adjustRightInd w:val="0"/>
        <w:ind w:left="714" w:hanging="357"/>
        <w:contextualSpacing w:val="0"/>
        <w:rPr>
          <w:rFonts w:ascii="Arial" w:hAnsi="Arial" w:cs="Arial"/>
          <w:b/>
          <w:bCs/>
          <w:color w:val="0E0E0E"/>
          <w:sz w:val="20"/>
          <w:szCs w:val="20"/>
        </w:rPr>
      </w:pPr>
      <w:r w:rsidRPr="00667046">
        <w:rPr>
          <w:rFonts w:ascii="Arial" w:hAnsi="Arial" w:cs="Arial"/>
          <w:color w:val="0E0E0E"/>
          <w:sz w:val="20"/>
          <w:szCs w:val="20"/>
        </w:rPr>
        <w:t>Druk van buitenaf in de vorm van procedures, regels en controle kunnen je dwingen om meer kwaliteitsgericht te worden. Het is dan ook aan de manager om medewerkers te laten weten waarom kwaliteit zo belangrijk is en het een strategisch verankerde waarde in de organisatie te maken.</w:t>
      </w:r>
    </w:p>
    <w:p w:rsidR="00276003" w:rsidRPr="00667046" w:rsidRDefault="00276003" w:rsidP="00276003">
      <w:pPr>
        <w:pStyle w:val="Lijstalinea"/>
        <w:numPr>
          <w:ilvl w:val="0"/>
          <w:numId w:val="36"/>
        </w:numPr>
        <w:autoSpaceDE w:val="0"/>
        <w:autoSpaceDN w:val="0"/>
        <w:adjustRightInd w:val="0"/>
        <w:ind w:left="714" w:hanging="357"/>
        <w:contextualSpacing w:val="0"/>
        <w:rPr>
          <w:rFonts w:ascii="Arial" w:hAnsi="Arial" w:cs="Arial"/>
          <w:b/>
          <w:bCs/>
          <w:color w:val="0E0E0E"/>
          <w:sz w:val="20"/>
          <w:szCs w:val="20"/>
        </w:rPr>
      </w:pPr>
      <w:r w:rsidRPr="00667046">
        <w:rPr>
          <w:rFonts w:ascii="Arial" w:hAnsi="Arial" w:cs="Arial"/>
          <w:color w:val="0E0E0E"/>
          <w:sz w:val="20"/>
          <w:szCs w:val="20"/>
        </w:rPr>
        <w:t>Ben je meer resultaatgericht dan kwaliteitsgericht, kijk dan hoe de kwaliteit van je werk bij kan dragen aan het boeken van resultaten.</w:t>
      </w:r>
    </w:p>
    <w:p w:rsidR="00276003" w:rsidRPr="00667046" w:rsidRDefault="00276003" w:rsidP="00276003">
      <w:pPr>
        <w:pStyle w:val="Lijstalinea"/>
        <w:numPr>
          <w:ilvl w:val="0"/>
          <w:numId w:val="36"/>
        </w:numPr>
        <w:autoSpaceDE w:val="0"/>
        <w:autoSpaceDN w:val="0"/>
        <w:adjustRightInd w:val="0"/>
        <w:ind w:left="714" w:hanging="357"/>
        <w:contextualSpacing w:val="0"/>
        <w:rPr>
          <w:rFonts w:ascii="Arial" w:hAnsi="Arial" w:cs="Arial"/>
          <w:b/>
          <w:bCs/>
          <w:color w:val="0E0E0E"/>
          <w:sz w:val="20"/>
          <w:szCs w:val="20"/>
        </w:rPr>
      </w:pPr>
      <w:r w:rsidRPr="00667046">
        <w:rPr>
          <w:rFonts w:ascii="Arial" w:hAnsi="Arial" w:cs="Arial"/>
          <w:color w:val="0E0E0E"/>
          <w:sz w:val="20"/>
          <w:szCs w:val="20"/>
        </w:rPr>
        <w:t>Vraag collega’s die meer kwaliteitsgericht zijn</w:t>
      </w:r>
      <w:r>
        <w:rPr>
          <w:rFonts w:ascii="Arial" w:hAnsi="Arial" w:cs="Arial"/>
          <w:color w:val="0E0E0E"/>
          <w:sz w:val="20"/>
          <w:szCs w:val="20"/>
        </w:rPr>
        <w:t>,</w:t>
      </w:r>
      <w:r w:rsidRPr="00667046">
        <w:rPr>
          <w:rFonts w:ascii="Arial" w:hAnsi="Arial" w:cs="Arial"/>
          <w:color w:val="0E0E0E"/>
          <w:sz w:val="20"/>
          <w:szCs w:val="20"/>
        </w:rPr>
        <w:t xml:space="preserve"> wat zij doen om de kwaliteit van hun werk te bewaken. </w:t>
      </w:r>
    </w:p>
    <w:p w:rsidR="00276003" w:rsidRPr="00667046" w:rsidRDefault="00276003" w:rsidP="00276003">
      <w:pPr>
        <w:pStyle w:val="Lijstalinea"/>
        <w:numPr>
          <w:ilvl w:val="0"/>
          <w:numId w:val="36"/>
        </w:numPr>
        <w:autoSpaceDE w:val="0"/>
        <w:autoSpaceDN w:val="0"/>
        <w:adjustRightInd w:val="0"/>
        <w:ind w:left="714" w:hanging="357"/>
        <w:contextualSpacing w:val="0"/>
        <w:rPr>
          <w:rFonts w:ascii="Arial" w:hAnsi="Arial" w:cs="Arial"/>
          <w:b/>
          <w:bCs/>
          <w:color w:val="0E0E0E"/>
          <w:sz w:val="20"/>
          <w:szCs w:val="20"/>
        </w:rPr>
      </w:pPr>
      <w:r w:rsidRPr="00667046">
        <w:rPr>
          <w:rFonts w:ascii="Arial" w:hAnsi="Arial" w:cs="Arial"/>
          <w:color w:val="0E0E0E"/>
          <w:sz w:val="20"/>
          <w:szCs w:val="20"/>
        </w:rPr>
        <w:lastRenderedPageBreak/>
        <w:t>Welke instrumenten gebruiken zij en wat zijn hun motieven om de kwaliteit hoog in het vaandel te hebben staan?</w:t>
      </w:r>
    </w:p>
    <w:p w:rsidR="00276003" w:rsidRPr="00667046" w:rsidRDefault="00276003" w:rsidP="00276003">
      <w:pPr>
        <w:pStyle w:val="Lijstalinea"/>
        <w:numPr>
          <w:ilvl w:val="0"/>
          <w:numId w:val="36"/>
        </w:numPr>
        <w:autoSpaceDE w:val="0"/>
        <w:autoSpaceDN w:val="0"/>
        <w:adjustRightInd w:val="0"/>
        <w:ind w:left="714" w:hanging="357"/>
        <w:contextualSpacing w:val="0"/>
        <w:rPr>
          <w:rFonts w:ascii="Arial" w:hAnsi="Arial" w:cs="Arial"/>
          <w:b/>
          <w:bCs/>
          <w:color w:val="0E0E0E"/>
          <w:sz w:val="20"/>
          <w:szCs w:val="20"/>
        </w:rPr>
      </w:pPr>
      <w:r w:rsidRPr="00667046">
        <w:rPr>
          <w:rFonts w:ascii="Arial" w:hAnsi="Arial" w:cs="Arial"/>
          <w:color w:val="0E0E0E"/>
          <w:sz w:val="20"/>
          <w:szCs w:val="20"/>
        </w:rPr>
        <w:t>Durf ‘nee’ te zeggen als de veiligheid in het geding is.</w:t>
      </w:r>
    </w:p>
    <w:p w:rsidR="00276003" w:rsidRPr="00667046" w:rsidRDefault="00276003" w:rsidP="00276003">
      <w:pPr>
        <w:pStyle w:val="Lijstalinea"/>
        <w:numPr>
          <w:ilvl w:val="0"/>
          <w:numId w:val="36"/>
        </w:numPr>
        <w:autoSpaceDE w:val="0"/>
        <w:autoSpaceDN w:val="0"/>
        <w:adjustRightInd w:val="0"/>
        <w:ind w:left="714" w:hanging="357"/>
        <w:contextualSpacing w:val="0"/>
        <w:rPr>
          <w:rFonts w:ascii="Arial" w:hAnsi="Arial" w:cs="Arial"/>
          <w:b/>
          <w:bCs/>
          <w:color w:val="0E0E0E"/>
          <w:sz w:val="20"/>
          <w:szCs w:val="20"/>
        </w:rPr>
      </w:pPr>
      <w:r w:rsidRPr="00667046">
        <w:rPr>
          <w:rFonts w:ascii="Arial" w:hAnsi="Arial" w:cs="Arial"/>
          <w:color w:val="0E0E0E"/>
          <w:sz w:val="20"/>
          <w:szCs w:val="20"/>
        </w:rPr>
        <w:t xml:space="preserve">Realiseer je dat veiligheid een lange termijn strategie is die loont. </w:t>
      </w:r>
    </w:p>
    <w:p w:rsidR="00276003" w:rsidRPr="00667046" w:rsidRDefault="00276003" w:rsidP="00276003">
      <w:pPr>
        <w:pStyle w:val="Lijstalinea"/>
        <w:numPr>
          <w:ilvl w:val="0"/>
          <w:numId w:val="36"/>
        </w:numPr>
        <w:autoSpaceDE w:val="0"/>
        <w:autoSpaceDN w:val="0"/>
        <w:adjustRightInd w:val="0"/>
        <w:ind w:left="714" w:hanging="357"/>
        <w:contextualSpacing w:val="0"/>
        <w:rPr>
          <w:rFonts w:ascii="Arial" w:hAnsi="Arial" w:cs="Arial"/>
          <w:b/>
          <w:bCs/>
          <w:color w:val="0E0E0E"/>
          <w:sz w:val="20"/>
          <w:szCs w:val="20"/>
        </w:rPr>
      </w:pPr>
      <w:r w:rsidRPr="00667046">
        <w:rPr>
          <w:rFonts w:ascii="Arial" w:hAnsi="Arial" w:cs="Arial"/>
          <w:color w:val="0E0E0E"/>
          <w:sz w:val="20"/>
          <w:szCs w:val="20"/>
        </w:rPr>
        <w:t>Neem de tijd om dingen te doen en aandacht te schenken aan kwaliteit en veiligheid.</w:t>
      </w:r>
    </w:p>
    <w:p w:rsidR="00276003" w:rsidRPr="00975378" w:rsidRDefault="00276003" w:rsidP="00276003">
      <w:pPr>
        <w:autoSpaceDE w:val="0"/>
        <w:autoSpaceDN w:val="0"/>
        <w:adjustRightInd w:val="0"/>
        <w:rPr>
          <w:b/>
          <w:bCs/>
          <w:color w:val="0E0E0E"/>
          <w:sz w:val="20"/>
          <w:szCs w:val="20"/>
          <w:lang w:val="nl-BE"/>
        </w:rPr>
      </w:pPr>
    </w:p>
    <w:p w:rsidR="00276003" w:rsidRDefault="00276003" w:rsidP="00276003">
      <w:pPr>
        <w:widowControl w:val="0"/>
        <w:autoSpaceDE w:val="0"/>
        <w:autoSpaceDN w:val="0"/>
        <w:adjustRightInd w:val="0"/>
        <w:rPr>
          <w:b/>
          <w:bCs/>
          <w:color w:val="0E0E0E"/>
          <w:sz w:val="20"/>
          <w:szCs w:val="20"/>
          <w:lang w:val="nl-NL"/>
        </w:rPr>
      </w:pPr>
      <w:r w:rsidRPr="00020C26">
        <w:rPr>
          <w:b/>
          <w:bCs/>
          <w:color w:val="0E0E0E"/>
          <w:sz w:val="20"/>
          <w:szCs w:val="20"/>
          <w:lang w:val="nl-NL"/>
        </w:rPr>
        <w:t xml:space="preserve">Helpende overtuiging </w:t>
      </w:r>
    </w:p>
    <w:p w:rsidR="00276003" w:rsidRPr="002B44DB" w:rsidRDefault="00276003" w:rsidP="00276003">
      <w:pPr>
        <w:widowControl w:val="0"/>
        <w:autoSpaceDE w:val="0"/>
        <w:autoSpaceDN w:val="0"/>
        <w:adjustRightInd w:val="0"/>
        <w:rPr>
          <w:b/>
          <w:bCs/>
          <w:color w:val="0E0E0E"/>
          <w:sz w:val="20"/>
          <w:szCs w:val="20"/>
          <w:lang w:val="nl-NL"/>
        </w:rPr>
      </w:pPr>
    </w:p>
    <w:p w:rsidR="00276003" w:rsidRPr="00667046" w:rsidRDefault="00276003" w:rsidP="00276003">
      <w:pPr>
        <w:pStyle w:val="Lijstalinea"/>
        <w:widowControl w:val="0"/>
        <w:numPr>
          <w:ilvl w:val="0"/>
          <w:numId w:val="37"/>
        </w:numPr>
        <w:autoSpaceDE w:val="0"/>
        <w:autoSpaceDN w:val="0"/>
        <w:adjustRightInd w:val="0"/>
        <w:rPr>
          <w:rFonts w:ascii="Arial" w:hAnsi="Arial" w:cs="Arial"/>
          <w:b/>
          <w:bCs/>
          <w:color w:val="0E0E0E"/>
          <w:sz w:val="20"/>
          <w:szCs w:val="20"/>
        </w:rPr>
      </w:pPr>
      <w:r w:rsidRPr="00667046">
        <w:rPr>
          <w:rFonts w:ascii="Arial" w:hAnsi="Arial" w:cs="Arial"/>
          <w:color w:val="0E0E0E"/>
          <w:sz w:val="20"/>
          <w:szCs w:val="20"/>
        </w:rPr>
        <w:t>Kwaliteit boven kwantiteit</w:t>
      </w:r>
      <w:r>
        <w:rPr>
          <w:rFonts w:ascii="Arial" w:hAnsi="Arial" w:cs="Arial"/>
          <w:color w:val="0E0E0E"/>
          <w:sz w:val="20"/>
          <w:szCs w:val="20"/>
        </w:rPr>
        <w:t>.</w:t>
      </w:r>
    </w:p>
    <w:p w:rsidR="00276003" w:rsidRPr="00667046" w:rsidRDefault="00276003" w:rsidP="00276003">
      <w:pPr>
        <w:pStyle w:val="Lijstalinea"/>
        <w:widowControl w:val="0"/>
        <w:numPr>
          <w:ilvl w:val="0"/>
          <w:numId w:val="37"/>
        </w:numPr>
        <w:autoSpaceDE w:val="0"/>
        <w:autoSpaceDN w:val="0"/>
        <w:adjustRightInd w:val="0"/>
        <w:rPr>
          <w:rFonts w:ascii="Arial" w:hAnsi="Arial" w:cs="Arial"/>
          <w:b/>
          <w:bCs/>
          <w:color w:val="0E0E0E"/>
          <w:sz w:val="20"/>
          <w:szCs w:val="20"/>
        </w:rPr>
      </w:pPr>
      <w:r w:rsidRPr="00667046">
        <w:rPr>
          <w:rFonts w:ascii="Arial" w:hAnsi="Arial" w:cs="Arial"/>
          <w:color w:val="0E0E0E"/>
          <w:sz w:val="20"/>
          <w:szCs w:val="20"/>
        </w:rPr>
        <w:t>Bij kwaliteit weten anderen wat ze aan je hebben</w:t>
      </w:r>
      <w:r>
        <w:rPr>
          <w:rFonts w:ascii="Arial" w:hAnsi="Arial" w:cs="Arial"/>
          <w:color w:val="0E0E0E"/>
          <w:sz w:val="20"/>
          <w:szCs w:val="20"/>
        </w:rPr>
        <w:t>.</w:t>
      </w:r>
    </w:p>
    <w:p w:rsidR="00276003" w:rsidRPr="00667046" w:rsidRDefault="00276003" w:rsidP="00276003">
      <w:pPr>
        <w:pStyle w:val="Lijstalinea"/>
        <w:widowControl w:val="0"/>
        <w:numPr>
          <w:ilvl w:val="0"/>
          <w:numId w:val="37"/>
        </w:numPr>
        <w:autoSpaceDE w:val="0"/>
        <w:autoSpaceDN w:val="0"/>
        <w:adjustRightInd w:val="0"/>
        <w:rPr>
          <w:rFonts w:ascii="Arial" w:hAnsi="Arial" w:cs="Arial"/>
          <w:b/>
          <w:bCs/>
          <w:color w:val="0E0E0E"/>
          <w:sz w:val="20"/>
          <w:szCs w:val="20"/>
        </w:rPr>
      </w:pPr>
      <w:r w:rsidRPr="00667046">
        <w:rPr>
          <w:rFonts w:ascii="Arial" w:hAnsi="Arial" w:cs="Arial"/>
          <w:color w:val="0E0E0E"/>
          <w:sz w:val="20"/>
          <w:szCs w:val="20"/>
        </w:rPr>
        <w:t>Met veiligheid heb je altijd het laatste w</w:t>
      </w:r>
      <w:r>
        <w:rPr>
          <w:rFonts w:ascii="Arial" w:hAnsi="Arial" w:cs="Arial"/>
          <w:color w:val="0E0E0E"/>
          <w:sz w:val="20"/>
          <w:szCs w:val="20"/>
        </w:rPr>
        <w:t>o</w:t>
      </w:r>
      <w:r w:rsidRPr="00667046">
        <w:rPr>
          <w:rFonts w:ascii="Arial" w:hAnsi="Arial" w:cs="Arial"/>
          <w:color w:val="0E0E0E"/>
          <w:sz w:val="20"/>
          <w:szCs w:val="20"/>
        </w:rPr>
        <w:t>ord</w:t>
      </w:r>
      <w:r>
        <w:rPr>
          <w:rFonts w:ascii="Arial" w:hAnsi="Arial" w:cs="Arial"/>
          <w:color w:val="0E0E0E"/>
          <w:sz w:val="20"/>
          <w:szCs w:val="20"/>
        </w:rPr>
        <w:t>.</w:t>
      </w:r>
    </w:p>
    <w:p w:rsidR="00276003" w:rsidRPr="00667046" w:rsidRDefault="00276003" w:rsidP="00276003">
      <w:pPr>
        <w:pStyle w:val="Lijstalinea"/>
        <w:widowControl w:val="0"/>
        <w:numPr>
          <w:ilvl w:val="0"/>
          <w:numId w:val="37"/>
        </w:numPr>
        <w:autoSpaceDE w:val="0"/>
        <w:autoSpaceDN w:val="0"/>
        <w:adjustRightInd w:val="0"/>
        <w:rPr>
          <w:rFonts w:ascii="Arial" w:hAnsi="Arial" w:cs="Arial"/>
          <w:b/>
          <w:bCs/>
          <w:color w:val="0E0E0E"/>
          <w:sz w:val="20"/>
          <w:szCs w:val="20"/>
        </w:rPr>
      </w:pPr>
      <w:r w:rsidRPr="00667046">
        <w:rPr>
          <w:rFonts w:ascii="Arial" w:hAnsi="Arial" w:cs="Arial"/>
          <w:color w:val="0E0E0E"/>
          <w:sz w:val="20"/>
          <w:szCs w:val="20"/>
        </w:rPr>
        <w:t>Je kunt je onderscheiden door kwaliteit en veiligheid</w:t>
      </w:r>
      <w:r>
        <w:rPr>
          <w:rFonts w:ascii="Arial" w:hAnsi="Arial" w:cs="Arial"/>
          <w:color w:val="0E0E0E"/>
          <w:sz w:val="20"/>
          <w:szCs w:val="20"/>
        </w:rPr>
        <w:t>.</w:t>
      </w:r>
    </w:p>
    <w:p w:rsidR="00276003" w:rsidRPr="00667046" w:rsidRDefault="00276003" w:rsidP="00276003">
      <w:pPr>
        <w:pStyle w:val="Lijstalinea"/>
        <w:widowControl w:val="0"/>
        <w:numPr>
          <w:ilvl w:val="0"/>
          <w:numId w:val="37"/>
        </w:numPr>
        <w:autoSpaceDE w:val="0"/>
        <w:autoSpaceDN w:val="0"/>
        <w:adjustRightInd w:val="0"/>
        <w:rPr>
          <w:rFonts w:ascii="Arial" w:hAnsi="Arial" w:cs="Arial"/>
          <w:b/>
          <w:bCs/>
          <w:color w:val="0E0E0E"/>
          <w:sz w:val="20"/>
          <w:szCs w:val="20"/>
        </w:rPr>
      </w:pPr>
      <w:r w:rsidRPr="00667046">
        <w:rPr>
          <w:rFonts w:ascii="Arial" w:hAnsi="Arial" w:cs="Arial"/>
          <w:color w:val="0E0E0E"/>
          <w:sz w:val="20"/>
          <w:szCs w:val="20"/>
        </w:rPr>
        <w:t>Met kwaliteit en veiligheid bouw je reputatie op en krijg je zaken voor elkaar</w:t>
      </w:r>
      <w:r>
        <w:rPr>
          <w:rFonts w:ascii="Arial" w:hAnsi="Arial" w:cs="Arial"/>
          <w:color w:val="0E0E0E"/>
          <w:sz w:val="20"/>
          <w:szCs w:val="20"/>
        </w:rPr>
        <w:t>.</w:t>
      </w:r>
    </w:p>
    <w:p w:rsidR="00276003" w:rsidRPr="00667046" w:rsidRDefault="00276003" w:rsidP="00276003">
      <w:pPr>
        <w:pStyle w:val="Lijstalinea"/>
        <w:widowControl w:val="0"/>
        <w:numPr>
          <w:ilvl w:val="0"/>
          <w:numId w:val="37"/>
        </w:numPr>
        <w:autoSpaceDE w:val="0"/>
        <w:autoSpaceDN w:val="0"/>
        <w:adjustRightInd w:val="0"/>
        <w:rPr>
          <w:rFonts w:ascii="Arial" w:hAnsi="Arial" w:cs="Arial"/>
          <w:b/>
          <w:bCs/>
          <w:color w:val="0E0E0E"/>
          <w:sz w:val="20"/>
          <w:szCs w:val="20"/>
        </w:rPr>
      </w:pPr>
      <w:r w:rsidRPr="00667046">
        <w:rPr>
          <w:rFonts w:ascii="Arial" w:hAnsi="Arial" w:cs="Arial"/>
          <w:color w:val="0E0E0E"/>
          <w:sz w:val="20"/>
          <w:szCs w:val="20"/>
        </w:rPr>
        <w:t>Vasthouden aan kwaliteit en veiligheid wekt vertrouwen</w:t>
      </w:r>
      <w:r>
        <w:rPr>
          <w:rFonts w:ascii="Arial" w:hAnsi="Arial" w:cs="Arial"/>
          <w:color w:val="0E0E0E"/>
          <w:sz w:val="20"/>
          <w:szCs w:val="20"/>
        </w:rPr>
        <w:t>.</w:t>
      </w:r>
    </w:p>
    <w:p w:rsidR="00276003" w:rsidRPr="00975378" w:rsidRDefault="00276003" w:rsidP="00276003">
      <w:pPr>
        <w:widowControl w:val="0"/>
        <w:autoSpaceDE w:val="0"/>
        <w:autoSpaceDN w:val="0"/>
        <w:adjustRightInd w:val="0"/>
        <w:rPr>
          <w:b/>
          <w:bCs/>
          <w:color w:val="0E0E0E"/>
          <w:sz w:val="20"/>
          <w:szCs w:val="20"/>
          <w:lang w:val="nl-BE"/>
        </w:rPr>
      </w:pPr>
    </w:p>
    <w:p w:rsidR="00276003" w:rsidRPr="00440E21" w:rsidRDefault="00276003" w:rsidP="00276003">
      <w:pPr>
        <w:widowControl w:val="0"/>
        <w:autoSpaceDE w:val="0"/>
        <w:autoSpaceDN w:val="0"/>
        <w:adjustRightInd w:val="0"/>
        <w:rPr>
          <w:b/>
          <w:bCs/>
          <w:color w:val="0E0E0E"/>
          <w:sz w:val="20"/>
          <w:szCs w:val="20"/>
          <w:lang w:val="nl-NL"/>
        </w:rPr>
      </w:pPr>
      <w:r w:rsidRPr="00440E21">
        <w:rPr>
          <w:b/>
          <w:bCs/>
          <w:color w:val="0E0E0E"/>
          <w:sz w:val="20"/>
          <w:szCs w:val="20"/>
          <w:lang w:val="nl-NL"/>
        </w:rPr>
        <w:t>Belemmerende overtuiging</w:t>
      </w:r>
    </w:p>
    <w:p w:rsidR="00276003" w:rsidRPr="00440E21" w:rsidRDefault="00276003" w:rsidP="00276003">
      <w:pPr>
        <w:widowControl w:val="0"/>
        <w:autoSpaceDE w:val="0"/>
        <w:autoSpaceDN w:val="0"/>
        <w:adjustRightInd w:val="0"/>
        <w:rPr>
          <w:b/>
          <w:bCs/>
          <w:color w:val="0E0E0E"/>
          <w:sz w:val="26"/>
          <w:szCs w:val="26"/>
          <w:lang w:val="nl-NL"/>
        </w:rPr>
      </w:pPr>
    </w:p>
    <w:p w:rsidR="00276003" w:rsidRPr="00667046" w:rsidRDefault="00276003" w:rsidP="00276003">
      <w:pPr>
        <w:pStyle w:val="Lijstalinea"/>
        <w:numPr>
          <w:ilvl w:val="0"/>
          <w:numId w:val="38"/>
        </w:numPr>
        <w:autoSpaceDE w:val="0"/>
        <w:autoSpaceDN w:val="0"/>
        <w:adjustRightInd w:val="0"/>
        <w:ind w:left="714" w:hanging="357"/>
        <w:rPr>
          <w:rFonts w:ascii="Arial" w:hAnsi="Arial" w:cs="Arial"/>
          <w:b/>
          <w:bCs/>
          <w:color w:val="0E0E0E"/>
          <w:sz w:val="26"/>
          <w:szCs w:val="26"/>
        </w:rPr>
      </w:pPr>
      <w:r w:rsidRPr="00667046">
        <w:rPr>
          <w:rFonts w:ascii="Arial" w:hAnsi="Arial" w:cs="Arial"/>
          <w:color w:val="0E0E0E"/>
          <w:sz w:val="20"/>
          <w:szCs w:val="20"/>
        </w:rPr>
        <w:t>Snelheid gaat boven kwaliteit</w:t>
      </w:r>
      <w:r>
        <w:rPr>
          <w:rFonts w:ascii="Arial" w:hAnsi="Arial" w:cs="Arial"/>
          <w:color w:val="0E0E0E"/>
          <w:sz w:val="20"/>
          <w:szCs w:val="20"/>
        </w:rPr>
        <w:t>.</w:t>
      </w:r>
    </w:p>
    <w:p w:rsidR="00276003" w:rsidRPr="00667046" w:rsidRDefault="00276003" w:rsidP="00276003">
      <w:pPr>
        <w:pStyle w:val="Lijstalinea"/>
        <w:numPr>
          <w:ilvl w:val="0"/>
          <w:numId w:val="38"/>
        </w:numPr>
        <w:autoSpaceDE w:val="0"/>
        <w:autoSpaceDN w:val="0"/>
        <w:adjustRightInd w:val="0"/>
        <w:ind w:left="714" w:hanging="357"/>
        <w:rPr>
          <w:rFonts w:ascii="Arial" w:hAnsi="Arial" w:cs="Arial"/>
          <w:b/>
          <w:bCs/>
          <w:color w:val="0E0E0E"/>
          <w:sz w:val="26"/>
          <w:szCs w:val="26"/>
        </w:rPr>
      </w:pPr>
      <w:r w:rsidRPr="00667046">
        <w:rPr>
          <w:rFonts w:ascii="Arial" w:hAnsi="Arial" w:cs="Arial"/>
          <w:color w:val="0E0E0E"/>
          <w:sz w:val="20"/>
          <w:szCs w:val="20"/>
        </w:rPr>
        <w:t>Kwaliteit kost (te) veel</w:t>
      </w:r>
      <w:r>
        <w:rPr>
          <w:rFonts w:ascii="Arial" w:hAnsi="Arial" w:cs="Arial"/>
          <w:color w:val="0E0E0E"/>
          <w:sz w:val="20"/>
          <w:szCs w:val="20"/>
        </w:rPr>
        <w:t>.</w:t>
      </w:r>
    </w:p>
    <w:p w:rsidR="00276003" w:rsidRPr="00667046" w:rsidRDefault="00276003" w:rsidP="00276003">
      <w:pPr>
        <w:pStyle w:val="Lijstalinea"/>
        <w:numPr>
          <w:ilvl w:val="0"/>
          <w:numId w:val="38"/>
        </w:numPr>
        <w:autoSpaceDE w:val="0"/>
        <w:autoSpaceDN w:val="0"/>
        <w:adjustRightInd w:val="0"/>
        <w:ind w:left="714" w:hanging="357"/>
        <w:rPr>
          <w:rFonts w:ascii="Arial" w:hAnsi="Arial" w:cs="Arial"/>
          <w:b/>
          <w:bCs/>
          <w:color w:val="0E0E0E"/>
          <w:sz w:val="26"/>
          <w:szCs w:val="26"/>
        </w:rPr>
      </w:pPr>
      <w:r w:rsidRPr="00667046">
        <w:rPr>
          <w:rFonts w:ascii="Arial" w:hAnsi="Arial" w:cs="Arial"/>
          <w:color w:val="0E0E0E"/>
          <w:sz w:val="20"/>
          <w:szCs w:val="20"/>
        </w:rPr>
        <w:t>Kwaliteit is een achterhaalde waarde in de huidige wegwerpmaatschappij</w:t>
      </w:r>
      <w:r>
        <w:rPr>
          <w:rFonts w:ascii="Arial" w:hAnsi="Arial" w:cs="Arial"/>
          <w:color w:val="0E0E0E"/>
          <w:sz w:val="20"/>
          <w:szCs w:val="20"/>
        </w:rPr>
        <w:t>.</w:t>
      </w:r>
    </w:p>
    <w:p w:rsidR="00276003" w:rsidRPr="00667046" w:rsidRDefault="00276003" w:rsidP="00276003">
      <w:pPr>
        <w:pStyle w:val="Lijstalinea"/>
        <w:numPr>
          <w:ilvl w:val="0"/>
          <w:numId w:val="38"/>
        </w:numPr>
        <w:autoSpaceDE w:val="0"/>
        <w:autoSpaceDN w:val="0"/>
        <w:adjustRightInd w:val="0"/>
        <w:ind w:left="714" w:hanging="357"/>
        <w:rPr>
          <w:rFonts w:ascii="Arial" w:hAnsi="Arial" w:cs="Arial"/>
          <w:b/>
          <w:bCs/>
          <w:color w:val="0E0E0E"/>
          <w:sz w:val="26"/>
          <w:szCs w:val="26"/>
        </w:rPr>
      </w:pPr>
      <w:r w:rsidRPr="00667046">
        <w:rPr>
          <w:rFonts w:ascii="Arial" w:hAnsi="Arial" w:cs="Arial"/>
          <w:color w:val="0E0E0E"/>
          <w:sz w:val="20"/>
          <w:szCs w:val="20"/>
        </w:rPr>
        <w:t>De klant zit niet altijd op kwaliteit te wachten</w:t>
      </w:r>
      <w:r>
        <w:rPr>
          <w:rFonts w:ascii="Arial" w:hAnsi="Arial" w:cs="Arial"/>
          <w:color w:val="0E0E0E"/>
          <w:sz w:val="20"/>
          <w:szCs w:val="20"/>
        </w:rPr>
        <w:t>.</w:t>
      </w:r>
    </w:p>
    <w:p w:rsidR="00276003" w:rsidRDefault="00276003" w:rsidP="00276003">
      <w:pPr>
        <w:widowControl w:val="0"/>
        <w:autoSpaceDE w:val="0"/>
        <w:autoSpaceDN w:val="0"/>
        <w:adjustRightInd w:val="0"/>
        <w:rPr>
          <w:b/>
          <w:bCs/>
          <w:color w:val="0E0E0E"/>
          <w:sz w:val="20"/>
          <w:szCs w:val="20"/>
          <w:lang w:val="nl-NL"/>
        </w:rPr>
      </w:pPr>
    </w:p>
    <w:p w:rsidR="00276003" w:rsidRDefault="00276003" w:rsidP="00276003">
      <w:pPr>
        <w:widowControl w:val="0"/>
        <w:autoSpaceDE w:val="0"/>
        <w:autoSpaceDN w:val="0"/>
        <w:adjustRightInd w:val="0"/>
        <w:rPr>
          <w:b/>
          <w:bCs/>
          <w:color w:val="0E0E0E"/>
          <w:sz w:val="20"/>
          <w:szCs w:val="20"/>
          <w:lang w:val="nl-NL"/>
        </w:rPr>
      </w:pPr>
      <w:r>
        <w:rPr>
          <w:b/>
          <w:bCs/>
          <w:color w:val="0E0E0E"/>
          <w:sz w:val="20"/>
          <w:szCs w:val="20"/>
          <w:lang w:val="nl-NL"/>
        </w:rPr>
        <w:br w:type="page"/>
      </w:r>
    </w:p>
    <w:tbl>
      <w:tblPr>
        <w:tblStyle w:val="Tabelraster"/>
        <w:tblW w:w="10592" w:type="dxa"/>
        <w:tblInd w:w="108" w:type="dxa"/>
        <w:tblLook w:val="04A0" w:firstRow="1" w:lastRow="0" w:firstColumn="1" w:lastColumn="0" w:noHBand="0" w:noVBand="1"/>
      </w:tblPr>
      <w:tblGrid>
        <w:gridCol w:w="1242"/>
        <w:gridCol w:w="9350"/>
      </w:tblGrid>
      <w:tr w:rsidR="00276003"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Pr="008F2393" w:rsidRDefault="00276003" w:rsidP="00F47A48">
            <w:pPr>
              <w:jc w:val="center"/>
              <w:rPr>
                <w:b/>
                <w:noProof/>
                <w:color w:val="FF0000"/>
                <w:sz w:val="44"/>
                <w:szCs w:val="44"/>
                <w:lang w:val="nl-NL"/>
              </w:rPr>
            </w:pPr>
            <w:r>
              <w:rPr>
                <w:b/>
                <w:noProof/>
                <w:color w:val="FF0000"/>
                <w:sz w:val="44"/>
                <w:szCs w:val="44"/>
                <w:lang w:val="en-US"/>
              </w:rPr>
              <w:lastRenderedPageBreak/>
              <w:t>Instructies geven en didactiek</w:t>
            </w:r>
            <w:r w:rsidRPr="008F2393">
              <w:rPr>
                <w:b/>
                <w:noProof/>
                <w:color w:val="FF0000"/>
                <w:sz w:val="44"/>
                <w:szCs w:val="44"/>
                <w:lang w:val="en-US"/>
              </w:rPr>
              <w:t>.</w:t>
            </w:r>
          </w:p>
          <w:p w:rsidR="00276003" w:rsidRPr="00D01D58" w:rsidRDefault="00276003" w:rsidP="00F47A48">
            <w:pPr>
              <w:rPr>
                <w:b/>
                <w:noProof/>
                <w:color w:val="1F497D" w:themeColor="text2"/>
                <w:sz w:val="32"/>
                <w:szCs w:val="32"/>
                <w:lang w:val="nl-NL"/>
              </w:rPr>
            </w:pPr>
          </w:p>
        </w:tc>
      </w:tr>
      <w:tr w:rsidR="00276003"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Pr="00BB418E" w:rsidRDefault="00276003" w:rsidP="00F47A48">
            <w:pPr>
              <w:jc w:val="center"/>
              <w:rPr>
                <w:noProof/>
                <w:color w:val="1F497D" w:themeColor="text2"/>
                <w:sz w:val="32"/>
                <w:szCs w:val="32"/>
                <w:lang w:val="nl-NL"/>
              </w:rPr>
            </w:pPr>
          </w:p>
        </w:tc>
      </w:tr>
      <w:tr w:rsidR="00276003" w:rsidRPr="00C3544E"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Default="00276003" w:rsidP="00F47A48">
            <w:pPr>
              <w:rPr>
                <w:b/>
                <w:noProof/>
                <w:sz w:val="20"/>
                <w:szCs w:val="20"/>
                <w:lang w:val="nl-NL"/>
              </w:rPr>
            </w:pPr>
          </w:p>
          <w:p w:rsidR="00276003" w:rsidRPr="00981EBA" w:rsidRDefault="00276003" w:rsidP="00F47A48">
            <w:pPr>
              <w:rPr>
                <w:sz w:val="20"/>
                <w:szCs w:val="20"/>
                <w:lang w:val="nl-NL"/>
              </w:rPr>
            </w:pPr>
            <w:r w:rsidRPr="003C76D9">
              <w:rPr>
                <w:b/>
                <w:noProof/>
                <w:sz w:val="20"/>
                <w:szCs w:val="20"/>
                <w:lang w:val="nl-NL"/>
              </w:rPr>
              <w:t>Synoniem</w:t>
            </w:r>
            <w:r>
              <w:rPr>
                <w:b/>
                <w:noProof/>
                <w:sz w:val="20"/>
                <w:szCs w:val="20"/>
                <w:lang w:val="nl-NL"/>
              </w:rPr>
              <w:t>en</w:t>
            </w:r>
            <w:r>
              <w:rPr>
                <w:sz w:val="20"/>
                <w:szCs w:val="20"/>
                <w:lang w:val="nl-NL"/>
              </w:rPr>
              <w:t>: Opdrachten geven, uitleg geven, les geven, oefeningen begeleiden.</w:t>
            </w:r>
          </w:p>
        </w:tc>
      </w:tr>
      <w:tr w:rsidR="00276003" w:rsidRPr="00C3544E" w:rsidTr="00F47A48">
        <w:trPr>
          <w:trHeight w:val="1191"/>
        </w:trPr>
        <w:tc>
          <w:tcPr>
            <w:tcW w:w="10592" w:type="dxa"/>
            <w:gridSpan w:val="2"/>
            <w:tcBorders>
              <w:top w:val="single" w:sz="4" w:space="0" w:color="C4BC96" w:themeColor="background2" w:themeShade="BF"/>
              <w:left w:val="single" w:sz="4" w:space="0" w:color="C4BC96" w:themeColor="background2" w:themeShade="BF"/>
              <w:right w:val="single" w:sz="4" w:space="0" w:color="C4BC96" w:themeColor="background2" w:themeShade="BF"/>
            </w:tcBorders>
          </w:tcPr>
          <w:p w:rsidR="00276003" w:rsidRPr="00292DA2" w:rsidRDefault="00276003" w:rsidP="00F47A48">
            <w:pPr>
              <w:ind w:left="318"/>
              <w:rPr>
                <w:sz w:val="20"/>
                <w:szCs w:val="20"/>
                <w:lang w:val="nl-NL"/>
              </w:rPr>
            </w:pPr>
          </w:p>
          <w:p w:rsidR="00276003" w:rsidRPr="00A43E62" w:rsidRDefault="00276003" w:rsidP="00F47A48">
            <w:pPr>
              <w:widowControl w:val="0"/>
              <w:tabs>
                <w:tab w:val="left" w:pos="360"/>
                <w:tab w:val="left" w:pos="720"/>
              </w:tabs>
              <w:rPr>
                <w:sz w:val="22"/>
                <w:szCs w:val="22"/>
                <w:lang w:val="nl-NL"/>
              </w:rPr>
            </w:pPr>
            <w:r w:rsidRPr="00A43E62">
              <w:rPr>
                <w:b/>
                <w:sz w:val="20"/>
                <w:szCs w:val="20"/>
                <w:lang w:val="nl-NL"/>
              </w:rPr>
              <w:t>Beschrijving</w:t>
            </w:r>
            <w:r w:rsidRPr="00A43E62">
              <w:rPr>
                <w:sz w:val="20"/>
                <w:szCs w:val="20"/>
                <w:lang w:val="nl-NL"/>
              </w:rPr>
              <w:t>:</w:t>
            </w:r>
            <w:r w:rsidRPr="00A43E62">
              <w:rPr>
                <w:rFonts w:ascii="Arial Narrow" w:hAnsi="Arial Narrow"/>
                <w:bCs/>
                <w:sz w:val="22"/>
                <w:szCs w:val="22"/>
                <w:lang w:val="nl-NL"/>
              </w:rPr>
              <w:t xml:space="preserve"> </w:t>
            </w:r>
            <w:r>
              <w:rPr>
                <w:bCs/>
                <w:sz w:val="22"/>
                <w:szCs w:val="22"/>
                <w:lang w:val="nl-NL"/>
              </w:rPr>
              <w:t>be</w:t>
            </w:r>
            <w:r w:rsidRPr="00A43E62">
              <w:rPr>
                <w:bCs/>
                <w:sz w:val="22"/>
                <w:szCs w:val="22"/>
                <w:lang w:val="nl-NL"/>
              </w:rPr>
              <w:t>geleidt leer</w:t>
            </w:r>
            <w:r w:rsidRPr="00A43E62">
              <w:rPr>
                <w:bCs/>
                <w:sz w:val="22"/>
                <w:szCs w:val="22"/>
                <w:lang w:val="nl-NL"/>
              </w:rPr>
              <w:noBreakHyphen/>
              <w:t xml:space="preserve"> en ontwikkelingsprocessen, treedt op als onderwijs- en </w:t>
            </w:r>
            <w:proofErr w:type="spellStart"/>
            <w:r w:rsidRPr="00A43E62">
              <w:rPr>
                <w:sz w:val="22"/>
                <w:szCs w:val="22"/>
                <w:lang w:val="nl-NL"/>
              </w:rPr>
              <w:t>vakdeskundige</w:t>
            </w:r>
            <w:proofErr w:type="spellEnd"/>
            <w:r w:rsidRPr="00A43E62">
              <w:rPr>
                <w:sz w:val="22"/>
                <w:szCs w:val="22"/>
                <w:lang w:val="nl-NL"/>
              </w:rPr>
              <w:t xml:space="preserve">, en als lid van een opleidingsteam binnen de </w:t>
            </w:r>
            <w:r>
              <w:rPr>
                <w:sz w:val="22"/>
                <w:szCs w:val="22"/>
                <w:lang w:val="nl-NL"/>
              </w:rPr>
              <w:t>zone</w:t>
            </w:r>
            <w:r w:rsidRPr="00A43E62">
              <w:rPr>
                <w:sz w:val="22"/>
                <w:szCs w:val="22"/>
                <w:lang w:val="nl-NL"/>
              </w:rPr>
              <w:t xml:space="preserve"> </w:t>
            </w:r>
          </w:p>
          <w:p w:rsidR="00276003" w:rsidRPr="001707FD" w:rsidRDefault="00276003" w:rsidP="00F47A48">
            <w:pPr>
              <w:pStyle w:val="Plattetekst"/>
              <w:spacing w:after="0"/>
              <w:rPr>
                <w:i/>
                <w:szCs w:val="20"/>
                <w:lang w:val="nl-NL"/>
              </w:rPr>
            </w:pPr>
          </w:p>
        </w:tc>
      </w:tr>
      <w:tr w:rsidR="00276003" w:rsidRPr="00C3544E"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276003" w:rsidRPr="00292DA2" w:rsidRDefault="00276003" w:rsidP="00F47A48">
            <w:pPr>
              <w:rPr>
                <w:noProof/>
                <w:sz w:val="20"/>
                <w:szCs w:val="20"/>
                <w:lang w:val="nl-NL"/>
              </w:rPr>
            </w:pPr>
            <w:r w:rsidRPr="00292DA2">
              <w:rPr>
                <w:noProof/>
                <w:sz w:val="20"/>
                <w:szCs w:val="20"/>
                <w:lang w:val="nl-NL"/>
              </w:rPr>
              <w:t>Niveau 1</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396247" w:rsidRDefault="00276003" w:rsidP="00F47A48">
            <w:pPr>
              <w:pStyle w:val="Lijstalinea"/>
              <w:numPr>
                <w:ilvl w:val="0"/>
                <w:numId w:val="32"/>
              </w:numPr>
              <w:autoSpaceDE w:val="0"/>
              <w:autoSpaceDN w:val="0"/>
              <w:adjustRightInd w:val="0"/>
              <w:rPr>
                <w:rFonts w:ascii="Arial" w:hAnsi="Arial"/>
                <w:sz w:val="20"/>
                <w:szCs w:val="20"/>
              </w:rPr>
            </w:pPr>
            <w:r w:rsidRPr="00396247">
              <w:rPr>
                <w:rFonts w:ascii="Arial" w:hAnsi="Arial"/>
                <w:sz w:val="20"/>
                <w:szCs w:val="20"/>
              </w:rPr>
              <w:t>Staat in voor het aanreiken van degelijk cursusmateriaal.</w:t>
            </w:r>
          </w:p>
          <w:p w:rsidR="00276003" w:rsidRPr="00396247" w:rsidRDefault="00276003" w:rsidP="00F47A48">
            <w:pPr>
              <w:pStyle w:val="Lijstalinea"/>
              <w:numPr>
                <w:ilvl w:val="0"/>
                <w:numId w:val="32"/>
              </w:numPr>
              <w:autoSpaceDE w:val="0"/>
              <w:autoSpaceDN w:val="0"/>
              <w:adjustRightInd w:val="0"/>
              <w:rPr>
                <w:rFonts w:ascii="Arial" w:hAnsi="Arial"/>
                <w:sz w:val="20"/>
                <w:szCs w:val="20"/>
              </w:rPr>
            </w:pPr>
            <w:r w:rsidRPr="00396247">
              <w:rPr>
                <w:rFonts w:ascii="Arial" w:hAnsi="Arial"/>
                <w:sz w:val="20"/>
                <w:szCs w:val="20"/>
              </w:rPr>
              <w:t>Geeft duidelijk les.</w:t>
            </w:r>
          </w:p>
          <w:p w:rsidR="00276003" w:rsidRPr="00EA25E2" w:rsidRDefault="00276003" w:rsidP="00F47A48">
            <w:pPr>
              <w:pStyle w:val="Lijstalinea"/>
              <w:numPr>
                <w:ilvl w:val="0"/>
                <w:numId w:val="32"/>
              </w:numPr>
              <w:autoSpaceDE w:val="0"/>
              <w:autoSpaceDN w:val="0"/>
              <w:adjustRightInd w:val="0"/>
              <w:rPr>
                <w:rFonts w:ascii="Arial" w:hAnsi="Arial"/>
                <w:sz w:val="20"/>
                <w:szCs w:val="20"/>
              </w:rPr>
            </w:pPr>
            <w:r>
              <w:rPr>
                <w:rFonts w:ascii="Arial" w:hAnsi="Arial"/>
                <w:sz w:val="20"/>
                <w:szCs w:val="20"/>
              </w:rPr>
              <w:t>Traint</w:t>
            </w:r>
            <w:r w:rsidRPr="00EA25E2">
              <w:rPr>
                <w:rFonts w:ascii="Arial" w:hAnsi="Arial"/>
                <w:sz w:val="20"/>
                <w:szCs w:val="20"/>
              </w:rPr>
              <w:t xml:space="preserve"> </w:t>
            </w:r>
            <w:r>
              <w:rPr>
                <w:rFonts w:ascii="Arial" w:hAnsi="Arial"/>
                <w:sz w:val="20"/>
                <w:szCs w:val="20"/>
              </w:rPr>
              <w:t xml:space="preserve">actief </w:t>
            </w:r>
            <w:r w:rsidRPr="00EA25E2">
              <w:rPr>
                <w:rFonts w:ascii="Arial" w:hAnsi="Arial"/>
                <w:sz w:val="20"/>
                <w:szCs w:val="20"/>
              </w:rPr>
              <w:t>vaardighe</w:t>
            </w:r>
            <w:r>
              <w:rPr>
                <w:rFonts w:ascii="Arial" w:hAnsi="Arial"/>
                <w:sz w:val="20"/>
                <w:szCs w:val="20"/>
              </w:rPr>
              <w:t>den.</w:t>
            </w:r>
          </w:p>
          <w:p w:rsidR="00276003" w:rsidRPr="00EA25E2" w:rsidRDefault="00276003" w:rsidP="00F47A48">
            <w:pPr>
              <w:pStyle w:val="Lijstalinea"/>
              <w:numPr>
                <w:ilvl w:val="0"/>
                <w:numId w:val="32"/>
              </w:numPr>
              <w:autoSpaceDE w:val="0"/>
              <w:autoSpaceDN w:val="0"/>
              <w:adjustRightInd w:val="0"/>
              <w:rPr>
                <w:rFonts w:ascii="Arial" w:hAnsi="Arial"/>
                <w:sz w:val="20"/>
                <w:szCs w:val="20"/>
              </w:rPr>
            </w:pPr>
            <w:r w:rsidRPr="00396247">
              <w:rPr>
                <w:rFonts w:ascii="Arial" w:hAnsi="Arial"/>
                <w:sz w:val="20"/>
                <w:szCs w:val="20"/>
              </w:rPr>
              <w:t xml:space="preserve">Evalueert systematisch de vorderingen van de </w:t>
            </w:r>
            <w:r>
              <w:rPr>
                <w:rFonts w:ascii="Arial" w:hAnsi="Arial"/>
                <w:sz w:val="20"/>
                <w:szCs w:val="20"/>
              </w:rPr>
              <w:t>cursisten.</w:t>
            </w:r>
          </w:p>
          <w:p w:rsidR="00276003" w:rsidRPr="00EA25E2" w:rsidRDefault="00276003" w:rsidP="00F47A48">
            <w:pPr>
              <w:pStyle w:val="Lijstalinea"/>
              <w:numPr>
                <w:ilvl w:val="0"/>
                <w:numId w:val="32"/>
              </w:numPr>
              <w:autoSpaceDE w:val="0"/>
              <w:autoSpaceDN w:val="0"/>
              <w:adjustRightInd w:val="0"/>
              <w:rPr>
                <w:rFonts w:ascii="Arial" w:hAnsi="Arial"/>
                <w:sz w:val="20"/>
                <w:szCs w:val="20"/>
              </w:rPr>
            </w:pPr>
            <w:r>
              <w:rPr>
                <w:rFonts w:ascii="Arial" w:hAnsi="Arial"/>
                <w:sz w:val="20"/>
                <w:szCs w:val="20"/>
              </w:rPr>
              <w:t xml:space="preserve">Hanteert </w:t>
            </w:r>
            <w:r w:rsidRPr="00EA25E2">
              <w:rPr>
                <w:rFonts w:ascii="Arial" w:hAnsi="Arial"/>
                <w:sz w:val="20"/>
                <w:szCs w:val="20"/>
              </w:rPr>
              <w:t>diverse leermiddelen</w:t>
            </w:r>
            <w:r>
              <w:rPr>
                <w:rFonts w:ascii="Arial" w:hAnsi="Arial"/>
                <w:sz w:val="20"/>
                <w:szCs w:val="20"/>
              </w:rPr>
              <w:t xml:space="preserve"> (cursustekst, PP, oefening, …).</w:t>
            </w:r>
          </w:p>
          <w:p w:rsidR="00276003" w:rsidRPr="00396247" w:rsidRDefault="00276003" w:rsidP="00F47A48">
            <w:pPr>
              <w:pStyle w:val="Lijstalinea"/>
              <w:numPr>
                <w:ilvl w:val="0"/>
                <w:numId w:val="32"/>
              </w:numPr>
              <w:autoSpaceDE w:val="0"/>
              <w:autoSpaceDN w:val="0"/>
              <w:adjustRightInd w:val="0"/>
              <w:rPr>
                <w:rFonts w:ascii="Arial" w:hAnsi="Arial"/>
                <w:sz w:val="20"/>
                <w:szCs w:val="20"/>
              </w:rPr>
            </w:pPr>
            <w:r w:rsidRPr="00396247">
              <w:rPr>
                <w:rFonts w:ascii="Arial" w:hAnsi="Arial"/>
                <w:sz w:val="20"/>
                <w:szCs w:val="20"/>
              </w:rPr>
              <w:t xml:space="preserve">Verzorgt op correcte wijze </w:t>
            </w:r>
            <w:r>
              <w:rPr>
                <w:rFonts w:ascii="Arial" w:hAnsi="Arial"/>
                <w:sz w:val="20"/>
                <w:szCs w:val="20"/>
              </w:rPr>
              <w:t>de les</w:t>
            </w:r>
            <w:r w:rsidRPr="00396247">
              <w:rPr>
                <w:rFonts w:ascii="Arial" w:hAnsi="Arial"/>
                <w:sz w:val="20"/>
                <w:szCs w:val="20"/>
              </w:rPr>
              <w:t>administratie</w:t>
            </w:r>
            <w:r>
              <w:rPr>
                <w:rFonts w:ascii="Arial" w:hAnsi="Arial"/>
                <w:sz w:val="20"/>
                <w:szCs w:val="20"/>
              </w:rPr>
              <w:t>.</w:t>
            </w:r>
          </w:p>
          <w:p w:rsidR="00276003" w:rsidRPr="00EA25E2" w:rsidRDefault="00276003" w:rsidP="00F47A48">
            <w:pPr>
              <w:pStyle w:val="Lijstalinea"/>
              <w:numPr>
                <w:ilvl w:val="0"/>
                <w:numId w:val="32"/>
              </w:numPr>
              <w:autoSpaceDE w:val="0"/>
              <w:autoSpaceDN w:val="0"/>
              <w:adjustRightInd w:val="0"/>
              <w:rPr>
                <w:rFonts w:ascii="Arial" w:hAnsi="Arial"/>
                <w:sz w:val="20"/>
                <w:szCs w:val="20"/>
              </w:rPr>
            </w:pPr>
            <w:r>
              <w:rPr>
                <w:rFonts w:ascii="Arial" w:hAnsi="Arial"/>
                <w:sz w:val="20"/>
                <w:szCs w:val="20"/>
              </w:rPr>
              <w:t xml:space="preserve">Kan </w:t>
            </w:r>
            <w:r w:rsidRPr="00EA25E2">
              <w:rPr>
                <w:rFonts w:ascii="Arial" w:hAnsi="Arial"/>
                <w:sz w:val="20"/>
                <w:szCs w:val="20"/>
              </w:rPr>
              <w:t xml:space="preserve">werken met </w:t>
            </w:r>
            <w:r>
              <w:rPr>
                <w:rFonts w:ascii="Arial" w:hAnsi="Arial"/>
                <w:sz w:val="20"/>
                <w:szCs w:val="20"/>
              </w:rPr>
              <w:t>office, internet en e-mail.</w:t>
            </w:r>
          </w:p>
          <w:p w:rsidR="00276003" w:rsidRPr="007335F4" w:rsidRDefault="00276003" w:rsidP="00F47A48">
            <w:pPr>
              <w:pStyle w:val="Lijstalinea"/>
              <w:numPr>
                <w:ilvl w:val="0"/>
                <w:numId w:val="32"/>
              </w:numPr>
              <w:rPr>
                <w:rFonts w:ascii="Arial" w:hAnsi="Arial"/>
                <w:sz w:val="20"/>
                <w:szCs w:val="20"/>
              </w:rPr>
            </w:pPr>
            <w:r>
              <w:rPr>
                <w:rFonts w:ascii="Arial" w:hAnsi="Arial"/>
                <w:sz w:val="20"/>
                <w:szCs w:val="20"/>
              </w:rPr>
              <w:t xml:space="preserve">Houdt de eigen </w:t>
            </w:r>
            <w:r w:rsidRPr="007335F4">
              <w:rPr>
                <w:rFonts w:ascii="Arial" w:hAnsi="Arial"/>
                <w:sz w:val="20"/>
                <w:szCs w:val="20"/>
              </w:rPr>
              <w:t>vakkennis op peil</w:t>
            </w:r>
            <w:r>
              <w:rPr>
                <w:rFonts w:ascii="Arial" w:hAnsi="Arial"/>
                <w:sz w:val="20"/>
                <w:szCs w:val="20"/>
              </w:rPr>
              <w:t>.</w:t>
            </w:r>
          </w:p>
          <w:p w:rsidR="00276003" w:rsidRPr="00EA25E2" w:rsidRDefault="00276003" w:rsidP="00F47A48">
            <w:pPr>
              <w:pStyle w:val="Lijstalinea"/>
              <w:numPr>
                <w:ilvl w:val="0"/>
                <w:numId w:val="32"/>
              </w:numPr>
              <w:autoSpaceDE w:val="0"/>
              <w:autoSpaceDN w:val="0"/>
              <w:adjustRightInd w:val="0"/>
              <w:rPr>
                <w:rFonts w:ascii="Arial" w:hAnsi="Arial"/>
                <w:sz w:val="20"/>
                <w:szCs w:val="20"/>
              </w:rPr>
            </w:pPr>
            <w:r>
              <w:rPr>
                <w:rFonts w:ascii="Arial" w:hAnsi="Arial"/>
                <w:sz w:val="20"/>
                <w:szCs w:val="20"/>
              </w:rPr>
              <w:t xml:space="preserve">Beheerst de </w:t>
            </w:r>
            <w:r w:rsidRPr="00EA25E2">
              <w:rPr>
                <w:rFonts w:ascii="Arial" w:hAnsi="Arial"/>
                <w:sz w:val="20"/>
                <w:szCs w:val="20"/>
              </w:rPr>
              <w:t>basiskennis</w:t>
            </w:r>
            <w:r>
              <w:rPr>
                <w:rFonts w:ascii="Arial" w:hAnsi="Arial"/>
                <w:sz w:val="20"/>
                <w:szCs w:val="20"/>
              </w:rPr>
              <w:t>,</w:t>
            </w:r>
            <w:r w:rsidRPr="00EA25E2">
              <w:rPr>
                <w:rFonts w:ascii="Arial" w:hAnsi="Arial"/>
                <w:sz w:val="20"/>
                <w:szCs w:val="20"/>
              </w:rPr>
              <w:t xml:space="preserve"> aansluitend bij de lesopdracht</w:t>
            </w:r>
            <w:r>
              <w:rPr>
                <w:rFonts w:ascii="Arial" w:hAnsi="Arial"/>
                <w:sz w:val="20"/>
                <w:szCs w:val="20"/>
              </w:rPr>
              <w:t>.</w:t>
            </w:r>
          </w:p>
          <w:p w:rsidR="00276003" w:rsidRPr="009860FA" w:rsidRDefault="00276003" w:rsidP="00F47A48">
            <w:pPr>
              <w:pStyle w:val="Lijstalinea"/>
              <w:numPr>
                <w:ilvl w:val="0"/>
                <w:numId w:val="32"/>
              </w:numPr>
              <w:autoSpaceDE w:val="0"/>
              <w:autoSpaceDN w:val="0"/>
              <w:adjustRightInd w:val="0"/>
              <w:ind w:left="714" w:hanging="357"/>
              <w:contextualSpacing w:val="0"/>
              <w:rPr>
                <w:rFonts w:ascii="Arial" w:hAnsi="Arial" w:cs="Arial"/>
                <w:sz w:val="20"/>
                <w:szCs w:val="20"/>
              </w:rPr>
            </w:pPr>
            <w:r w:rsidRPr="009860FA">
              <w:rPr>
                <w:rFonts w:ascii="Arial" w:hAnsi="Arial" w:cs="Arial"/>
                <w:sz w:val="20"/>
                <w:szCs w:val="20"/>
              </w:rPr>
              <w:t>Geeft duidelijke feedback aan cursisten.</w:t>
            </w:r>
          </w:p>
          <w:p w:rsidR="00276003" w:rsidRPr="007A70E0" w:rsidRDefault="00276003" w:rsidP="00F47A48">
            <w:pPr>
              <w:pStyle w:val="Lijstalinea"/>
              <w:numPr>
                <w:ilvl w:val="0"/>
                <w:numId w:val="32"/>
              </w:numPr>
              <w:autoSpaceDE w:val="0"/>
              <w:autoSpaceDN w:val="0"/>
              <w:adjustRightInd w:val="0"/>
              <w:ind w:left="714" w:hanging="357"/>
              <w:contextualSpacing w:val="0"/>
              <w:rPr>
                <w:sz w:val="20"/>
                <w:szCs w:val="20"/>
              </w:rPr>
            </w:pPr>
            <w:r w:rsidRPr="009860FA">
              <w:rPr>
                <w:rFonts w:ascii="Arial" w:hAnsi="Arial" w:cs="Arial"/>
                <w:sz w:val="20"/>
                <w:szCs w:val="20"/>
              </w:rPr>
              <w:t>Beantwoordt vragen van cursisten, eventueel na opzoekingswerk.</w:t>
            </w:r>
          </w:p>
        </w:tc>
      </w:tr>
      <w:tr w:rsidR="00276003" w:rsidRPr="00C3544E"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Pr="00292DA2" w:rsidRDefault="00276003" w:rsidP="00F47A48">
            <w:pPr>
              <w:rPr>
                <w:b/>
                <w:noProof/>
                <w:color w:val="1F497D" w:themeColor="text2"/>
                <w:sz w:val="20"/>
                <w:szCs w:val="20"/>
                <w:lang w:val="nl-NL"/>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2D6F93" w:rsidRDefault="00276003" w:rsidP="00F47A48">
            <w:pPr>
              <w:pStyle w:val="Lijstopsomteken"/>
              <w:tabs>
                <w:tab w:val="clear" w:pos="-442"/>
                <w:tab w:val="clear" w:pos="0"/>
                <w:tab w:val="clear" w:pos="221"/>
                <w:tab w:val="clear" w:pos="442"/>
                <w:tab w:val="clear" w:pos="663"/>
                <w:tab w:val="clear" w:pos="1100"/>
                <w:tab w:val="clear" w:pos="1321"/>
                <w:tab w:val="clear" w:pos="2160"/>
                <w:tab w:val="clear" w:pos="2880"/>
                <w:tab w:val="clear" w:pos="3600"/>
                <w:tab w:val="clear" w:pos="4321"/>
              </w:tabs>
              <w:spacing w:line="240" w:lineRule="auto"/>
              <w:ind w:firstLine="0"/>
              <w:rPr>
                <w:rFonts w:ascii="Arial" w:hAnsi="Arial" w:cs="Arial"/>
                <w:spacing w:val="0"/>
                <w:sz w:val="20"/>
              </w:rPr>
            </w:pPr>
          </w:p>
        </w:tc>
      </w:tr>
      <w:tr w:rsidR="00276003" w:rsidRPr="00C3544E"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276003" w:rsidRPr="00292DA2" w:rsidRDefault="00276003" w:rsidP="00F47A48">
            <w:pPr>
              <w:rPr>
                <w:b/>
                <w:noProof/>
                <w:color w:val="1F497D" w:themeColor="text2"/>
                <w:sz w:val="20"/>
                <w:szCs w:val="20"/>
                <w:lang w:val="nl-NL"/>
              </w:rPr>
            </w:pPr>
            <w:r w:rsidRPr="00292DA2">
              <w:rPr>
                <w:noProof/>
                <w:sz w:val="20"/>
                <w:szCs w:val="20"/>
                <w:lang w:val="nl-NL"/>
              </w:rPr>
              <w:t>Niveau 2</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396247" w:rsidRDefault="00276003" w:rsidP="00F47A48">
            <w:pPr>
              <w:pStyle w:val="Lijstalinea"/>
              <w:numPr>
                <w:ilvl w:val="0"/>
                <w:numId w:val="32"/>
              </w:numPr>
              <w:autoSpaceDE w:val="0"/>
              <w:autoSpaceDN w:val="0"/>
              <w:adjustRightInd w:val="0"/>
              <w:rPr>
                <w:rFonts w:ascii="Arial" w:hAnsi="Arial"/>
                <w:sz w:val="20"/>
                <w:szCs w:val="20"/>
              </w:rPr>
            </w:pPr>
            <w:r w:rsidRPr="00396247">
              <w:rPr>
                <w:rFonts w:ascii="Arial" w:hAnsi="Arial"/>
                <w:sz w:val="20"/>
                <w:szCs w:val="20"/>
              </w:rPr>
              <w:t>Realiseert een gestructureerd werkklimaat (klasmanagement).</w:t>
            </w:r>
          </w:p>
          <w:p w:rsidR="00276003" w:rsidRDefault="00276003" w:rsidP="00F47A48">
            <w:pPr>
              <w:pStyle w:val="Lijstalinea"/>
              <w:numPr>
                <w:ilvl w:val="0"/>
                <w:numId w:val="32"/>
              </w:numPr>
              <w:autoSpaceDE w:val="0"/>
              <w:autoSpaceDN w:val="0"/>
              <w:adjustRightInd w:val="0"/>
              <w:rPr>
                <w:rFonts w:ascii="Arial" w:hAnsi="Arial"/>
                <w:sz w:val="20"/>
                <w:szCs w:val="20"/>
              </w:rPr>
            </w:pPr>
            <w:r>
              <w:rPr>
                <w:rFonts w:ascii="Arial" w:hAnsi="Arial"/>
                <w:sz w:val="20"/>
                <w:szCs w:val="20"/>
              </w:rPr>
              <w:t xml:space="preserve">Creëert </w:t>
            </w:r>
            <w:r w:rsidRPr="00EA25E2">
              <w:rPr>
                <w:rFonts w:ascii="Arial" w:hAnsi="Arial"/>
                <w:sz w:val="20"/>
                <w:szCs w:val="20"/>
              </w:rPr>
              <w:t>een positief werk– en leerklimaat</w:t>
            </w:r>
            <w:r>
              <w:rPr>
                <w:rFonts w:ascii="Arial" w:hAnsi="Arial"/>
                <w:sz w:val="20"/>
                <w:szCs w:val="20"/>
              </w:rPr>
              <w:t>.</w:t>
            </w:r>
          </w:p>
          <w:p w:rsidR="00276003" w:rsidRPr="00EA25E2" w:rsidRDefault="00276003" w:rsidP="00F47A48">
            <w:pPr>
              <w:pStyle w:val="Lijstalinea"/>
              <w:numPr>
                <w:ilvl w:val="0"/>
                <w:numId w:val="32"/>
              </w:numPr>
              <w:autoSpaceDE w:val="0"/>
              <w:autoSpaceDN w:val="0"/>
              <w:adjustRightInd w:val="0"/>
              <w:rPr>
                <w:rFonts w:ascii="Arial" w:hAnsi="Arial"/>
                <w:sz w:val="20"/>
                <w:szCs w:val="20"/>
              </w:rPr>
            </w:pPr>
            <w:r>
              <w:rPr>
                <w:rFonts w:ascii="Arial" w:hAnsi="Arial"/>
                <w:sz w:val="20"/>
                <w:szCs w:val="20"/>
              </w:rPr>
              <w:t>Kan cursisten motiveren.</w:t>
            </w:r>
          </w:p>
          <w:p w:rsidR="00276003" w:rsidRPr="00396247" w:rsidRDefault="00276003" w:rsidP="00F47A48">
            <w:pPr>
              <w:pStyle w:val="Lijstalinea"/>
              <w:numPr>
                <w:ilvl w:val="0"/>
                <w:numId w:val="32"/>
              </w:numPr>
              <w:autoSpaceDE w:val="0"/>
              <w:autoSpaceDN w:val="0"/>
              <w:adjustRightInd w:val="0"/>
              <w:rPr>
                <w:rFonts w:ascii="Arial" w:hAnsi="Arial"/>
                <w:sz w:val="20"/>
                <w:szCs w:val="20"/>
              </w:rPr>
            </w:pPr>
            <w:r w:rsidRPr="00396247">
              <w:rPr>
                <w:rFonts w:ascii="Arial" w:hAnsi="Arial"/>
                <w:sz w:val="20"/>
                <w:szCs w:val="20"/>
              </w:rPr>
              <w:t xml:space="preserve">Gaat adequaat om met </w:t>
            </w:r>
            <w:r>
              <w:rPr>
                <w:rFonts w:ascii="Arial" w:hAnsi="Arial"/>
                <w:sz w:val="20"/>
                <w:szCs w:val="20"/>
              </w:rPr>
              <w:t>de brandweer</w:t>
            </w:r>
            <w:r w:rsidRPr="00396247">
              <w:rPr>
                <w:rFonts w:ascii="Arial" w:hAnsi="Arial"/>
                <w:sz w:val="20"/>
                <w:szCs w:val="20"/>
              </w:rPr>
              <w:t>cultuur</w:t>
            </w:r>
            <w:r>
              <w:rPr>
                <w:rFonts w:ascii="Arial" w:hAnsi="Arial"/>
                <w:sz w:val="20"/>
                <w:szCs w:val="20"/>
              </w:rPr>
              <w:t xml:space="preserve"> van beroepskrachten en vrijwilligers.</w:t>
            </w:r>
          </w:p>
          <w:p w:rsidR="00276003" w:rsidRPr="007335F4" w:rsidRDefault="00276003" w:rsidP="00F47A48">
            <w:pPr>
              <w:pStyle w:val="Lijstalinea"/>
              <w:numPr>
                <w:ilvl w:val="0"/>
                <w:numId w:val="32"/>
              </w:numPr>
              <w:autoSpaceDE w:val="0"/>
              <w:autoSpaceDN w:val="0"/>
              <w:adjustRightInd w:val="0"/>
              <w:rPr>
                <w:rFonts w:ascii="Arial" w:hAnsi="Arial"/>
                <w:sz w:val="20"/>
                <w:szCs w:val="20"/>
              </w:rPr>
            </w:pPr>
            <w:r w:rsidRPr="007335F4">
              <w:rPr>
                <w:rFonts w:ascii="Arial" w:hAnsi="Arial"/>
                <w:sz w:val="20"/>
                <w:szCs w:val="20"/>
              </w:rPr>
              <w:t xml:space="preserve">Houdt de eigen onderwijskennis en </w:t>
            </w:r>
            <w:r>
              <w:rPr>
                <w:rFonts w:ascii="Arial" w:hAnsi="Arial"/>
                <w:sz w:val="20"/>
                <w:szCs w:val="20"/>
              </w:rPr>
              <w:t>-</w:t>
            </w:r>
            <w:r w:rsidRPr="007335F4">
              <w:rPr>
                <w:rFonts w:ascii="Arial" w:hAnsi="Arial"/>
                <w:sz w:val="20"/>
                <w:szCs w:val="20"/>
              </w:rPr>
              <w:t>vaardigheden op peil</w:t>
            </w:r>
            <w:r>
              <w:rPr>
                <w:rFonts w:ascii="Arial" w:hAnsi="Arial"/>
                <w:sz w:val="20"/>
                <w:szCs w:val="20"/>
              </w:rPr>
              <w:t>.</w:t>
            </w:r>
          </w:p>
          <w:p w:rsidR="00276003" w:rsidRPr="007335F4" w:rsidRDefault="00276003" w:rsidP="00F47A48">
            <w:pPr>
              <w:pStyle w:val="Lijstalinea"/>
              <w:numPr>
                <w:ilvl w:val="0"/>
                <w:numId w:val="32"/>
              </w:numPr>
              <w:autoSpaceDE w:val="0"/>
              <w:autoSpaceDN w:val="0"/>
              <w:adjustRightInd w:val="0"/>
              <w:rPr>
                <w:rFonts w:ascii="Arial" w:hAnsi="Arial"/>
                <w:sz w:val="20"/>
                <w:szCs w:val="20"/>
              </w:rPr>
            </w:pPr>
            <w:r>
              <w:rPr>
                <w:rFonts w:ascii="Arial" w:hAnsi="Arial"/>
                <w:sz w:val="20"/>
                <w:szCs w:val="20"/>
              </w:rPr>
              <w:t xml:space="preserve">Ontwikkelt </w:t>
            </w:r>
            <w:r w:rsidRPr="007335F4">
              <w:rPr>
                <w:rFonts w:ascii="Arial" w:hAnsi="Arial"/>
                <w:sz w:val="20"/>
                <w:szCs w:val="20"/>
              </w:rPr>
              <w:t xml:space="preserve">nieuwe ideeën en </w:t>
            </w:r>
            <w:r>
              <w:rPr>
                <w:rFonts w:ascii="Arial" w:hAnsi="Arial"/>
                <w:sz w:val="20"/>
                <w:szCs w:val="20"/>
              </w:rPr>
              <w:t xml:space="preserve">introduceert nieuwe </w:t>
            </w:r>
            <w:r w:rsidRPr="007335F4">
              <w:rPr>
                <w:rFonts w:ascii="Arial" w:hAnsi="Arial"/>
                <w:sz w:val="20"/>
                <w:szCs w:val="20"/>
              </w:rPr>
              <w:t>werkvormen</w:t>
            </w:r>
            <w:r>
              <w:rPr>
                <w:rFonts w:ascii="Arial" w:hAnsi="Arial"/>
                <w:sz w:val="20"/>
                <w:szCs w:val="20"/>
              </w:rPr>
              <w:t>.</w:t>
            </w:r>
          </w:p>
          <w:p w:rsidR="00276003" w:rsidRPr="007335F4" w:rsidRDefault="00276003" w:rsidP="00F47A48">
            <w:pPr>
              <w:pStyle w:val="Lijstalinea"/>
              <w:numPr>
                <w:ilvl w:val="0"/>
                <w:numId w:val="32"/>
              </w:numPr>
              <w:autoSpaceDE w:val="0"/>
              <w:autoSpaceDN w:val="0"/>
              <w:adjustRightInd w:val="0"/>
              <w:rPr>
                <w:rFonts w:ascii="Arial" w:hAnsi="Arial"/>
                <w:sz w:val="20"/>
                <w:szCs w:val="20"/>
              </w:rPr>
            </w:pPr>
            <w:r w:rsidRPr="007335F4">
              <w:rPr>
                <w:rFonts w:ascii="Arial" w:hAnsi="Arial"/>
                <w:sz w:val="20"/>
                <w:szCs w:val="20"/>
              </w:rPr>
              <w:t xml:space="preserve">Bevraagt het eigen functioneren </w:t>
            </w:r>
            <w:r>
              <w:rPr>
                <w:rFonts w:ascii="Arial" w:hAnsi="Arial"/>
                <w:sz w:val="20"/>
                <w:szCs w:val="20"/>
              </w:rPr>
              <w:t>en stuurt bij waar nodig.</w:t>
            </w:r>
          </w:p>
          <w:p w:rsidR="00276003" w:rsidRPr="007335F4" w:rsidRDefault="00276003" w:rsidP="00F47A48">
            <w:pPr>
              <w:pStyle w:val="Lijstalinea"/>
              <w:numPr>
                <w:ilvl w:val="0"/>
                <w:numId w:val="32"/>
              </w:numPr>
              <w:autoSpaceDE w:val="0"/>
              <w:autoSpaceDN w:val="0"/>
              <w:adjustRightInd w:val="0"/>
              <w:rPr>
                <w:rFonts w:ascii="Arial" w:hAnsi="Arial"/>
                <w:sz w:val="20"/>
                <w:szCs w:val="20"/>
              </w:rPr>
            </w:pPr>
            <w:r w:rsidRPr="007335F4">
              <w:rPr>
                <w:rFonts w:ascii="Arial" w:hAnsi="Arial"/>
                <w:sz w:val="20"/>
                <w:szCs w:val="20"/>
              </w:rPr>
              <w:t>Implemente</w:t>
            </w:r>
            <w:r>
              <w:rPr>
                <w:rFonts w:ascii="Arial" w:hAnsi="Arial"/>
                <w:sz w:val="20"/>
                <w:szCs w:val="20"/>
              </w:rPr>
              <w:t>ert</w:t>
            </w:r>
            <w:r w:rsidRPr="007335F4">
              <w:rPr>
                <w:rFonts w:ascii="Arial" w:hAnsi="Arial"/>
                <w:sz w:val="20"/>
                <w:szCs w:val="20"/>
              </w:rPr>
              <w:t xml:space="preserve"> innovatie-accenten vanuit de </w:t>
            </w:r>
            <w:r>
              <w:rPr>
                <w:rFonts w:ascii="Arial" w:hAnsi="Arial"/>
                <w:sz w:val="20"/>
                <w:szCs w:val="20"/>
              </w:rPr>
              <w:t>brandweer.</w:t>
            </w:r>
          </w:p>
          <w:p w:rsidR="00276003" w:rsidRPr="007A70E0" w:rsidRDefault="00276003" w:rsidP="00F47A48">
            <w:pPr>
              <w:pStyle w:val="Lijstalinea"/>
              <w:numPr>
                <w:ilvl w:val="0"/>
                <w:numId w:val="32"/>
              </w:numPr>
              <w:autoSpaceDE w:val="0"/>
              <w:autoSpaceDN w:val="0"/>
              <w:adjustRightInd w:val="0"/>
              <w:rPr>
                <w:rFonts w:ascii="Arial" w:hAnsi="Arial"/>
                <w:sz w:val="20"/>
                <w:szCs w:val="20"/>
              </w:rPr>
            </w:pPr>
            <w:r w:rsidRPr="007335F4">
              <w:rPr>
                <w:rFonts w:ascii="Arial" w:hAnsi="Arial"/>
                <w:sz w:val="20"/>
                <w:szCs w:val="20"/>
              </w:rPr>
              <w:t>Is actief lid van vergaderingen betreffende de opleiding</w:t>
            </w:r>
            <w:r>
              <w:rPr>
                <w:rFonts w:ascii="Arial" w:hAnsi="Arial"/>
                <w:sz w:val="20"/>
                <w:szCs w:val="20"/>
              </w:rPr>
              <w:t>.</w:t>
            </w:r>
          </w:p>
        </w:tc>
      </w:tr>
      <w:tr w:rsidR="00276003" w:rsidRPr="00C3544E"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76003" w:rsidRPr="00292DA2" w:rsidRDefault="00276003" w:rsidP="00F47A48">
            <w:pPr>
              <w:rPr>
                <w:b/>
                <w:noProof/>
                <w:color w:val="1F497D" w:themeColor="text2"/>
                <w:sz w:val="20"/>
                <w:szCs w:val="20"/>
                <w:lang w:val="nl-NL"/>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2D6F93" w:rsidRDefault="00276003" w:rsidP="00F47A48">
            <w:pPr>
              <w:pStyle w:val="Lijstopsomteken"/>
              <w:tabs>
                <w:tab w:val="clear" w:pos="-442"/>
                <w:tab w:val="clear" w:pos="0"/>
                <w:tab w:val="clear" w:pos="221"/>
                <w:tab w:val="clear" w:pos="442"/>
                <w:tab w:val="clear" w:pos="663"/>
                <w:tab w:val="clear" w:pos="1100"/>
                <w:tab w:val="clear" w:pos="1321"/>
                <w:tab w:val="clear" w:pos="2160"/>
                <w:tab w:val="clear" w:pos="2880"/>
                <w:tab w:val="clear" w:pos="3600"/>
                <w:tab w:val="clear" w:pos="4321"/>
              </w:tabs>
              <w:spacing w:line="240" w:lineRule="auto"/>
              <w:ind w:left="176" w:hanging="176"/>
              <w:rPr>
                <w:rFonts w:ascii="Arial" w:hAnsi="Arial" w:cs="Arial"/>
                <w:spacing w:val="0"/>
                <w:sz w:val="20"/>
              </w:rPr>
            </w:pPr>
          </w:p>
        </w:tc>
      </w:tr>
      <w:tr w:rsidR="00276003" w:rsidRPr="00C3544E"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276003" w:rsidRPr="00292DA2" w:rsidRDefault="00276003" w:rsidP="00F47A48">
            <w:pPr>
              <w:rPr>
                <w:b/>
                <w:noProof/>
                <w:color w:val="1F497D" w:themeColor="text2"/>
                <w:sz w:val="20"/>
                <w:szCs w:val="20"/>
                <w:lang w:val="nl-NL"/>
              </w:rPr>
            </w:pPr>
            <w:r w:rsidRPr="00292DA2">
              <w:rPr>
                <w:noProof/>
                <w:sz w:val="20"/>
                <w:szCs w:val="20"/>
                <w:lang w:val="nl-NL"/>
              </w:rPr>
              <w:t>Niveau 3</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276003" w:rsidRPr="007335F4" w:rsidRDefault="00276003" w:rsidP="00F47A48">
            <w:pPr>
              <w:pStyle w:val="Lijstalinea"/>
              <w:numPr>
                <w:ilvl w:val="0"/>
                <w:numId w:val="32"/>
              </w:numPr>
              <w:autoSpaceDE w:val="0"/>
              <w:autoSpaceDN w:val="0"/>
              <w:adjustRightInd w:val="0"/>
              <w:rPr>
                <w:rFonts w:ascii="Arial" w:hAnsi="Arial"/>
                <w:sz w:val="20"/>
                <w:szCs w:val="20"/>
              </w:rPr>
            </w:pPr>
            <w:r w:rsidRPr="007335F4">
              <w:rPr>
                <w:rFonts w:ascii="Arial" w:hAnsi="Arial"/>
                <w:sz w:val="20"/>
                <w:szCs w:val="20"/>
              </w:rPr>
              <w:t>Heeft oog voor de consistentie en continuïteit tussen de verschillende cursussen en modules</w:t>
            </w:r>
            <w:r>
              <w:rPr>
                <w:rFonts w:ascii="Arial" w:hAnsi="Arial"/>
                <w:sz w:val="20"/>
                <w:szCs w:val="20"/>
              </w:rPr>
              <w:t xml:space="preserve"> (kijkt verder dan de eigen cursus).</w:t>
            </w:r>
          </w:p>
          <w:p w:rsidR="00276003" w:rsidRPr="009860FA" w:rsidRDefault="00276003" w:rsidP="00F47A48">
            <w:pPr>
              <w:pStyle w:val="Lijstalinea"/>
              <w:numPr>
                <w:ilvl w:val="0"/>
                <w:numId w:val="32"/>
              </w:numPr>
              <w:autoSpaceDE w:val="0"/>
              <w:autoSpaceDN w:val="0"/>
              <w:adjustRightInd w:val="0"/>
              <w:rPr>
                <w:sz w:val="20"/>
              </w:rPr>
            </w:pPr>
            <w:r w:rsidRPr="007335F4">
              <w:rPr>
                <w:rFonts w:ascii="Arial" w:hAnsi="Arial"/>
                <w:sz w:val="20"/>
                <w:szCs w:val="20"/>
              </w:rPr>
              <w:t>Werkt mee aan het opstellen en actualiseren van een gezamenlijk plan conform de beroeps- en opleidingsprofielen.</w:t>
            </w:r>
          </w:p>
          <w:p w:rsidR="00276003" w:rsidRPr="007335F4" w:rsidRDefault="00276003" w:rsidP="00F47A48">
            <w:pPr>
              <w:pStyle w:val="Lijstalinea"/>
              <w:numPr>
                <w:ilvl w:val="0"/>
                <w:numId w:val="32"/>
              </w:numPr>
              <w:autoSpaceDE w:val="0"/>
              <w:autoSpaceDN w:val="0"/>
              <w:adjustRightInd w:val="0"/>
              <w:rPr>
                <w:sz w:val="20"/>
              </w:rPr>
            </w:pPr>
            <w:r>
              <w:rPr>
                <w:rFonts w:ascii="Arial" w:hAnsi="Arial"/>
                <w:sz w:val="20"/>
                <w:szCs w:val="20"/>
              </w:rPr>
              <w:t>Kan cursisten enthousiasmeren.</w:t>
            </w:r>
          </w:p>
          <w:p w:rsidR="00276003" w:rsidRPr="007335F4" w:rsidRDefault="00276003" w:rsidP="00F47A48">
            <w:pPr>
              <w:pStyle w:val="Lijstalinea"/>
              <w:numPr>
                <w:ilvl w:val="0"/>
                <w:numId w:val="32"/>
              </w:numPr>
              <w:autoSpaceDE w:val="0"/>
              <w:autoSpaceDN w:val="0"/>
              <w:adjustRightInd w:val="0"/>
              <w:rPr>
                <w:sz w:val="20"/>
              </w:rPr>
            </w:pPr>
            <w:r>
              <w:rPr>
                <w:rFonts w:ascii="Arial" w:hAnsi="Arial"/>
                <w:sz w:val="20"/>
                <w:szCs w:val="20"/>
              </w:rPr>
              <w:t>Fungeert als inhoudelijk expert.</w:t>
            </w:r>
          </w:p>
          <w:p w:rsidR="00276003" w:rsidRDefault="00276003" w:rsidP="00F47A48">
            <w:pPr>
              <w:pStyle w:val="Lijstalinea"/>
              <w:numPr>
                <w:ilvl w:val="0"/>
                <w:numId w:val="32"/>
              </w:numPr>
              <w:autoSpaceDE w:val="0"/>
              <w:autoSpaceDN w:val="0"/>
              <w:adjustRightInd w:val="0"/>
              <w:rPr>
                <w:sz w:val="20"/>
              </w:rPr>
            </w:pPr>
            <w:r>
              <w:rPr>
                <w:rFonts w:ascii="Arial" w:hAnsi="Arial"/>
                <w:sz w:val="20"/>
                <w:szCs w:val="20"/>
              </w:rPr>
              <w:t>Fungeert als didactisch expert.</w:t>
            </w:r>
            <w:r w:rsidRPr="00C359E6">
              <w:rPr>
                <w:sz w:val="20"/>
              </w:rPr>
              <w:t xml:space="preserve"> </w:t>
            </w:r>
          </w:p>
          <w:p w:rsidR="00276003" w:rsidRPr="009860FA" w:rsidRDefault="00276003" w:rsidP="00F47A48">
            <w:pPr>
              <w:pStyle w:val="Lijstalinea"/>
              <w:numPr>
                <w:ilvl w:val="0"/>
                <w:numId w:val="32"/>
              </w:numPr>
              <w:autoSpaceDE w:val="0"/>
              <w:autoSpaceDN w:val="0"/>
              <w:adjustRightInd w:val="0"/>
              <w:rPr>
                <w:rFonts w:ascii="Arial" w:hAnsi="Arial" w:cs="Arial"/>
                <w:sz w:val="20"/>
              </w:rPr>
            </w:pPr>
            <w:r w:rsidRPr="009860FA">
              <w:rPr>
                <w:rFonts w:ascii="Arial" w:hAnsi="Arial" w:cs="Arial"/>
                <w:sz w:val="20"/>
              </w:rPr>
              <w:t>Kan complexe opleidingssituaties (grote groepen, heterogene groepen) aan.</w:t>
            </w:r>
          </w:p>
        </w:tc>
      </w:tr>
    </w:tbl>
    <w:p w:rsidR="00276003" w:rsidRDefault="00276003" w:rsidP="00276003">
      <w:pPr>
        <w:widowControl w:val="0"/>
        <w:autoSpaceDE w:val="0"/>
        <w:autoSpaceDN w:val="0"/>
        <w:adjustRightInd w:val="0"/>
        <w:rPr>
          <w:b/>
          <w:bCs/>
          <w:color w:val="0E0E0E"/>
          <w:sz w:val="20"/>
          <w:szCs w:val="20"/>
          <w:lang w:val="nl-NL"/>
        </w:rPr>
      </w:pPr>
    </w:p>
    <w:p w:rsidR="00276003" w:rsidRDefault="00276003" w:rsidP="00276003">
      <w:pPr>
        <w:widowControl w:val="0"/>
        <w:autoSpaceDE w:val="0"/>
        <w:autoSpaceDN w:val="0"/>
        <w:adjustRightInd w:val="0"/>
        <w:rPr>
          <w:b/>
          <w:bCs/>
          <w:color w:val="0E0E0E"/>
          <w:sz w:val="20"/>
          <w:szCs w:val="20"/>
          <w:lang w:val="nl-NL"/>
        </w:rPr>
      </w:pPr>
    </w:p>
    <w:p w:rsidR="00276003" w:rsidRDefault="00276003" w:rsidP="00276003">
      <w:pPr>
        <w:widowControl w:val="0"/>
        <w:autoSpaceDE w:val="0"/>
        <w:autoSpaceDN w:val="0"/>
        <w:adjustRightInd w:val="0"/>
        <w:rPr>
          <w:b/>
          <w:bCs/>
          <w:color w:val="0E0E0E"/>
          <w:sz w:val="20"/>
          <w:szCs w:val="20"/>
          <w:lang w:val="nl-NL"/>
        </w:rPr>
      </w:pPr>
    </w:p>
    <w:p w:rsidR="00276003" w:rsidRDefault="00276003" w:rsidP="00276003">
      <w:pPr>
        <w:widowControl w:val="0"/>
        <w:autoSpaceDE w:val="0"/>
        <w:autoSpaceDN w:val="0"/>
        <w:adjustRightInd w:val="0"/>
        <w:rPr>
          <w:b/>
          <w:bCs/>
          <w:color w:val="0E0E0E"/>
          <w:sz w:val="20"/>
          <w:szCs w:val="20"/>
          <w:lang w:val="nl-NL"/>
        </w:rPr>
      </w:pPr>
    </w:p>
    <w:p w:rsidR="00136159" w:rsidRPr="00276003" w:rsidRDefault="00136159">
      <w:pPr>
        <w:rPr>
          <w:lang w:val="nl-NL"/>
        </w:rPr>
      </w:pPr>
    </w:p>
    <w:sectPr w:rsidR="00136159" w:rsidRPr="00276003" w:rsidSect="000C3DC2">
      <w:headerReference w:type="first" r:id="rId41"/>
      <w:pgSz w:w="11899" w:h="16838"/>
      <w:pgMar w:top="720" w:right="720" w:bottom="720" w:left="72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A42" w:rsidRDefault="00A45A42">
      <w:r>
        <w:separator/>
      </w:r>
    </w:p>
  </w:endnote>
  <w:endnote w:type="continuationSeparator" w:id="0">
    <w:p w:rsidR="00A45A42" w:rsidRDefault="00A4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TrumpMediaeval">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A42" w:rsidRDefault="00A45A42">
      <w:r>
        <w:separator/>
      </w:r>
    </w:p>
  </w:footnote>
  <w:footnote w:type="continuationSeparator" w:id="0">
    <w:p w:rsidR="00A45A42" w:rsidRDefault="00A45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15" w:rsidRDefault="00276003">
    <w:pPr>
      <w:pStyle w:val="Koptekst"/>
    </w:pPr>
    <w:r>
      <w:rPr>
        <w:noProof/>
        <w:lang w:val="nl-NL"/>
      </w:rPr>
      <mc:AlternateContent>
        <mc:Choice Requires="wps">
          <w:drawing>
            <wp:anchor distT="0" distB="0" distL="114300" distR="114300" simplePos="0" relativeHeight="251659264" behindDoc="0" locked="0" layoutInCell="1" allowOverlap="1" wp14:anchorId="77CF3117" wp14:editId="629B464D">
              <wp:simplePos x="0" y="0"/>
              <wp:positionH relativeFrom="page">
                <wp:posOffset>660400</wp:posOffset>
              </wp:positionH>
              <wp:positionV relativeFrom="page">
                <wp:posOffset>674370</wp:posOffset>
              </wp:positionV>
              <wp:extent cx="0" cy="7520940"/>
              <wp:effectExtent l="0" t="0" r="25400" b="22860"/>
              <wp:wrapNone/>
              <wp:docPr id="385" name="Rechte verbindingslijn 385"/>
              <wp:cNvGraphicFramePr/>
              <a:graphic xmlns:a="http://schemas.openxmlformats.org/drawingml/2006/main">
                <a:graphicData uri="http://schemas.microsoft.com/office/word/2010/wordprocessingShape">
                  <wps:wsp>
                    <wps:cNvCnPr/>
                    <wps:spPr>
                      <a:xfrm>
                        <a:off x="0" y="0"/>
                        <a:ext cx="0" cy="7520940"/>
                      </a:xfrm>
                      <a:prstGeom prst="line">
                        <a:avLst/>
                      </a:prstGeom>
                      <a:ln>
                        <a:solidFill>
                          <a:srgbClr val="FF2B2C"/>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Rechte verbindingslijn 385" o:spid="_x0000_s1026" style="position:absolute;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2pt,53.1pt" to="52pt,6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" strokecolor="#ff2b2c" strokeweight="2pt">
              <v:shadow on="t" color="black" opacity="24903f" origin=",.5" offset="0,.55556mm"/>
              <w10:wrap anchorx="page" anchory="page"/>
            </v:line>
          </w:pict>
        </mc:Fallback>
      </mc:AlternateContent>
    </w:r>
    <w:r>
      <w:rPr>
        <w:noProof/>
        <w:lang w:val="nl-NL"/>
      </w:rPr>
      <mc:AlternateContent>
        <mc:Choice Requires="wps">
          <w:drawing>
            <wp:anchor distT="0" distB="0" distL="114300" distR="114300" simplePos="0" relativeHeight="251660288" behindDoc="0" locked="0" layoutInCell="1" allowOverlap="1" wp14:anchorId="79E4D70E" wp14:editId="5B1B212E">
              <wp:simplePos x="0" y="0"/>
              <wp:positionH relativeFrom="page">
                <wp:posOffset>812800</wp:posOffset>
              </wp:positionH>
              <wp:positionV relativeFrom="page">
                <wp:posOffset>826770</wp:posOffset>
              </wp:positionV>
              <wp:extent cx="0" cy="6928485"/>
              <wp:effectExtent l="0" t="0" r="25400" b="31115"/>
              <wp:wrapNone/>
              <wp:docPr id="386" name="Rechte verbindingslijn 386"/>
              <wp:cNvGraphicFramePr/>
              <a:graphic xmlns:a="http://schemas.openxmlformats.org/drawingml/2006/main">
                <a:graphicData uri="http://schemas.microsoft.com/office/word/2010/wordprocessingShape">
                  <wps:wsp>
                    <wps:cNvCnPr/>
                    <wps:spPr>
                      <a:xfrm>
                        <a:off x="0" y="0"/>
                        <a:ext cx="0" cy="6928485"/>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Rechte verbindingslijn 386" o:spid="_x0000_s1026" style="position:absolute;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64pt,65.1pt" to="64pt,6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" strokecolor="#92cddc [1944]" strokeweight="2pt">
              <v:shadow on="t" color="black" opacity="24903f" origin=",.5" offset="0,.55556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90411C"/>
    <w:lvl w:ilvl="0">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2C5896"/>
    <w:multiLevelType w:val="hybridMultilevel"/>
    <w:tmpl w:val="70D4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774A21"/>
    <w:multiLevelType w:val="hybridMultilevel"/>
    <w:tmpl w:val="2E16595C"/>
    <w:lvl w:ilvl="0" w:tplc="C190411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E94463"/>
    <w:multiLevelType w:val="hybridMultilevel"/>
    <w:tmpl w:val="8364F148"/>
    <w:lvl w:ilvl="0" w:tplc="C190411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C2123A"/>
    <w:multiLevelType w:val="hybridMultilevel"/>
    <w:tmpl w:val="EF02E16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AC221A"/>
    <w:multiLevelType w:val="hybridMultilevel"/>
    <w:tmpl w:val="D15C709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B85A89"/>
    <w:multiLevelType w:val="hybridMultilevel"/>
    <w:tmpl w:val="264A4F54"/>
    <w:lvl w:ilvl="0" w:tplc="C190411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526F3E"/>
    <w:multiLevelType w:val="hybridMultilevel"/>
    <w:tmpl w:val="EF9AAB96"/>
    <w:lvl w:ilvl="0" w:tplc="C190411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B40B23"/>
    <w:multiLevelType w:val="hybridMultilevel"/>
    <w:tmpl w:val="BB6C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2132EF"/>
    <w:multiLevelType w:val="hybridMultilevel"/>
    <w:tmpl w:val="8D7EB890"/>
    <w:lvl w:ilvl="0" w:tplc="C190411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0305D9"/>
    <w:multiLevelType w:val="hybridMultilevel"/>
    <w:tmpl w:val="F1FE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954AAC"/>
    <w:multiLevelType w:val="hybridMultilevel"/>
    <w:tmpl w:val="E190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A9592C"/>
    <w:multiLevelType w:val="hybridMultilevel"/>
    <w:tmpl w:val="8ED8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AF0436"/>
    <w:multiLevelType w:val="hybridMultilevel"/>
    <w:tmpl w:val="50E4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081411"/>
    <w:multiLevelType w:val="hybridMultilevel"/>
    <w:tmpl w:val="FFB2F0C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B83FE8"/>
    <w:multiLevelType w:val="hybridMultilevel"/>
    <w:tmpl w:val="DCC4FFAC"/>
    <w:lvl w:ilvl="0" w:tplc="C190411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980D31"/>
    <w:multiLevelType w:val="hybridMultilevel"/>
    <w:tmpl w:val="84FC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713F59"/>
    <w:multiLevelType w:val="hybridMultilevel"/>
    <w:tmpl w:val="E0E0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E80EBB"/>
    <w:multiLevelType w:val="hybridMultilevel"/>
    <w:tmpl w:val="9A38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AE52B8"/>
    <w:multiLevelType w:val="hybridMultilevel"/>
    <w:tmpl w:val="576C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FA6925"/>
    <w:multiLevelType w:val="singleLevel"/>
    <w:tmpl w:val="F6D86FE2"/>
    <w:lvl w:ilvl="0">
      <w:start w:val="1"/>
      <w:numFmt w:val="bullet"/>
      <w:lvlText w:val=""/>
      <w:lvlJc w:val="left"/>
      <w:pPr>
        <w:ind w:left="360" w:hanging="360"/>
      </w:pPr>
      <w:rPr>
        <w:rFonts w:ascii="Symbol" w:hAnsi="Symbol" w:hint="default"/>
      </w:rPr>
    </w:lvl>
  </w:abstractNum>
  <w:abstractNum w:abstractNumId="24">
    <w:nsid w:val="3E9C1C37"/>
    <w:multiLevelType w:val="hybridMultilevel"/>
    <w:tmpl w:val="5EB2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B25C82"/>
    <w:multiLevelType w:val="hybridMultilevel"/>
    <w:tmpl w:val="65F26736"/>
    <w:lvl w:ilvl="0" w:tplc="C190411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146477"/>
    <w:multiLevelType w:val="hybridMultilevel"/>
    <w:tmpl w:val="C8C02956"/>
    <w:lvl w:ilvl="0" w:tplc="C190411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8C06CF"/>
    <w:multiLevelType w:val="hybridMultilevel"/>
    <w:tmpl w:val="EC4822CA"/>
    <w:lvl w:ilvl="0" w:tplc="C190411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875AEB"/>
    <w:multiLevelType w:val="hybridMultilevel"/>
    <w:tmpl w:val="6006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E23EE3"/>
    <w:multiLevelType w:val="hybridMultilevel"/>
    <w:tmpl w:val="A0E05E6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BE465D"/>
    <w:multiLevelType w:val="hybridMultilevel"/>
    <w:tmpl w:val="786E99C8"/>
    <w:lvl w:ilvl="0" w:tplc="C190411C">
      <w:start w:val="1"/>
      <w:numFmt w:val="bullet"/>
      <w:lvlText w:val="-"/>
      <w:lvlJc w:val="left"/>
      <w:pPr>
        <w:ind w:left="643" w:hanging="360"/>
      </w:pPr>
      <w:rPr>
        <w:rFonts w:ascii="Times New Roman" w:hAnsi="Times New Roman"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1">
    <w:nsid w:val="59D91D3C"/>
    <w:multiLevelType w:val="hybridMultilevel"/>
    <w:tmpl w:val="79F89730"/>
    <w:lvl w:ilvl="0" w:tplc="C190411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1C26DC"/>
    <w:multiLevelType w:val="hybridMultilevel"/>
    <w:tmpl w:val="245A1D4A"/>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273A8D"/>
    <w:multiLevelType w:val="hybridMultilevel"/>
    <w:tmpl w:val="FD0EBD8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C30050"/>
    <w:multiLevelType w:val="hybridMultilevel"/>
    <w:tmpl w:val="392C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F442CA"/>
    <w:multiLevelType w:val="hybridMultilevel"/>
    <w:tmpl w:val="1ABE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9F7EAA"/>
    <w:multiLevelType w:val="hybridMultilevel"/>
    <w:tmpl w:val="06764088"/>
    <w:lvl w:ilvl="0" w:tplc="C190411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68750B"/>
    <w:multiLevelType w:val="hybridMultilevel"/>
    <w:tmpl w:val="D836152E"/>
    <w:lvl w:ilvl="0" w:tplc="C190411C">
      <w:start w:val="1"/>
      <w:numFmt w:val="bullet"/>
      <w:lvlText w:val="-"/>
      <w:lvlJc w:val="left"/>
      <w:pPr>
        <w:ind w:left="941" w:hanging="360"/>
      </w:pPr>
      <w:rPr>
        <w:rFonts w:ascii="Times New Roman" w:hAnsi="Times New Roman" w:hint="default"/>
      </w:rPr>
    </w:lvl>
    <w:lvl w:ilvl="1" w:tplc="04090003" w:tentative="1">
      <w:start w:val="1"/>
      <w:numFmt w:val="bullet"/>
      <w:lvlText w:val="o"/>
      <w:lvlJc w:val="left"/>
      <w:pPr>
        <w:ind w:left="1661" w:hanging="360"/>
      </w:pPr>
      <w:rPr>
        <w:rFonts w:ascii="Courier New" w:hAnsi="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38">
    <w:nsid w:val="69FA594A"/>
    <w:multiLevelType w:val="hybridMultilevel"/>
    <w:tmpl w:val="70F61AD8"/>
    <w:lvl w:ilvl="0" w:tplc="C190411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5F6ED7"/>
    <w:multiLevelType w:val="hybridMultilevel"/>
    <w:tmpl w:val="F2FC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FB6474"/>
    <w:multiLevelType w:val="hybridMultilevel"/>
    <w:tmpl w:val="158AC6A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1D51FE"/>
    <w:multiLevelType w:val="hybridMultilevel"/>
    <w:tmpl w:val="75608472"/>
    <w:lvl w:ilvl="0" w:tplc="C190411C">
      <w:start w:val="1"/>
      <w:numFmt w:val="bullet"/>
      <w:lvlText w:val="-"/>
      <w:lvlJc w:val="left"/>
      <w:pPr>
        <w:ind w:left="1077" w:hanging="360"/>
      </w:pPr>
      <w:rPr>
        <w:rFonts w:ascii="Times New Roman" w:hAnsi="Times New Roman"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Times New Roman" w:hAnsi="Times New Roman" w:hint="default"/>
        </w:rPr>
      </w:lvl>
    </w:lvlOverride>
  </w:num>
  <w:num w:numId="2">
    <w:abstractNumId w:val="37"/>
  </w:num>
  <w:num w:numId="3">
    <w:abstractNumId w:val="14"/>
  </w:num>
  <w:num w:numId="4">
    <w:abstractNumId w:val="22"/>
  </w:num>
  <w:num w:numId="5">
    <w:abstractNumId w:val="28"/>
  </w:num>
  <w:num w:numId="6">
    <w:abstractNumId w:val="13"/>
  </w:num>
  <w:num w:numId="7">
    <w:abstractNumId w:val="11"/>
  </w:num>
  <w:num w:numId="8">
    <w:abstractNumId w:val="24"/>
  </w:num>
  <w:num w:numId="9">
    <w:abstractNumId w:val="15"/>
  </w:num>
  <w:num w:numId="10">
    <w:abstractNumId w:val="39"/>
  </w:num>
  <w:num w:numId="11">
    <w:abstractNumId w:val="35"/>
  </w:num>
  <w:num w:numId="12">
    <w:abstractNumId w:val="21"/>
  </w:num>
  <w:num w:numId="13">
    <w:abstractNumId w:val="16"/>
  </w:num>
  <w:num w:numId="14">
    <w:abstractNumId w:val="20"/>
  </w:num>
  <w:num w:numId="15">
    <w:abstractNumId w:val="4"/>
  </w:num>
  <w:num w:numId="16">
    <w:abstractNumId w:val="34"/>
  </w:num>
  <w:num w:numId="17">
    <w:abstractNumId w:val="19"/>
  </w:num>
  <w:num w:numId="18">
    <w:abstractNumId w:val="29"/>
  </w:num>
  <w:num w:numId="19">
    <w:abstractNumId w:val="17"/>
  </w:num>
  <w:num w:numId="20">
    <w:abstractNumId w:val="8"/>
  </w:num>
  <w:num w:numId="21">
    <w:abstractNumId w:val="33"/>
  </w:num>
  <w:num w:numId="22">
    <w:abstractNumId w:val="26"/>
  </w:num>
  <w:num w:numId="23">
    <w:abstractNumId w:val="12"/>
  </w:num>
  <w:num w:numId="24">
    <w:abstractNumId w:val="31"/>
  </w:num>
  <w:num w:numId="25">
    <w:abstractNumId w:val="40"/>
  </w:num>
  <w:num w:numId="26">
    <w:abstractNumId w:val="27"/>
  </w:num>
  <w:num w:numId="27">
    <w:abstractNumId w:val="10"/>
  </w:num>
  <w:num w:numId="28">
    <w:abstractNumId w:val="7"/>
  </w:num>
  <w:num w:numId="29">
    <w:abstractNumId w:val="30"/>
  </w:num>
  <w:num w:numId="30">
    <w:abstractNumId w:val="25"/>
  </w:num>
  <w:num w:numId="31">
    <w:abstractNumId w:val="32"/>
  </w:num>
  <w:num w:numId="32">
    <w:abstractNumId w:val="18"/>
  </w:num>
  <w:num w:numId="33">
    <w:abstractNumId w:val="1"/>
  </w:num>
  <w:num w:numId="34">
    <w:abstractNumId w:val="2"/>
  </w:num>
  <w:num w:numId="35">
    <w:abstractNumId w:val="3"/>
  </w:num>
  <w:num w:numId="36">
    <w:abstractNumId w:val="9"/>
  </w:num>
  <w:num w:numId="37">
    <w:abstractNumId w:val="5"/>
  </w:num>
  <w:num w:numId="38">
    <w:abstractNumId w:val="36"/>
  </w:num>
  <w:num w:numId="39">
    <w:abstractNumId w:val="23"/>
  </w:num>
  <w:num w:numId="40">
    <w:abstractNumId w:val="6"/>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03"/>
    <w:rsid w:val="00136159"/>
    <w:rsid w:val="00276003"/>
    <w:rsid w:val="00A45A42"/>
    <w:rsid w:val="00B327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Bullet" w:uiPriority="0"/>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6003"/>
    <w:pPr>
      <w:spacing w:after="0" w:line="240" w:lineRule="auto"/>
    </w:pPr>
    <w:rPr>
      <w:rFonts w:ascii="Arial" w:eastAsiaTheme="minorEastAsia" w:hAnsi="Arial" w:cs="Arial"/>
      <w:sz w:val="24"/>
      <w:szCs w:val="24"/>
      <w:lang w:val="en-GB" w:eastAsia="nl-NL"/>
    </w:rPr>
  </w:style>
  <w:style w:type="paragraph" w:styleId="Kop1">
    <w:name w:val="heading 1"/>
    <w:basedOn w:val="Standaard"/>
    <w:next w:val="Standaard"/>
    <w:link w:val="Kop1Char"/>
    <w:qFormat/>
    <w:rsid w:val="00276003"/>
    <w:pPr>
      <w:outlineLvl w:val="0"/>
    </w:pPr>
    <w:rPr>
      <w:rFonts w:asciiTheme="majorHAnsi" w:eastAsiaTheme="majorEastAsia" w:hAnsiTheme="majorHAnsi" w:cstheme="majorBidi"/>
      <w:bCs/>
      <w:color w:val="EEECE1" w:themeColor="background2"/>
      <w:sz w:val="36"/>
      <w:szCs w:val="32"/>
    </w:rPr>
  </w:style>
  <w:style w:type="paragraph" w:styleId="Kop2">
    <w:name w:val="heading 2"/>
    <w:basedOn w:val="Standaard"/>
    <w:next w:val="Standaard"/>
    <w:link w:val="Kop2Char"/>
    <w:unhideWhenUsed/>
    <w:qFormat/>
    <w:rsid w:val="00276003"/>
    <w:pPr>
      <w:outlineLvl w:val="1"/>
    </w:pPr>
    <w:rPr>
      <w:rFonts w:asciiTheme="majorHAnsi" w:eastAsiaTheme="majorEastAsia" w:hAnsiTheme="majorHAnsi" w:cstheme="majorBidi"/>
      <w:b/>
      <w:bCs/>
      <w:color w:val="404040" w:themeColor="text1" w:themeTint="BF"/>
      <w:sz w:val="20"/>
      <w:szCs w:val="26"/>
    </w:rPr>
  </w:style>
  <w:style w:type="paragraph" w:styleId="Kop3">
    <w:name w:val="heading 3"/>
    <w:basedOn w:val="Standaard"/>
    <w:next w:val="Standaard"/>
    <w:link w:val="Kop3Char"/>
    <w:semiHidden/>
    <w:unhideWhenUsed/>
    <w:qFormat/>
    <w:rsid w:val="00276003"/>
    <w:pPr>
      <w:jc w:val="right"/>
      <w:outlineLvl w:val="2"/>
    </w:pPr>
    <w:rPr>
      <w:rFonts w:asciiTheme="majorHAnsi" w:eastAsiaTheme="majorEastAsia" w:hAnsiTheme="majorHAnsi" w:cstheme="majorBidi"/>
      <w:bCs/>
      <w:color w:val="FFFFFF" w:themeColor="background1"/>
      <w:sz w:val="48"/>
    </w:rPr>
  </w:style>
  <w:style w:type="paragraph" w:styleId="Kop4">
    <w:name w:val="heading 4"/>
    <w:basedOn w:val="Standaard"/>
    <w:next w:val="Standaard"/>
    <w:link w:val="Kop4Char"/>
    <w:semiHidden/>
    <w:unhideWhenUsed/>
    <w:qFormat/>
    <w:rsid w:val="00276003"/>
    <w:pPr>
      <w:jc w:val="right"/>
      <w:outlineLvl w:val="3"/>
    </w:pPr>
    <w:rPr>
      <w:rFonts w:asciiTheme="majorHAnsi" w:eastAsiaTheme="majorEastAsia" w:hAnsiTheme="majorHAnsi" w:cstheme="majorBidi"/>
      <w:bCs/>
      <w:iCs/>
      <w:color w:val="FFFFFF" w:themeColor="background1"/>
    </w:rPr>
  </w:style>
  <w:style w:type="paragraph" w:styleId="Kop5">
    <w:name w:val="heading 5"/>
    <w:basedOn w:val="Standaard"/>
    <w:next w:val="Standaard"/>
    <w:link w:val="Kop5Char"/>
    <w:rsid w:val="00276003"/>
    <w:pPr>
      <w:outlineLvl w:val="4"/>
    </w:pPr>
    <w:rPr>
      <w:rFonts w:asciiTheme="majorHAnsi" w:eastAsiaTheme="majorEastAsia" w:hAnsiTheme="majorHAnsi" w:cstheme="majorBidi"/>
      <w:color w:val="FFFFFF" w:themeColor="background1"/>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76003"/>
    <w:rPr>
      <w:rFonts w:asciiTheme="majorHAnsi" w:eastAsiaTheme="majorEastAsia" w:hAnsiTheme="majorHAnsi" w:cstheme="majorBidi"/>
      <w:bCs/>
      <w:color w:val="EEECE1" w:themeColor="background2"/>
      <w:sz w:val="36"/>
      <w:szCs w:val="32"/>
      <w:lang w:val="en-GB" w:eastAsia="nl-NL"/>
    </w:rPr>
  </w:style>
  <w:style w:type="character" w:customStyle="1" w:styleId="Kop2Char">
    <w:name w:val="Kop 2 Char"/>
    <w:basedOn w:val="Standaardalinea-lettertype"/>
    <w:link w:val="Kop2"/>
    <w:rsid w:val="00276003"/>
    <w:rPr>
      <w:rFonts w:asciiTheme="majorHAnsi" w:eastAsiaTheme="majorEastAsia" w:hAnsiTheme="majorHAnsi" w:cstheme="majorBidi"/>
      <w:b/>
      <w:bCs/>
      <w:color w:val="404040" w:themeColor="text1" w:themeTint="BF"/>
      <w:sz w:val="20"/>
      <w:szCs w:val="26"/>
      <w:lang w:val="en-GB" w:eastAsia="nl-NL"/>
    </w:rPr>
  </w:style>
  <w:style w:type="character" w:customStyle="1" w:styleId="Kop3Char">
    <w:name w:val="Kop 3 Char"/>
    <w:basedOn w:val="Standaardalinea-lettertype"/>
    <w:link w:val="Kop3"/>
    <w:semiHidden/>
    <w:rsid w:val="00276003"/>
    <w:rPr>
      <w:rFonts w:asciiTheme="majorHAnsi" w:eastAsiaTheme="majorEastAsia" w:hAnsiTheme="majorHAnsi" w:cstheme="majorBidi"/>
      <w:bCs/>
      <w:color w:val="FFFFFF" w:themeColor="background1"/>
      <w:sz w:val="48"/>
      <w:szCs w:val="24"/>
      <w:lang w:val="en-GB" w:eastAsia="nl-NL"/>
    </w:rPr>
  </w:style>
  <w:style w:type="character" w:customStyle="1" w:styleId="Kop4Char">
    <w:name w:val="Kop 4 Char"/>
    <w:basedOn w:val="Standaardalinea-lettertype"/>
    <w:link w:val="Kop4"/>
    <w:semiHidden/>
    <w:rsid w:val="00276003"/>
    <w:rPr>
      <w:rFonts w:asciiTheme="majorHAnsi" w:eastAsiaTheme="majorEastAsia" w:hAnsiTheme="majorHAnsi" w:cstheme="majorBidi"/>
      <w:bCs/>
      <w:iCs/>
      <w:color w:val="FFFFFF" w:themeColor="background1"/>
      <w:sz w:val="24"/>
      <w:szCs w:val="24"/>
      <w:lang w:val="en-GB" w:eastAsia="nl-NL"/>
    </w:rPr>
  </w:style>
  <w:style w:type="character" w:customStyle="1" w:styleId="Kop5Char">
    <w:name w:val="Kop 5 Char"/>
    <w:basedOn w:val="Standaardalinea-lettertype"/>
    <w:link w:val="Kop5"/>
    <w:rsid w:val="00276003"/>
    <w:rPr>
      <w:rFonts w:asciiTheme="majorHAnsi" w:eastAsiaTheme="majorEastAsia" w:hAnsiTheme="majorHAnsi" w:cstheme="majorBidi"/>
      <w:color w:val="FFFFFF" w:themeColor="background1"/>
      <w:sz w:val="28"/>
      <w:szCs w:val="24"/>
      <w:lang w:val="en-GB" w:eastAsia="nl-NL"/>
    </w:rPr>
  </w:style>
  <w:style w:type="paragraph" w:styleId="Koptekst">
    <w:name w:val="header"/>
    <w:basedOn w:val="Standaard"/>
    <w:link w:val="KoptekstChar"/>
    <w:unhideWhenUsed/>
    <w:rsid w:val="00276003"/>
    <w:pPr>
      <w:tabs>
        <w:tab w:val="center" w:pos="4320"/>
        <w:tab w:val="right" w:pos="8640"/>
      </w:tabs>
    </w:pPr>
  </w:style>
  <w:style w:type="character" w:customStyle="1" w:styleId="KoptekstChar">
    <w:name w:val="Koptekst Char"/>
    <w:basedOn w:val="Standaardalinea-lettertype"/>
    <w:link w:val="Koptekst"/>
    <w:rsid w:val="00276003"/>
    <w:rPr>
      <w:rFonts w:ascii="Arial" w:eastAsiaTheme="minorEastAsia" w:hAnsi="Arial" w:cs="Arial"/>
      <w:sz w:val="24"/>
      <w:szCs w:val="24"/>
      <w:lang w:val="en-GB" w:eastAsia="nl-NL"/>
    </w:rPr>
  </w:style>
  <w:style w:type="paragraph" w:styleId="Voettekst">
    <w:name w:val="footer"/>
    <w:basedOn w:val="Standaard"/>
    <w:link w:val="VoettekstChar"/>
    <w:unhideWhenUsed/>
    <w:rsid w:val="00276003"/>
    <w:pPr>
      <w:jc w:val="right"/>
    </w:pPr>
    <w:rPr>
      <w:color w:val="EEECE1" w:themeColor="background2"/>
      <w:sz w:val="20"/>
    </w:rPr>
  </w:style>
  <w:style w:type="character" w:customStyle="1" w:styleId="VoettekstChar">
    <w:name w:val="Voettekst Char"/>
    <w:basedOn w:val="Standaardalinea-lettertype"/>
    <w:link w:val="Voettekst"/>
    <w:rsid w:val="00276003"/>
    <w:rPr>
      <w:rFonts w:ascii="Arial" w:eastAsiaTheme="minorEastAsia" w:hAnsi="Arial" w:cs="Arial"/>
      <w:color w:val="EEECE1" w:themeColor="background2"/>
      <w:sz w:val="20"/>
      <w:szCs w:val="24"/>
      <w:lang w:val="en-GB" w:eastAsia="nl-NL"/>
    </w:rPr>
  </w:style>
  <w:style w:type="paragraph" w:styleId="Titel">
    <w:name w:val="Title"/>
    <w:basedOn w:val="Standaard"/>
    <w:next w:val="Standaard"/>
    <w:link w:val="TitelChar"/>
    <w:qFormat/>
    <w:rsid w:val="00276003"/>
    <w:rPr>
      <w:rFonts w:asciiTheme="majorHAnsi" w:eastAsiaTheme="majorEastAsia" w:hAnsiTheme="majorHAnsi" w:cs="Trebuchet MS"/>
      <w:color w:val="FFFFFF" w:themeColor="background1"/>
      <w:kern w:val="28"/>
      <w:sz w:val="72"/>
      <w:szCs w:val="52"/>
    </w:rPr>
  </w:style>
  <w:style w:type="character" w:customStyle="1" w:styleId="TitelChar">
    <w:name w:val="Titel Char"/>
    <w:basedOn w:val="Standaardalinea-lettertype"/>
    <w:link w:val="Titel"/>
    <w:rsid w:val="00276003"/>
    <w:rPr>
      <w:rFonts w:asciiTheme="majorHAnsi" w:eastAsiaTheme="majorEastAsia" w:hAnsiTheme="majorHAnsi" w:cs="Trebuchet MS"/>
      <w:color w:val="FFFFFF" w:themeColor="background1"/>
      <w:kern w:val="28"/>
      <w:sz w:val="72"/>
      <w:szCs w:val="52"/>
      <w:lang w:val="en-GB" w:eastAsia="nl-NL"/>
    </w:rPr>
  </w:style>
  <w:style w:type="paragraph" w:styleId="Ondertitel">
    <w:name w:val="Subtitle"/>
    <w:basedOn w:val="Standaard"/>
    <w:next w:val="Standaard"/>
    <w:link w:val="OndertitelChar"/>
    <w:uiPriority w:val="11"/>
    <w:qFormat/>
    <w:rsid w:val="00276003"/>
    <w:pPr>
      <w:numPr>
        <w:ilvl w:val="1"/>
      </w:numPr>
    </w:pPr>
    <w:rPr>
      <w:rFonts w:asciiTheme="majorHAnsi" w:eastAsiaTheme="majorEastAsia" w:hAnsiTheme="majorHAnsi" w:cstheme="majorBidi"/>
      <w:iCs/>
      <w:color w:val="FFFFFF" w:themeColor="background1"/>
    </w:rPr>
  </w:style>
  <w:style w:type="character" w:customStyle="1" w:styleId="OndertitelChar">
    <w:name w:val="Ondertitel Char"/>
    <w:basedOn w:val="Standaardalinea-lettertype"/>
    <w:link w:val="Ondertitel"/>
    <w:uiPriority w:val="11"/>
    <w:rsid w:val="00276003"/>
    <w:rPr>
      <w:rFonts w:asciiTheme="majorHAnsi" w:eastAsiaTheme="majorEastAsia" w:hAnsiTheme="majorHAnsi" w:cstheme="majorBidi"/>
      <w:iCs/>
      <w:color w:val="FFFFFF" w:themeColor="background1"/>
      <w:sz w:val="24"/>
      <w:szCs w:val="24"/>
      <w:lang w:val="en-GB" w:eastAsia="nl-NL"/>
    </w:rPr>
  </w:style>
  <w:style w:type="paragraph" w:styleId="Datum">
    <w:name w:val="Date"/>
    <w:basedOn w:val="Standaard"/>
    <w:next w:val="Standaard"/>
    <w:link w:val="DatumChar"/>
    <w:semiHidden/>
    <w:unhideWhenUsed/>
    <w:rsid w:val="00276003"/>
    <w:rPr>
      <w:color w:val="FFFFFF" w:themeColor="background1"/>
      <w:sz w:val="36"/>
    </w:rPr>
  </w:style>
  <w:style w:type="character" w:customStyle="1" w:styleId="DatumChar">
    <w:name w:val="Datum Char"/>
    <w:basedOn w:val="Standaardalinea-lettertype"/>
    <w:link w:val="Datum"/>
    <w:semiHidden/>
    <w:rsid w:val="00276003"/>
    <w:rPr>
      <w:rFonts w:ascii="Arial" w:eastAsiaTheme="minorEastAsia" w:hAnsi="Arial" w:cs="Arial"/>
      <w:color w:val="FFFFFF" w:themeColor="background1"/>
      <w:sz w:val="36"/>
      <w:szCs w:val="24"/>
      <w:lang w:val="en-GB" w:eastAsia="nl-NL"/>
    </w:rPr>
  </w:style>
  <w:style w:type="paragraph" w:styleId="Plattetekst">
    <w:name w:val="Body Text"/>
    <w:basedOn w:val="Standaard"/>
    <w:link w:val="PlattetekstChar"/>
    <w:unhideWhenUsed/>
    <w:rsid w:val="00276003"/>
    <w:pPr>
      <w:spacing w:after="200"/>
    </w:pPr>
    <w:rPr>
      <w:color w:val="404040" w:themeColor="text1" w:themeTint="BF"/>
      <w:sz w:val="20"/>
    </w:rPr>
  </w:style>
  <w:style w:type="character" w:customStyle="1" w:styleId="PlattetekstChar">
    <w:name w:val="Platte tekst Char"/>
    <w:basedOn w:val="Standaardalinea-lettertype"/>
    <w:link w:val="Plattetekst"/>
    <w:rsid w:val="00276003"/>
    <w:rPr>
      <w:rFonts w:ascii="Arial" w:eastAsiaTheme="minorEastAsia" w:hAnsi="Arial" w:cs="Arial"/>
      <w:color w:val="404040" w:themeColor="text1" w:themeTint="BF"/>
      <w:sz w:val="20"/>
      <w:szCs w:val="24"/>
      <w:lang w:val="en-GB" w:eastAsia="nl-NL"/>
    </w:rPr>
  </w:style>
  <w:style w:type="paragraph" w:styleId="Citaat">
    <w:name w:val="Quote"/>
    <w:basedOn w:val="Standaard"/>
    <w:next w:val="Standaard"/>
    <w:link w:val="CitaatChar"/>
    <w:qFormat/>
    <w:rsid w:val="00276003"/>
    <w:pPr>
      <w:jc w:val="right"/>
    </w:pPr>
    <w:rPr>
      <w:color w:val="FFFFFF" w:themeColor="background1"/>
      <w:sz w:val="36"/>
    </w:rPr>
  </w:style>
  <w:style w:type="character" w:customStyle="1" w:styleId="CitaatChar">
    <w:name w:val="Citaat Char"/>
    <w:basedOn w:val="Standaardalinea-lettertype"/>
    <w:link w:val="Citaat"/>
    <w:rsid w:val="00276003"/>
    <w:rPr>
      <w:rFonts w:ascii="Arial" w:eastAsiaTheme="minorEastAsia" w:hAnsi="Arial" w:cs="Arial"/>
      <w:color w:val="FFFFFF" w:themeColor="background1"/>
      <w:sz w:val="36"/>
      <w:szCs w:val="24"/>
      <w:lang w:val="en-GB" w:eastAsia="nl-NL"/>
    </w:rPr>
  </w:style>
  <w:style w:type="paragraph" w:customStyle="1" w:styleId="Attribution">
    <w:name w:val="Attribution"/>
    <w:basedOn w:val="Standaard"/>
    <w:qFormat/>
    <w:rsid w:val="00276003"/>
    <w:pPr>
      <w:jc w:val="right"/>
    </w:pPr>
    <w:rPr>
      <w:i/>
      <w:color w:val="FFFFFF" w:themeColor="background1"/>
    </w:rPr>
  </w:style>
  <w:style w:type="paragraph" w:styleId="Afsluiting">
    <w:name w:val="Closing"/>
    <w:basedOn w:val="Standaard"/>
    <w:link w:val="AfsluitingChar"/>
    <w:semiHidden/>
    <w:unhideWhenUsed/>
    <w:rsid w:val="00276003"/>
    <w:pPr>
      <w:spacing w:line="1960" w:lineRule="exact"/>
    </w:pPr>
    <w:rPr>
      <w:color w:val="FFFFFF" w:themeColor="background1"/>
      <w:sz w:val="192"/>
    </w:rPr>
  </w:style>
  <w:style w:type="character" w:customStyle="1" w:styleId="AfsluitingChar">
    <w:name w:val="Afsluiting Char"/>
    <w:basedOn w:val="Standaardalinea-lettertype"/>
    <w:link w:val="Afsluiting"/>
    <w:semiHidden/>
    <w:rsid w:val="00276003"/>
    <w:rPr>
      <w:rFonts w:ascii="Arial" w:eastAsiaTheme="minorEastAsia" w:hAnsi="Arial" w:cs="Arial"/>
      <w:color w:val="FFFFFF" w:themeColor="background1"/>
      <w:sz w:val="192"/>
      <w:szCs w:val="24"/>
      <w:lang w:val="en-GB" w:eastAsia="nl-NL"/>
    </w:rPr>
  </w:style>
  <w:style w:type="paragraph" w:styleId="Lijstalinea">
    <w:name w:val="List Paragraph"/>
    <w:basedOn w:val="Standaard"/>
    <w:uiPriority w:val="34"/>
    <w:qFormat/>
    <w:rsid w:val="00276003"/>
    <w:pPr>
      <w:ind w:left="720"/>
      <w:contextualSpacing/>
    </w:pPr>
    <w:rPr>
      <w:rFonts w:asciiTheme="minorHAnsi" w:eastAsiaTheme="minorHAnsi" w:hAnsiTheme="minorHAnsi" w:cstheme="minorBidi"/>
      <w:lang w:val="nl-NL" w:eastAsia="en-US"/>
    </w:rPr>
  </w:style>
  <w:style w:type="paragraph" w:customStyle="1" w:styleId="Default">
    <w:name w:val="Default"/>
    <w:rsid w:val="00276003"/>
    <w:pPr>
      <w:widowControl w:val="0"/>
      <w:autoSpaceDE w:val="0"/>
      <w:autoSpaceDN w:val="0"/>
      <w:adjustRightInd w:val="0"/>
      <w:spacing w:after="0" w:line="240" w:lineRule="auto"/>
    </w:pPr>
    <w:rPr>
      <w:rFonts w:ascii="Calibri" w:eastAsiaTheme="minorEastAsia" w:hAnsi="Calibri" w:cs="Calibri"/>
      <w:color w:val="000000"/>
      <w:sz w:val="24"/>
      <w:szCs w:val="24"/>
      <w:lang w:val="en-US" w:eastAsia="nl-NL"/>
    </w:rPr>
  </w:style>
  <w:style w:type="table" w:styleId="Tabelraster">
    <w:name w:val="Table Grid"/>
    <w:basedOn w:val="Standaardtabel"/>
    <w:rsid w:val="00276003"/>
    <w:pPr>
      <w:spacing w:after="0" w:line="240" w:lineRule="auto"/>
    </w:pPr>
    <w:rPr>
      <w:rFonts w:ascii="Arial" w:eastAsiaTheme="minorEastAsia" w:hAnsi="Arial" w:cs="Arial"/>
      <w:sz w:val="24"/>
      <w:szCs w:val="24"/>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1CharChar">
    <w:name w:val="Style Justified1 Char Char"/>
    <w:basedOn w:val="Standaard"/>
    <w:rsid w:val="00276003"/>
    <w:pPr>
      <w:spacing w:after="200" w:line="276" w:lineRule="auto"/>
      <w:jc w:val="both"/>
    </w:pPr>
    <w:rPr>
      <w:rFonts w:eastAsia="Calibri" w:cs="Times New Roman"/>
      <w:sz w:val="17"/>
      <w:szCs w:val="20"/>
      <w:lang w:val="nl-NL" w:eastAsia="en-US"/>
    </w:rPr>
  </w:style>
  <w:style w:type="character" w:customStyle="1" w:styleId="PMBodytext">
    <w:name w:val="PM Body text"/>
    <w:rsid w:val="00276003"/>
    <w:rPr>
      <w:rFonts w:ascii="Arial" w:hAnsi="Arial"/>
      <w:color w:val="auto"/>
      <w:sz w:val="20"/>
      <w:szCs w:val="20"/>
    </w:rPr>
  </w:style>
  <w:style w:type="paragraph" w:styleId="Geenafstand">
    <w:name w:val="No Spacing"/>
    <w:basedOn w:val="Standaard"/>
    <w:link w:val="GeenafstandChar"/>
    <w:uiPriority w:val="1"/>
    <w:qFormat/>
    <w:rsid w:val="00276003"/>
    <w:pPr>
      <w:spacing w:before="120" w:after="120" w:line="276" w:lineRule="auto"/>
    </w:pPr>
    <w:rPr>
      <w:rFonts w:asciiTheme="minorHAnsi" w:hAnsiTheme="minorHAnsi" w:cstheme="minorBidi"/>
      <w:sz w:val="22"/>
      <w:szCs w:val="22"/>
      <w:lang w:val="nl-BE" w:eastAsia="en-US"/>
    </w:rPr>
  </w:style>
  <w:style w:type="character" w:customStyle="1" w:styleId="GeenafstandChar">
    <w:name w:val="Geen afstand Char"/>
    <w:basedOn w:val="Standaardalinea-lettertype"/>
    <w:link w:val="Geenafstand"/>
    <w:uiPriority w:val="1"/>
    <w:rsid w:val="00276003"/>
    <w:rPr>
      <w:rFonts w:eastAsiaTheme="minorEastAsia"/>
      <w:lang w:val="nl-BE"/>
    </w:rPr>
  </w:style>
  <w:style w:type="paragraph" w:styleId="Normaalweb">
    <w:name w:val="Normal (Web)"/>
    <w:basedOn w:val="Standaard"/>
    <w:uiPriority w:val="99"/>
    <w:unhideWhenUsed/>
    <w:rsid w:val="00276003"/>
    <w:pPr>
      <w:autoSpaceDE w:val="0"/>
      <w:autoSpaceDN w:val="0"/>
      <w:adjustRightInd w:val="0"/>
      <w:spacing w:before="100" w:beforeAutospacing="1" w:after="119" w:line="276" w:lineRule="auto"/>
    </w:pPr>
    <w:rPr>
      <w:rFonts w:ascii="Times" w:hAnsi="Times" w:cs="Times New Roman"/>
      <w:sz w:val="22"/>
      <w:szCs w:val="20"/>
      <w:lang w:val="nl-BE" w:eastAsia="en-US"/>
    </w:rPr>
  </w:style>
  <w:style w:type="character" w:styleId="Nadruk">
    <w:name w:val="Emphasis"/>
    <w:uiPriority w:val="20"/>
    <w:qFormat/>
    <w:rsid w:val="00276003"/>
    <w:rPr>
      <w:b/>
      <w:bCs/>
      <w:i/>
      <w:iCs/>
      <w:color w:val="5A5A5A" w:themeColor="text1" w:themeTint="A5"/>
    </w:rPr>
  </w:style>
  <w:style w:type="character" w:styleId="Zwaar">
    <w:name w:val="Strong"/>
    <w:basedOn w:val="Standaardalinea-lettertype"/>
    <w:uiPriority w:val="22"/>
    <w:qFormat/>
    <w:rsid w:val="00276003"/>
    <w:rPr>
      <w:b/>
      <w:bCs/>
      <w:spacing w:val="0"/>
    </w:rPr>
  </w:style>
  <w:style w:type="paragraph" w:customStyle="1" w:styleId="Plattetekst21">
    <w:name w:val="Platte tekst 21"/>
    <w:basedOn w:val="Standaard"/>
    <w:rsid w:val="00276003"/>
    <w:pPr>
      <w:widowControl w:val="0"/>
      <w:tabs>
        <w:tab w:val="left" w:pos="-1440"/>
        <w:tab w:val="left" w:pos="-720"/>
      </w:tabs>
      <w:suppressAutoHyphens/>
    </w:pPr>
    <w:rPr>
      <w:rFonts w:ascii="Univers" w:eastAsia="Times New Roman" w:hAnsi="Univers" w:cs="Times New Roman"/>
      <w:bCs/>
      <w:sz w:val="22"/>
      <w:szCs w:val="20"/>
      <w:lang w:val="nl-NL"/>
    </w:rPr>
  </w:style>
  <w:style w:type="paragraph" w:styleId="Voetnoottekst">
    <w:name w:val="footnote text"/>
    <w:basedOn w:val="Standaard"/>
    <w:link w:val="VoetnoottekstChar"/>
    <w:rsid w:val="00276003"/>
    <w:rPr>
      <w:rFonts w:ascii="Times New Roman" w:eastAsia="Times New Roman" w:hAnsi="Times New Roman" w:cs="Times New Roman"/>
      <w:bCs/>
      <w:sz w:val="22"/>
      <w:szCs w:val="20"/>
      <w:lang w:val="nl-NL"/>
    </w:rPr>
  </w:style>
  <w:style w:type="character" w:customStyle="1" w:styleId="VoetnoottekstChar">
    <w:name w:val="Voetnoottekst Char"/>
    <w:basedOn w:val="Standaardalinea-lettertype"/>
    <w:link w:val="Voetnoottekst"/>
    <w:rsid w:val="00276003"/>
    <w:rPr>
      <w:rFonts w:ascii="Times New Roman" w:eastAsia="Times New Roman" w:hAnsi="Times New Roman" w:cs="Times New Roman"/>
      <w:bCs/>
      <w:szCs w:val="20"/>
      <w:lang w:eastAsia="nl-NL"/>
    </w:rPr>
  </w:style>
  <w:style w:type="paragraph" w:styleId="Lijstopsomteken">
    <w:name w:val="List Bullet"/>
    <w:basedOn w:val="Standaard"/>
    <w:rsid w:val="00276003"/>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line="260" w:lineRule="atLeast"/>
      <w:ind w:left="221" w:hanging="221"/>
      <w:textAlignment w:val="baseline"/>
    </w:pPr>
    <w:rPr>
      <w:rFonts w:ascii="TrumpMediaeval" w:eastAsia="Times New Roman" w:hAnsi="TrumpMediaeval" w:cs="Times New Roman"/>
      <w:spacing w:val="5"/>
      <w:sz w:val="19"/>
      <w:szCs w:val="20"/>
      <w:lang w:val="nl-NL" w:eastAsia="en-US"/>
    </w:rPr>
  </w:style>
  <w:style w:type="paragraph" w:styleId="Plattetekst3">
    <w:name w:val="Body Text 3"/>
    <w:basedOn w:val="Standaard"/>
    <w:link w:val="Plattetekst3Char"/>
    <w:rsid w:val="00276003"/>
    <w:pPr>
      <w:spacing w:after="120"/>
    </w:pPr>
    <w:rPr>
      <w:sz w:val="16"/>
      <w:szCs w:val="16"/>
    </w:rPr>
  </w:style>
  <w:style w:type="character" w:customStyle="1" w:styleId="Plattetekst3Char">
    <w:name w:val="Platte tekst 3 Char"/>
    <w:basedOn w:val="Standaardalinea-lettertype"/>
    <w:link w:val="Plattetekst3"/>
    <w:rsid w:val="00276003"/>
    <w:rPr>
      <w:rFonts w:ascii="Arial" w:eastAsiaTheme="minorEastAsia" w:hAnsi="Arial" w:cs="Arial"/>
      <w:sz w:val="16"/>
      <w:szCs w:val="16"/>
      <w:lang w:val="en-GB" w:eastAsia="nl-NL"/>
    </w:rPr>
  </w:style>
  <w:style w:type="character" w:styleId="Hyperlink">
    <w:name w:val="Hyperlink"/>
    <w:basedOn w:val="Standaardalinea-lettertype"/>
    <w:rsid w:val="00276003"/>
    <w:rPr>
      <w:color w:val="0000FF" w:themeColor="hyperlink"/>
      <w:u w:val="single"/>
    </w:rPr>
  </w:style>
  <w:style w:type="paragraph" w:styleId="Ballontekst">
    <w:name w:val="Balloon Text"/>
    <w:basedOn w:val="Standaard"/>
    <w:link w:val="BallontekstChar"/>
    <w:rsid w:val="00276003"/>
    <w:rPr>
      <w:rFonts w:ascii="Tahoma" w:hAnsi="Tahoma" w:cs="Tahoma"/>
      <w:sz w:val="16"/>
      <w:szCs w:val="16"/>
    </w:rPr>
  </w:style>
  <w:style w:type="character" w:customStyle="1" w:styleId="BallontekstChar">
    <w:name w:val="Ballontekst Char"/>
    <w:basedOn w:val="Standaardalinea-lettertype"/>
    <w:link w:val="Ballontekst"/>
    <w:rsid w:val="00276003"/>
    <w:rPr>
      <w:rFonts w:ascii="Tahoma" w:eastAsiaTheme="minorEastAsia" w:hAnsi="Tahoma" w:cs="Tahoma"/>
      <w:sz w:val="16"/>
      <w:szCs w:val="16"/>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Bullet" w:uiPriority="0"/>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6003"/>
    <w:pPr>
      <w:spacing w:after="0" w:line="240" w:lineRule="auto"/>
    </w:pPr>
    <w:rPr>
      <w:rFonts w:ascii="Arial" w:eastAsiaTheme="minorEastAsia" w:hAnsi="Arial" w:cs="Arial"/>
      <w:sz w:val="24"/>
      <w:szCs w:val="24"/>
      <w:lang w:val="en-GB" w:eastAsia="nl-NL"/>
    </w:rPr>
  </w:style>
  <w:style w:type="paragraph" w:styleId="Kop1">
    <w:name w:val="heading 1"/>
    <w:basedOn w:val="Standaard"/>
    <w:next w:val="Standaard"/>
    <w:link w:val="Kop1Char"/>
    <w:qFormat/>
    <w:rsid w:val="00276003"/>
    <w:pPr>
      <w:outlineLvl w:val="0"/>
    </w:pPr>
    <w:rPr>
      <w:rFonts w:asciiTheme="majorHAnsi" w:eastAsiaTheme="majorEastAsia" w:hAnsiTheme="majorHAnsi" w:cstheme="majorBidi"/>
      <w:bCs/>
      <w:color w:val="EEECE1" w:themeColor="background2"/>
      <w:sz w:val="36"/>
      <w:szCs w:val="32"/>
    </w:rPr>
  </w:style>
  <w:style w:type="paragraph" w:styleId="Kop2">
    <w:name w:val="heading 2"/>
    <w:basedOn w:val="Standaard"/>
    <w:next w:val="Standaard"/>
    <w:link w:val="Kop2Char"/>
    <w:unhideWhenUsed/>
    <w:qFormat/>
    <w:rsid w:val="00276003"/>
    <w:pPr>
      <w:outlineLvl w:val="1"/>
    </w:pPr>
    <w:rPr>
      <w:rFonts w:asciiTheme="majorHAnsi" w:eastAsiaTheme="majorEastAsia" w:hAnsiTheme="majorHAnsi" w:cstheme="majorBidi"/>
      <w:b/>
      <w:bCs/>
      <w:color w:val="404040" w:themeColor="text1" w:themeTint="BF"/>
      <w:sz w:val="20"/>
      <w:szCs w:val="26"/>
    </w:rPr>
  </w:style>
  <w:style w:type="paragraph" w:styleId="Kop3">
    <w:name w:val="heading 3"/>
    <w:basedOn w:val="Standaard"/>
    <w:next w:val="Standaard"/>
    <w:link w:val="Kop3Char"/>
    <w:semiHidden/>
    <w:unhideWhenUsed/>
    <w:qFormat/>
    <w:rsid w:val="00276003"/>
    <w:pPr>
      <w:jc w:val="right"/>
      <w:outlineLvl w:val="2"/>
    </w:pPr>
    <w:rPr>
      <w:rFonts w:asciiTheme="majorHAnsi" w:eastAsiaTheme="majorEastAsia" w:hAnsiTheme="majorHAnsi" w:cstheme="majorBidi"/>
      <w:bCs/>
      <w:color w:val="FFFFFF" w:themeColor="background1"/>
      <w:sz w:val="48"/>
    </w:rPr>
  </w:style>
  <w:style w:type="paragraph" w:styleId="Kop4">
    <w:name w:val="heading 4"/>
    <w:basedOn w:val="Standaard"/>
    <w:next w:val="Standaard"/>
    <w:link w:val="Kop4Char"/>
    <w:semiHidden/>
    <w:unhideWhenUsed/>
    <w:qFormat/>
    <w:rsid w:val="00276003"/>
    <w:pPr>
      <w:jc w:val="right"/>
      <w:outlineLvl w:val="3"/>
    </w:pPr>
    <w:rPr>
      <w:rFonts w:asciiTheme="majorHAnsi" w:eastAsiaTheme="majorEastAsia" w:hAnsiTheme="majorHAnsi" w:cstheme="majorBidi"/>
      <w:bCs/>
      <w:iCs/>
      <w:color w:val="FFFFFF" w:themeColor="background1"/>
    </w:rPr>
  </w:style>
  <w:style w:type="paragraph" w:styleId="Kop5">
    <w:name w:val="heading 5"/>
    <w:basedOn w:val="Standaard"/>
    <w:next w:val="Standaard"/>
    <w:link w:val="Kop5Char"/>
    <w:rsid w:val="00276003"/>
    <w:pPr>
      <w:outlineLvl w:val="4"/>
    </w:pPr>
    <w:rPr>
      <w:rFonts w:asciiTheme="majorHAnsi" w:eastAsiaTheme="majorEastAsia" w:hAnsiTheme="majorHAnsi" w:cstheme="majorBidi"/>
      <w:color w:val="FFFFFF" w:themeColor="background1"/>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76003"/>
    <w:rPr>
      <w:rFonts w:asciiTheme="majorHAnsi" w:eastAsiaTheme="majorEastAsia" w:hAnsiTheme="majorHAnsi" w:cstheme="majorBidi"/>
      <w:bCs/>
      <w:color w:val="EEECE1" w:themeColor="background2"/>
      <w:sz w:val="36"/>
      <w:szCs w:val="32"/>
      <w:lang w:val="en-GB" w:eastAsia="nl-NL"/>
    </w:rPr>
  </w:style>
  <w:style w:type="character" w:customStyle="1" w:styleId="Kop2Char">
    <w:name w:val="Kop 2 Char"/>
    <w:basedOn w:val="Standaardalinea-lettertype"/>
    <w:link w:val="Kop2"/>
    <w:rsid w:val="00276003"/>
    <w:rPr>
      <w:rFonts w:asciiTheme="majorHAnsi" w:eastAsiaTheme="majorEastAsia" w:hAnsiTheme="majorHAnsi" w:cstheme="majorBidi"/>
      <w:b/>
      <w:bCs/>
      <w:color w:val="404040" w:themeColor="text1" w:themeTint="BF"/>
      <w:sz w:val="20"/>
      <w:szCs w:val="26"/>
      <w:lang w:val="en-GB" w:eastAsia="nl-NL"/>
    </w:rPr>
  </w:style>
  <w:style w:type="character" w:customStyle="1" w:styleId="Kop3Char">
    <w:name w:val="Kop 3 Char"/>
    <w:basedOn w:val="Standaardalinea-lettertype"/>
    <w:link w:val="Kop3"/>
    <w:semiHidden/>
    <w:rsid w:val="00276003"/>
    <w:rPr>
      <w:rFonts w:asciiTheme="majorHAnsi" w:eastAsiaTheme="majorEastAsia" w:hAnsiTheme="majorHAnsi" w:cstheme="majorBidi"/>
      <w:bCs/>
      <w:color w:val="FFFFFF" w:themeColor="background1"/>
      <w:sz w:val="48"/>
      <w:szCs w:val="24"/>
      <w:lang w:val="en-GB" w:eastAsia="nl-NL"/>
    </w:rPr>
  </w:style>
  <w:style w:type="character" w:customStyle="1" w:styleId="Kop4Char">
    <w:name w:val="Kop 4 Char"/>
    <w:basedOn w:val="Standaardalinea-lettertype"/>
    <w:link w:val="Kop4"/>
    <w:semiHidden/>
    <w:rsid w:val="00276003"/>
    <w:rPr>
      <w:rFonts w:asciiTheme="majorHAnsi" w:eastAsiaTheme="majorEastAsia" w:hAnsiTheme="majorHAnsi" w:cstheme="majorBidi"/>
      <w:bCs/>
      <w:iCs/>
      <w:color w:val="FFFFFF" w:themeColor="background1"/>
      <w:sz w:val="24"/>
      <w:szCs w:val="24"/>
      <w:lang w:val="en-GB" w:eastAsia="nl-NL"/>
    </w:rPr>
  </w:style>
  <w:style w:type="character" w:customStyle="1" w:styleId="Kop5Char">
    <w:name w:val="Kop 5 Char"/>
    <w:basedOn w:val="Standaardalinea-lettertype"/>
    <w:link w:val="Kop5"/>
    <w:rsid w:val="00276003"/>
    <w:rPr>
      <w:rFonts w:asciiTheme="majorHAnsi" w:eastAsiaTheme="majorEastAsia" w:hAnsiTheme="majorHAnsi" w:cstheme="majorBidi"/>
      <w:color w:val="FFFFFF" w:themeColor="background1"/>
      <w:sz w:val="28"/>
      <w:szCs w:val="24"/>
      <w:lang w:val="en-GB" w:eastAsia="nl-NL"/>
    </w:rPr>
  </w:style>
  <w:style w:type="paragraph" w:styleId="Koptekst">
    <w:name w:val="header"/>
    <w:basedOn w:val="Standaard"/>
    <w:link w:val="KoptekstChar"/>
    <w:unhideWhenUsed/>
    <w:rsid w:val="00276003"/>
    <w:pPr>
      <w:tabs>
        <w:tab w:val="center" w:pos="4320"/>
        <w:tab w:val="right" w:pos="8640"/>
      </w:tabs>
    </w:pPr>
  </w:style>
  <w:style w:type="character" w:customStyle="1" w:styleId="KoptekstChar">
    <w:name w:val="Koptekst Char"/>
    <w:basedOn w:val="Standaardalinea-lettertype"/>
    <w:link w:val="Koptekst"/>
    <w:rsid w:val="00276003"/>
    <w:rPr>
      <w:rFonts w:ascii="Arial" w:eastAsiaTheme="minorEastAsia" w:hAnsi="Arial" w:cs="Arial"/>
      <w:sz w:val="24"/>
      <w:szCs w:val="24"/>
      <w:lang w:val="en-GB" w:eastAsia="nl-NL"/>
    </w:rPr>
  </w:style>
  <w:style w:type="paragraph" w:styleId="Voettekst">
    <w:name w:val="footer"/>
    <w:basedOn w:val="Standaard"/>
    <w:link w:val="VoettekstChar"/>
    <w:unhideWhenUsed/>
    <w:rsid w:val="00276003"/>
    <w:pPr>
      <w:jc w:val="right"/>
    </w:pPr>
    <w:rPr>
      <w:color w:val="EEECE1" w:themeColor="background2"/>
      <w:sz w:val="20"/>
    </w:rPr>
  </w:style>
  <w:style w:type="character" w:customStyle="1" w:styleId="VoettekstChar">
    <w:name w:val="Voettekst Char"/>
    <w:basedOn w:val="Standaardalinea-lettertype"/>
    <w:link w:val="Voettekst"/>
    <w:rsid w:val="00276003"/>
    <w:rPr>
      <w:rFonts w:ascii="Arial" w:eastAsiaTheme="minorEastAsia" w:hAnsi="Arial" w:cs="Arial"/>
      <w:color w:val="EEECE1" w:themeColor="background2"/>
      <w:sz w:val="20"/>
      <w:szCs w:val="24"/>
      <w:lang w:val="en-GB" w:eastAsia="nl-NL"/>
    </w:rPr>
  </w:style>
  <w:style w:type="paragraph" w:styleId="Titel">
    <w:name w:val="Title"/>
    <w:basedOn w:val="Standaard"/>
    <w:next w:val="Standaard"/>
    <w:link w:val="TitelChar"/>
    <w:qFormat/>
    <w:rsid w:val="00276003"/>
    <w:rPr>
      <w:rFonts w:asciiTheme="majorHAnsi" w:eastAsiaTheme="majorEastAsia" w:hAnsiTheme="majorHAnsi" w:cs="Trebuchet MS"/>
      <w:color w:val="FFFFFF" w:themeColor="background1"/>
      <w:kern w:val="28"/>
      <w:sz w:val="72"/>
      <w:szCs w:val="52"/>
    </w:rPr>
  </w:style>
  <w:style w:type="character" w:customStyle="1" w:styleId="TitelChar">
    <w:name w:val="Titel Char"/>
    <w:basedOn w:val="Standaardalinea-lettertype"/>
    <w:link w:val="Titel"/>
    <w:rsid w:val="00276003"/>
    <w:rPr>
      <w:rFonts w:asciiTheme="majorHAnsi" w:eastAsiaTheme="majorEastAsia" w:hAnsiTheme="majorHAnsi" w:cs="Trebuchet MS"/>
      <w:color w:val="FFFFFF" w:themeColor="background1"/>
      <w:kern w:val="28"/>
      <w:sz w:val="72"/>
      <w:szCs w:val="52"/>
      <w:lang w:val="en-GB" w:eastAsia="nl-NL"/>
    </w:rPr>
  </w:style>
  <w:style w:type="paragraph" w:styleId="Ondertitel">
    <w:name w:val="Subtitle"/>
    <w:basedOn w:val="Standaard"/>
    <w:next w:val="Standaard"/>
    <w:link w:val="OndertitelChar"/>
    <w:uiPriority w:val="11"/>
    <w:qFormat/>
    <w:rsid w:val="00276003"/>
    <w:pPr>
      <w:numPr>
        <w:ilvl w:val="1"/>
      </w:numPr>
    </w:pPr>
    <w:rPr>
      <w:rFonts w:asciiTheme="majorHAnsi" w:eastAsiaTheme="majorEastAsia" w:hAnsiTheme="majorHAnsi" w:cstheme="majorBidi"/>
      <w:iCs/>
      <w:color w:val="FFFFFF" w:themeColor="background1"/>
    </w:rPr>
  </w:style>
  <w:style w:type="character" w:customStyle="1" w:styleId="OndertitelChar">
    <w:name w:val="Ondertitel Char"/>
    <w:basedOn w:val="Standaardalinea-lettertype"/>
    <w:link w:val="Ondertitel"/>
    <w:uiPriority w:val="11"/>
    <w:rsid w:val="00276003"/>
    <w:rPr>
      <w:rFonts w:asciiTheme="majorHAnsi" w:eastAsiaTheme="majorEastAsia" w:hAnsiTheme="majorHAnsi" w:cstheme="majorBidi"/>
      <w:iCs/>
      <w:color w:val="FFFFFF" w:themeColor="background1"/>
      <w:sz w:val="24"/>
      <w:szCs w:val="24"/>
      <w:lang w:val="en-GB" w:eastAsia="nl-NL"/>
    </w:rPr>
  </w:style>
  <w:style w:type="paragraph" w:styleId="Datum">
    <w:name w:val="Date"/>
    <w:basedOn w:val="Standaard"/>
    <w:next w:val="Standaard"/>
    <w:link w:val="DatumChar"/>
    <w:semiHidden/>
    <w:unhideWhenUsed/>
    <w:rsid w:val="00276003"/>
    <w:rPr>
      <w:color w:val="FFFFFF" w:themeColor="background1"/>
      <w:sz w:val="36"/>
    </w:rPr>
  </w:style>
  <w:style w:type="character" w:customStyle="1" w:styleId="DatumChar">
    <w:name w:val="Datum Char"/>
    <w:basedOn w:val="Standaardalinea-lettertype"/>
    <w:link w:val="Datum"/>
    <w:semiHidden/>
    <w:rsid w:val="00276003"/>
    <w:rPr>
      <w:rFonts w:ascii="Arial" w:eastAsiaTheme="minorEastAsia" w:hAnsi="Arial" w:cs="Arial"/>
      <w:color w:val="FFFFFF" w:themeColor="background1"/>
      <w:sz w:val="36"/>
      <w:szCs w:val="24"/>
      <w:lang w:val="en-GB" w:eastAsia="nl-NL"/>
    </w:rPr>
  </w:style>
  <w:style w:type="paragraph" w:styleId="Plattetekst">
    <w:name w:val="Body Text"/>
    <w:basedOn w:val="Standaard"/>
    <w:link w:val="PlattetekstChar"/>
    <w:unhideWhenUsed/>
    <w:rsid w:val="00276003"/>
    <w:pPr>
      <w:spacing w:after="200"/>
    </w:pPr>
    <w:rPr>
      <w:color w:val="404040" w:themeColor="text1" w:themeTint="BF"/>
      <w:sz w:val="20"/>
    </w:rPr>
  </w:style>
  <w:style w:type="character" w:customStyle="1" w:styleId="PlattetekstChar">
    <w:name w:val="Platte tekst Char"/>
    <w:basedOn w:val="Standaardalinea-lettertype"/>
    <w:link w:val="Plattetekst"/>
    <w:rsid w:val="00276003"/>
    <w:rPr>
      <w:rFonts w:ascii="Arial" w:eastAsiaTheme="minorEastAsia" w:hAnsi="Arial" w:cs="Arial"/>
      <w:color w:val="404040" w:themeColor="text1" w:themeTint="BF"/>
      <w:sz w:val="20"/>
      <w:szCs w:val="24"/>
      <w:lang w:val="en-GB" w:eastAsia="nl-NL"/>
    </w:rPr>
  </w:style>
  <w:style w:type="paragraph" w:styleId="Citaat">
    <w:name w:val="Quote"/>
    <w:basedOn w:val="Standaard"/>
    <w:next w:val="Standaard"/>
    <w:link w:val="CitaatChar"/>
    <w:qFormat/>
    <w:rsid w:val="00276003"/>
    <w:pPr>
      <w:jc w:val="right"/>
    </w:pPr>
    <w:rPr>
      <w:color w:val="FFFFFF" w:themeColor="background1"/>
      <w:sz w:val="36"/>
    </w:rPr>
  </w:style>
  <w:style w:type="character" w:customStyle="1" w:styleId="CitaatChar">
    <w:name w:val="Citaat Char"/>
    <w:basedOn w:val="Standaardalinea-lettertype"/>
    <w:link w:val="Citaat"/>
    <w:rsid w:val="00276003"/>
    <w:rPr>
      <w:rFonts w:ascii="Arial" w:eastAsiaTheme="minorEastAsia" w:hAnsi="Arial" w:cs="Arial"/>
      <w:color w:val="FFFFFF" w:themeColor="background1"/>
      <w:sz w:val="36"/>
      <w:szCs w:val="24"/>
      <w:lang w:val="en-GB" w:eastAsia="nl-NL"/>
    </w:rPr>
  </w:style>
  <w:style w:type="paragraph" w:customStyle="1" w:styleId="Attribution">
    <w:name w:val="Attribution"/>
    <w:basedOn w:val="Standaard"/>
    <w:qFormat/>
    <w:rsid w:val="00276003"/>
    <w:pPr>
      <w:jc w:val="right"/>
    </w:pPr>
    <w:rPr>
      <w:i/>
      <w:color w:val="FFFFFF" w:themeColor="background1"/>
    </w:rPr>
  </w:style>
  <w:style w:type="paragraph" w:styleId="Afsluiting">
    <w:name w:val="Closing"/>
    <w:basedOn w:val="Standaard"/>
    <w:link w:val="AfsluitingChar"/>
    <w:semiHidden/>
    <w:unhideWhenUsed/>
    <w:rsid w:val="00276003"/>
    <w:pPr>
      <w:spacing w:line="1960" w:lineRule="exact"/>
    </w:pPr>
    <w:rPr>
      <w:color w:val="FFFFFF" w:themeColor="background1"/>
      <w:sz w:val="192"/>
    </w:rPr>
  </w:style>
  <w:style w:type="character" w:customStyle="1" w:styleId="AfsluitingChar">
    <w:name w:val="Afsluiting Char"/>
    <w:basedOn w:val="Standaardalinea-lettertype"/>
    <w:link w:val="Afsluiting"/>
    <w:semiHidden/>
    <w:rsid w:val="00276003"/>
    <w:rPr>
      <w:rFonts w:ascii="Arial" w:eastAsiaTheme="minorEastAsia" w:hAnsi="Arial" w:cs="Arial"/>
      <w:color w:val="FFFFFF" w:themeColor="background1"/>
      <w:sz w:val="192"/>
      <w:szCs w:val="24"/>
      <w:lang w:val="en-GB" w:eastAsia="nl-NL"/>
    </w:rPr>
  </w:style>
  <w:style w:type="paragraph" w:styleId="Lijstalinea">
    <w:name w:val="List Paragraph"/>
    <w:basedOn w:val="Standaard"/>
    <w:uiPriority w:val="34"/>
    <w:qFormat/>
    <w:rsid w:val="00276003"/>
    <w:pPr>
      <w:ind w:left="720"/>
      <w:contextualSpacing/>
    </w:pPr>
    <w:rPr>
      <w:rFonts w:asciiTheme="minorHAnsi" w:eastAsiaTheme="minorHAnsi" w:hAnsiTheme="minorHAnsi" w:cstheme="minorBidi"/>
      <w:lang w:val="nl-NL" w:eastAsia="en-US"/>
    </w:rPr>
  </w:style>
  <w:style w:type="paragraph" w:customStyle="1" w:styleId="Default">
    <w:name w:val="Default"/>
    <w:rsid w:val="00276003"/>
    <w:pPr>
      <w:widowControl w:val="0"/>
      <w:autoSpaceDE w:val="0"/>
      <w:autoSpaceDN w:val="0"/>
      <w:adjustRightInd w:val="0"/>
      <w:spacing w:after="0" w:line="240" w:lineRule="auto"/>
    </w:pPr>
    <w:rPr>
      <w:rFonts w:ascii="Calibri" w:eastAsiaTheme="minorEastAsia" w:hAnsi="Calibri" w:cs="Calibri"/>
      <w:color w:val="000000"/>
      <w:sz w:val="24"/>
      <w:szCs w:val="24"/>
      <w:lang w:val="en-US" w:eastAsia="nl-NL"/>
    </w:rPr>
  </w:style>
  <w:style w:type="table" w:styleId="Tabelraster">
    <w:name w:val="Table Grid"/>
    <w:basedOn w:val="Standaardtabel"/>
    <w:rsid w:val="00276003"/>
    <w:pPr>
      <w:spacing w:after="0" w:line="240" w:lineRule="auto"/>
    </w:pPr>
    <w:rPr>
      <w:rFonts w:ascii="Arial" w:eastAsiaTheme="minorEastAsia" w:hAnsi="Arial" w:cs="Arial"/>
      <w:sz w:val="24"/>
      <w:szCs w:val="24"/>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1CharChar">
    <w:name w:val="Style Justified1 Char Char"/>
    <w:basedOn w:val="Standaard"/>
    <w:rsid w:val="00276003"/>
    <w:pPr>
      <w:spacing w:after="200" w:line="276" w:lineRule="auto"/>
      <w:jc w:val="both"/>
    </w:pPr>
    <w:rPr>
      <w:rFonts w:eastAsia="Calibri" w:cs="Times New Roman"/>
      <w:sz w:val="17"/>
      <w:szCs w:val="20"/>
      <w:lang w:val="nl-NL" w:eastAsia="en-US"/>
    </w:rPr>
  </w:style>
  <w:style w:type="character" w:customStyle="1" w:styleId="PMBodytext">
    <w:name w:val="PM Body text"/>
    <w:rsid w:val="00276003"/>
    <w:rPr>
      <w:rFonts w:ascii="Arial" w:hAnsi="Arial"/>
      <w:color w:val="auto"/>
      <w:sz w:val="20"/>
      <w:szCs w:val="20"/>
    </w:rPr>
  </w:style>
  <w:style w:type="paragraph" w:styleId="Geenafstand">
    <w:name w:val="No Spacing"/>
    <w:basedOn w:val="Standaard"/>
    <w:link w:val="GeenafstandChar"/>
    <w:uiPriority w:val="1"/>
    <w:qFormat/>
    <w:rsid w:val="00276003"/>
    <w:pPr>
      <w:spacing w:before="120" w:after="120" w:line="276" w:lineRule="auto"/>
    </w:pPr>
    <w:rPr>
      <w:rFonts w:asciiTheme="minorHAnsi" w:hAnsiTheme="minorHAnsi" w:cstheme="minorBidi"/>
      <w:sz w:val="22"/>
      <w:szCs w:val="22"/>
      <w:lang w:val="nl-BE" w:eastAsia="en-US"/>
    </w:rPr>
  </w:style>
  <w:style w:type="character" w:customStyle="1" w:styleId="GeenafstandChar">
    <w:name w:val="Geen afstand Char"/>
    <w:basedOn w:val="Standaardalinea-lettertype"/>
    <w:link w:val="Geenafstand"/>
    <w:uiPriority w:val="1"/>
    <w:rsid w:val="00276003"/>
    <w:rPr>
      <w:rFonts w:eastAsiaTheme="minorEastAsia"/>
      <w:lang w:val="nl-BE"/>
    </w:rPr>
  </w:style>
  <w:style w:type="paragraph" w:styleId="Normaalweb">
    <w:name w:val="Normal (Web)"/>
    <w:basedOn w:val="Standaard"/>
    <w:uiPriority w:val="99"/>
    <w:unhideWhenUsed/>
    <w:rsid w:val="00276003"/>
    <w:pPr>
      <w:autoSpaceDE w:val="0"/>
      <w:autoSpaceDN w:val="0"/>
      <w:adjustRightInd w:val="0"/>
      <w:spacing w:before="100" w:beforeAutospacing="1" w:after="119" w:line="276" w:lineRule="auto"/>
    </w:pPr>
    <w:rPr>
      <w:rFonts w:ascii="Times" w:hAnsi="Times" w:cs="Times New Roman"/>
      <w:sz w:val="22"/>
      <w:szCs w:val="20"/>
      <w:lang w:val="nl-BE" w:eastAsia="en-US"/>
    </w:rPr>
  </w:style>
  <w:style w:type="character" w:styleId="Nadruk">
    <w:name w:val="Emphasis"/>
    <w:uiPriority w:val="20"/>
    <w:qFormat/>
    <w:rsid w:val="00276003"/>
    <w:rPr>
      <w:b/>
      <w:bCs/>
      <w:i/>
      <w:iCs/>
      <w:color w:val="5A5A5A" w:themeColor="text1" w:themeTint="A5"/>
    </w:rPr>
  </w:style>
  <w:style w:type="character" w:styleId="Zwaar">
    <w:name w:val="Strong"/>
    <w:basedOn w:val="Standaardalinea-lettertype"/>
    <w:uiPriority w:val="22"/>
    <w:qFormat/>
    <w:rsid w:val="00276003"/>
    <w:rPr>
      <w:b/>
      <w:bCs/>
      <w:spacing w:val="0"/>
    </w:rPr>
  </w:style>
  <w:style w:type="paragraph" w:customStyle="1" w:styleId="Plattetekst21">
    <w:name w:val="Platte tekst 21"/>
    <w:basedOn w:val="Standaard"/>
    <w:rsid w:val="00276003"/>
    <w:pPr>
      <w:widowControl w:val="0"/>
      <w:tabs>
        <w:tab w:val="left" w:pos="-1440"/>
        <w:tab w:val="left" w:pos="-720"/>
      </w:tabs>
      <w:suppressAutoHyphens/>
    </w:pPr>
    <w:rPr>
      <w:rFonts w:ascii="Univers" w:eastAsia="Times New Roman" w:hAnsi="Univers" w:cs="Times New Roman"/>
      <w:bCs/>
      <w:sz w:val="22"/>
      <w:szCs w:val="20"/>
      <w:lang w:val="nl-NL"/>
    </w:rPr>
  </w:style>
  <w:style w:type="paragraph" w:styleId="Voetnoottekst">
    <w:name w:val="footnote text"/>
    <w:basedOn w:val="Standaard"/>
    <w:link w:val="VoetnoottekstChar"/>
    <w:rsid w:val="00276003"/>
    <w:rPr>
      <w:rFonts w:ascii="Times New Roman" w:eastAsia="Times New Roman" w:hAnsi="Times New Roman" w:cs="Times New Roman"/>
      <w:bCs/>
      <w:sz w:val="22"/>
      <w:szCs w:val="20"/>
      <w:lang w:val="nl-NL"/>
    </w:rPr>
  </w:style>
  <w:style w:type="character" w:customStyle="1" w:styleId="VoetnoottekstChar">
    <w:name w:val="Voetnoottekst Char"/>
    <w:basedOn w:val="Standaardalinea-lettertype"/>
    <w:link w:val="Voetnoottekst"/>
    <w:rsid w:val="00276003"/>
    <w:rPr>
      <w:rFonts w:ascii="Times New Roman" w:eastAsia="Times New Roman" w:hAnsi="Times New Roman" w:cs="Times New Roman"/>
      <w:bCs/>
      <w:szCs w:val="20"/>
      <w:lang w:eastAsia="nl-NL"/>
    </w:rPr>
  </w:style>
  <w:style w:type="paragraph" w:styleId="Lijstopsomteken">
    <w:name w:val="List Bullet"/>
    <w:basedOn w:val="Standaard"/>
    <w:rsid w:val="00276003"/>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line="260" w:lineRule="atLeast"/>
      <w:ind w:left="221" w:hanging="221"/>
      <w:textAlignment w:val="baseline"/>
    </w:pPr>
    <w:rPr>
      <w:rFonts w:ascii="TrumpMediaeval" w:eastAsia="Times New Roman" w:hAnsi="TrumpMediaeval" w:cs="Times New Roman"/>
      <w:spacing w:val="5"/>
      <w:sz w:val="19"/>
      <w:szCs w:val="20"/>
      <w:lang w:val="nl-NL" w:eastAsia="en-US"/>
    </w:rPr>
  </w:style>
  <w:style w:type="paragraph" w:styleId="Plattetekst3">
    <w:name w:val="Body Text 3"/>
    <w:basedOn w:val="Standaard"/>
    <w:link w:val="Plattetekst3Char"/>
    <w:rsid w:val="00276003"/>
    <w:pPr>
      <w:spacing w:after="120"/>
    </w:pPr>
    <w:rPr>
      <w:sz w:val="16"/>
      <w:szCs w:val="16"/>
    </w:rPr>
  </w:style>
  <w:style w:type="character" w:customStyle="1" w:styleId="Plattetekst3Char">
    <w:name w:val="Platte tekst 3 Char"/>
    <w:basedOn w:val="Standaardalinea-lettertype"/>
    <w:link w:val="Plattetekst3"/>
    <w:rsid w:val="00276003"/>
    <w:rPr>
      <w:rFonts w:ascii="Arial" w:eastAsiaTheme="minorEastAsia" w:hAnsi="Arial" w:cs="Arial"/>
      <w:sz w:val="16"/>
      <w:szCs w:val="16"/>
      <w:lang w:val="en-GB" w:eastAsia="nl-NL"/>
    </w:rPr>
  </w:style>
  <w:style w:type="character" w:styleId="Hyperlink">
    <w:name w:val="Hyperlink"/>
    <w:basedOn w:val="Standaardalinea-lettertype"/>
    <w:rsid w:val="00276003"/>
    <w:rPr>
      <w:color w:val="0000FF" w:themeColor="hyperlink"/>
      <w:u w:val="single"/>
    </w:rPr>
  </w:style>
  <w:style w:type="paragraph" w:styleId="Ballontekst">
    <w:name w:val="Balloon Text"/>
    <w:basedOn w:val="Standaard"/>
    <w:link w:val="BallontekstChar"/>
    <w:rsid w:val="00276003"/>
    <w:rPr>
      <w:rFonts w:ascii="Tahoma" w:hAnsi="Tahoma" w:cs="Tahoma"/>
      <w:sz w:val="16"/>
      <w:szCs w:val="16"/>
    </w:rPr>
  </w:style>
  <w:style w:type="character" w:customStyle="1" w:styleId="BallontekstChar">
    <w:name w:val="Ballontekst Char"/>
    <w:basedOn w:val="Standaardalinea-lettertype"/>
    <w:link w:val="Ballontekst"/>
    <w:rsid w:val="00276003"/>
    <w:rPr>
      <w:rFonts w:ascii="Tahoma" w:eastAsiaTheme="minorEastAsia" w:hAnsi="Tahoma" w:cs="Tahoma"/>
      <w:sz w:val="16"/>
      <w:szCs w:val="16"/>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ynaarde.nl/talentontwikkeling/communicatie-competentie-overtuigingskracht.html" TargetMode="External"/><Relationship Id="rId13" Type="http://schemas.openxmlformats.org/officeDocument/2006/relationships/hyperlink" Target="http://synoniemen.net/index.php?zoekterm=ontwerpen" TargetMode="External"/><Relationship Id="rId18" Type="http://schemas.openxmlformats.org/officeDocument/2006/relationships/hyperlink" Target="http://synoniemen.net/index.php?zoekterm=verzinnen" TargetMode="External"/><Relationship Id="rId26" Type="http://schemas.openxmlformats.org/officeDocument/2006/relationships/hyperlink" Target="http://synoniemen.net/index.php?zoekterm=op+touw+zetten" TargetMode="External"/><Relationship Id="rId39" Type="http://schemas.openxmlformats.org/officeDocument/2006/relationships/hyperlink" Target="http://synoniemen.net/index.php?zoekterm=moeilijkheid" TargetMode="External"/><Relationship Id="rId3" Type="http://schemas.microsoft.com/office/2007/relationships/stylesWithEffects" Target="stylesWithEffects.xml"/><Relationship Id="rId21" Type="http://schemas.openxmlformats.org/officeDocument/2006/relationships/hyperlink" Target="http://synoniemen.net/index.php?zoekterm=houden" TargetMode="External"/><Relationship Id="rId34" Type="http://schemas.openxmlformats.org/officeDocument/2006/relationships/hyperlink" Target="http://synoniemen.net/index.php?zoekterm=uitvlooie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noniemen.net/index.php?zoekterm=concipi%EBren" TargetMode="External"/><Relationship Id="rId17" Type="http://schemas.openxmlformats.org/officeDocument/2006/relationships/hyperlink" Target="http://synoniemen.net/index.php?zoekterm=uitstippelen" TargetMode="External"/><Relationship Id="rId25" Type="http://schemas.openxmlformats.org/officeDocument/2006/relationships/hyperlink" Target="http://synoniemen.net/index.php?zoekterm=klaren" TargetMode="External"/><Relationship Id="rId33" Type="http://schemas.openxmlformats.org/officeDocument/2006/relationships/hyperlink" Target="http://synoniemen.net/index.php?zoekterm=uitpluizen" TargetMode="External"/><Relationship Id="rId38" Type="http://schemas.openxmlformats.org/officeDocument/2006/relationships/hyperlink" Target="http://synoniemen.net/index.php?zoekterm=kwestie" TargetMode="External"/><Relationship Id="rId2" Type="http://schemas.openxmlformats.org/officeDocument/2006/relationships/styles" Target="styles.xml"/><Relationship Id="rId16" Type="http://schemas.openxmlformats.org/officeDocument/2006/relationships/hyperlink" Target="http://synoniemen.net/index.php?zoekterm=uitdenken" TargetMode="External"/><Relationship Id="rId20" Type="http://schemas.openxmlformats.org/officeDocument/2006/relationships/hyperlink" Target="http://synoniemen.net/index.php?zoekterm=geven" TargetMode="External"/><Relationship Id="rId29" Type="http://schemas.openxmlformats.org/officeDocument/2006/relationships/hyperlink" Target="http://synoniemen.net/index.php?zoekterm=versieren"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noniemen.net/index.php?zoekterm=bedenken" TargetMode="External"/><Relationship Id="rId24" Type="http://schemas.openxmlformats.org/officeDocument/2006/relationships/hyperlink" Target="http://synoniemen.net/index.php?zoekterm=klaarspelen" TargetMode="External"/><Relationship Id="rId32" Type="http://schemas.openxmlformats.org/officeDocument/2006/relationships/hyperlink" Target="http://synoniemen.net/index.php?zoekterm=ontleden" TargetMode="External"/><Relationship Id="rId37" Type="http://schemas.openxmlformats.org/officeDocument/2006/relationships/hyperlink" Target="http://synoniemen.net/index.php?zoekterm=hinderpaal" TargetMode="External"/><Relationship Id="rId40" Type="http://schemas.openxmlformats.org/officeDocument/2006/relationships/hyperlink" Target="http://synoniemen.net/index.php?zoekterm=probleemgeval" TargetMode="External"/><Relationship Id="rId5" Type="http://schemas.openxmlformats.org/officeDocument/2006/relationships/webSettings" Target="webSettings.xml"/><Relationship Id="rId15" Type="http://schemas.openxmlformats.org/officeDocument/2006/relationships/hyperlink" Target="http://synoniemen.net/index.php?zoekterm=smeden" TargetMode="External"/><Relationship Id="rId23" Type="http://schemas.openxmlformats.org/officeDocument/2006/relationships/hyperlink" Target="http://synoniemen.net/index.php?zoekterm=initi%EBren" TargetMode="External"/><Relationship Id="rId28" Type="http://schemas.openxmlformats.org/officeDocument/2006/relationships/hyperlink" Target="http://synoniemen.net/index.php?zoekterm=regelen" TargetMode="External"/><Relationship Id="rId36" Type="http://schemas.openxmlformats.org/officeDocument/2006/relationships/hyperlink" Target="http://synoniemen.net/index.php?zoekterm=geval" TargetMode="External"/><Relationship Id="rId10" Type="http://schemas.openxmlformats.org/officeDocument/2006/relationships/hyperlink" Target="http://www.reynaarde.nl/talentontwikkeling/management-competentie-delegeren-leidinggeven.html" TargetMode="External"/><Relationship Id="rId19" Type="http://schemas.openxmlformats.org/officeDocument/2006/relationships/hyperlink" Target="http://synoniemen.net/index.php?zoekterm=vinden" TargetMode="External"/><Relationship Id="rId31" Type="http://schemas.openxmlformats.org/officeDocument/2006/relationships/hyperlink" Target="http://synoniemen.net/index.php?zoekterm=onderzoeken" TargetMode="External"/><Relationship Id="rId4" Type="http://schemas.openxmlformats.org/officeDocument/2006/relationships/settings" Target="settings.xml"/><Relationship Id="rId9" Type="http://schemas.openxmlformats.org/officeDocument/2006/relationships/hyperlink" Target="http://www.reynaarde.nl/talentontwikkeling/leren-motiveren-voor-leidinggevenden.html" TargetMode="External"/><Relationship Id="rId14" Type="http://schemas.openxmlformats.org/officeDocument/2006/relationships/hyperlink" Target="http://synoniemen.net/index.php?zoekterm=ontwikkelen" TargetMode="External"/><Relationship Id="rId22" Type="http://schemas.openxmlformats.org/officeDocument/2006/relationships/hyperlink" Target="http://synoniemen.net/index.php?zoekterm=in+het+leven+roepen" TargetMode="External"/><Relationship Id="rId27" Type="http://schemas.openxmlformats.org/officeDocument/2006/relationships/hyperlink" Target="http://synoniemen.net/index.php?zoekterm=oprichten" TargetMode="External"/><Relationship Id="rId30" Type="http://schemas.openxmlformats.org/officeDocument/2006/relationships/hyperlink" Target="http://synoniemen.net/index.php?zoekterm=voorzien+in" TargetMode="External"/><Relationship Id="rId35" Type="http://schemas.openxmlformats.org/officeDocument/2006/relationships/hyperlink" Target="http://synoniemen.net/index.php?zoekterm=dilemma" TargetMode="External"/><Relationship Id="rId43"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7731</Words>
  <Characters>42521</Characters>
  <Application>Microsoft Office Word</Application>
  <DocSecurity>0</DocSecurity>
  <Lines>354</Lines>
  <Paragraphs>100</Paragraphs>
  <ScaleCrop>false</ScaleCrop>
  <HeadingPairs>
    <vt:vector size="2" baseType="variant">
      <vt:variant>
        <vt:lpstr>Titel</vt:lpstr>
      </vt:variant>
      <vt:variant>
        <vt:i4>1</vt:i4>
      </vt:variant>
    </vt:vector>
  </HeadingPairs>
  <TitlesOfParts>
    <vt:vector size="1" baseType="lpstr">
      <vt:lpstr/>
    </vt:vector>
  </TitlesOfParts>
  <Company>IBZ</Company>
  <LinksUpToDate>false</LinksUpToDate>
  <CharactersWithSpaces>50152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IBZ</dc:creator>
  <cp:lastModifiedBy>IBZ</cp:lastModifiedBy>
  <cp:revision>2</cp:revision>
  <dcterms:created xsi:type="dcterms:W3CDTF">2016-04-19T07:41:00Z</dcterms:created>
  <dcterms:modified xsi:type="dcterms:W3CDTF">2016-04-19T07:41:00Z</dcterms:modified>
</cp:coreProperties>
</file>