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B3A7" w14:textId="65EEE0D6" w:rsidR="005A25E3" w:rsidRPr="00796AA9" w:rsidRDefault="005A25E3" w:rsidP="005A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796AA9">
        <w:rPr>
          <w:rFonts w:ascii="Arial" w:hAnsi="Arial" w:cs="Arial"/>
          <w:b/>
          <w:sz w:val="20"/>
          <w:szCs w:val="20"/>
          <w:lang w:val="fr-FR"/>
        </w:rPr>
        <w:t xml:space="preserve">ANNEXE </w:t>
      </w:r>
      <w:r w:rsidR="001060FB" w:rsidRPr="00796AA9">
        <w:rPr>
          <w:rFonts w:ascii="Arial" w:hAnsi="Arial" w:cs="Arial"/>
          <w:b/>
          <w:sz w:val="20"/>
          <w:szCs w:val="20"/>
          <w:lang w:val="fr-FR"/>
        </w:rPr>
        <w:t>33</w:t>
      </w:r>
    </w:p>
    <w:tbl>
      <w:tblPr>
        <w:tblStyle w:val="Grilledutableau"/>
        <w:tblW w:w="905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9"/>
        <w:gridCol w:w="1764"/>
        <w:gridCol w:w="4553"/>
      </w:tblGrid>
      <w:tr w:rsidR="00E4791D" w:rsidRPr="008B5B82" w14:paraId="6714B3AC" w14:textId="77777777" w:rsidTr="00E4791D">
        <w:trPr>
          <w:trHeight w:val="367"/>
        </w:trPr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14:paraId="6714B3A8" w14:textId="77777777" w:rsidR="00E4791D" w:rsidRPr="008B5B82" w:rsidRDefault="00E4791D" w:rsidP="00997CD3">
            <w:pPr>
              <w:rPr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14B3A9" w14:textId="77777777" w:rsidR="00E4791D" w:rsidRPr="008B5B82" w:rsidRDefault="00E4791D" w:rsidP="00997CD3">
            <w:pPr>
              <w:rPr>
                <w:lang w:val="fr-BE"/>
              </w:rPr>
            </w:pPr>
          </w:p>
          <w:p w14:paraId="6714B3AA" w14:textId="77777777" w:rsidR="00E4791D" w:rsidRPr="008B5B82" w:rsidRDefault="00E4791D" w:rsidP="00997CD3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BE"/>
              </w:rPr>
            </w:pPr>
            <w:r w:rsidRPr="008B5B82">
              <w:rPr>
                <w:color w:val="0000FF"/>
                <w:sz w:val="48"/>
                <w:szCs w:val="48"/>
                <w:u w:val="single"/>
                <w:lang w:val="fr-BE"/>
              </w:rPr>
              <w:t>Description de fonction</w:t>
            </w:r>
          </w:p>
          <w:p w14:paraId="6714B3AB" w14:textId="77777777" w:rsidR="00E4791D" w:rsidRPr="008B5B82" w:rsidRDefault="00E4791D" w:rsidP="00997CD3">
            <w:pPr>
              <w:rPr>
                <w:lang w:val="fr-BE"/>
              </w:rPr>
            </w:pPr>
          </w:p>
        </w:tc>
      </w:tr>
      <w:tr w:rsidR="00E4791D" w:rsidRPr="008B5B82" w14:paraId="6714B3B1" w14:textId="77777777" w:rsidTr="00E4791D">
        <w:trPr>
          <w:trHeight w:val="366"/>
        </w:trPr>
        <w:tc>
          <w:tcPr>
            <w:tcW w:w="2739" w:type="dxa"/>
            <w:vMerge/>
            <w:tcBorders>
              <w:right w:val="single" w:sz="4" w:space="0" w:color="auto"/>
            </w:tcBorders>
          </w:tcPr>
          <w:p w14:paraId="6714B3AD" w14:textId="77777777" w:rsidR="00E4791D" w:rsidRPr="008B5B82" w:rsidRDefault="00E4791D" w:rsidP="00997CD3">
            <w:pPr>
              <w:rPr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4B3AE" w14:textId="77777777" w:rsidR="00E4791D" w:rsidRDefault="00E4791D" w:rsidP="00997CD3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BE"/>
              </w:rPr>
            </w:pPr>
            <w:proofErr w:type="spellStart"/>
            <w:r w:rsidRPr="00361528">
              <w:rPr>
                <w:b/>
                <w:color w:val="0000FF"/>
                <w:sz w:val="48"/>
                <w:szCs w:val="48"/>
                <w:lang w:val="fr-BE"/>
              </w:rPr>
              <w:t>FiST</w:t>
            </w:r>
            <w:proofErr w:type="spellEnd"/>
            <w:r w:rsidRPr="00361528">
              <w:rPr>
                <w:b/>
                <w:color w:val="0000FF"/>
                <w:sz w:val="48"/>
                <w:szCs w:val="48"/>
                <w:lang w:val="fr-BE"/>
              </w:rPr>
              <w:t xml:space="preserve">-API </w:t>
            </w:r>
            <w:proofErr w:type="spellStart"/>
            <w:r w:rsidRPr="008B5B82">
              <w:rPr>
                <w:b/>
                <w:color w:val="0000FF"/>
                <w:sz w:val="48"/>
                <w:szCs w:val="48"/>
                <w:lang w:val="fr-BE"/>
              </w:rPr>
              <w:t>D</w:t>
            </w:r>
            <w:r>
              <w:rPr>
                <w:b/>
                <w:color w:val="0000FF"/>
                <w:sz w:val="48"/>
                <w:szCs w:val="48"/>
                <w:lang w:val="fr-BE"/>
              </w:rPr>
              <w:t>e</w:t>
            </w:r>
            <w:r w:rsidRPr="008B5B82">
              <w:rPr>
                <w:b/>
                <w:color w:val="0000FF"/>
                <w:sz w:val="48"/>
                <w:szCs w:val="48"/>
                <w:lang w:val="fr-BE"/>
              </w:rPr>
              <w:t>briefer</w:t>
            </w:r>
            <w:proofErr w:type="spellEnd"/>
          </w:p>
          <w:p w14:paraId="6714B3AF" w14:textId="77777777" w:rsidR="00E4791D" w:rsidRPr="008B5B82" w:rsidRDefault="00E4791D" w:rsidP="00997CD3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BE"/>
              </w:rPr>
            </w:pPr>
          </w:p>
          <w:p w14:paraId="6714B3B0" w14:textId="77777777" w:rsidR="00E4791D" w:rsidRPr="008B5B82" w:rsidRDefault="00E4791D" w:rsidP="00997CD3">
            <w:pPr>
              <w:rPr>
                <w:lang w:val="fr-BE"/>
              </w:rPr>
            </w:pPr>
          </w:p>
        </w:tc>
      </w:tr>
      <w:tr w:rsidR="00E4791D" w:rsidRPr="00796AA9" w14:paraId="6714B3BB" w14:textId="77777777" w:rsidTr="00E4791D">
        <w:tc>
          <w:tcPr>
            <w:tcW w:w="2739" w:type="dxa"/>
          </w:tcPr>
          <w:p w14:paraId="6714B3B2" w14:textId="77777777" w:rsidR="00E4791D" w:rsidRPr="008B5B82" w:rsidRDefault="00E4791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714B3B3" w14:textId="77777777" w:rsidR="00E4791D" w:rsidRPr="008B5B82" w:rsidRDefault="00E4791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714B3B4" w14:textId="77777777" w:rsidR="00E4791D" w:rsidRPr="008B5B82" w:rsidRDefault="00E4791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714B3B5" w14:textId="77777777" w:rsidR="00E4791D" w:rsidRPr="008B5B82" w:rsidRDefault="00E4791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714B3B6" w14:textId="77777777" w:rsidR="00E4791D" w:rsidRPr="008B5B82" w:rsidRDefault="00E4791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</w:tcBorders>
          </w:tcPr>
          <w:p w14:paraId="6714B3B7" w14:textId="77777777" w:rsidR="00E4791D" w:rsidRPr="008B5B82" w:rsidRDefault="00E4791D" w:rsidP="00E26C67">
            <w:pPr>
              <w:jc w:val="center"/>
              <w:rPr>
                <w:color w:val="000000"/>
                <w:sz w:val="20"/>
                <w:szCs w:val="20"/>
                <w:lang w:val="fr-BE"/>
              </w:rPr>
            </w:pPr>
            <w:r w:rsidRPr="008B5B82">
              <w:rPr>
                <w:color w:val="000000"/>
                <w:sz w:val="20"/>
                <w:szCs w:val="20"/>
                <w:lang w:val="fr-BE"/>
              </w:rPr>
              <w:t>Cette fonction est liée à minimum la fonction de sapeur-pompier</w:t>
            </w:r>
          </w:p>
          <w:p w14:paraId="6714B3B8" w14:textId="77777777" w:rsidR="00E4791D" w:rsidRPr="008B5B82" w:rsidRDefault="00E4791D" w:rsidP="00E26C67">
            <w:pPr>
              <w:jc w:val="both"/>
              <w:rPr>
                <w:color w:val="000000"/>
                <w:sz w:val="20"/>
                <w:szCs w:val="20"/>
                <w:lang w:val="fr-BE"/>
              </w:rPr>
            </w:pPr>
          </w:p>
          <w:p w14:paraId="6714B3B9" w14:textId="573756C7" w:rsidR="00E4791D" w:rsidRDefault="00E4791D" w:rsidP="00E26C67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color w:val="000000"/>
                <w:sz w:val="20"/>
                <w:szCs w:val="20"/>
                <w:lang w:val="fr-FR"/>
              </w:rPr>
              <w:t xml:space="preserve">La zone prévoit cette fonction </w:t>
            </w:r>
            <w:r w:rsidR="00B45885">
              <w:rPr>
                <w:color w:val="000000"/>
                <w:sz w:val="20"/>
                <w:szCs w:val="20"/>
                <w:lang w:val="fr-FR"/>
              </w:rPr>
              <w:t>sur la base</w:t>
            </w:r>
            <w:r w:rsidRPr="00E24073">
              <w:rPr>
                <w:color w:val="000000"/>
                <w:sz w:val="20"/>
                <w:szCs w:val="20"/>
                <w:lang w:val="fr-FR"/>
              </w:rPr>
              <w:t xml:space="preserve"> de son analyse des risques.</w:t>
            </w:r>
          </w:p>
          <w:p w14:paraId="795D7071" w14:textId="10AF9092" w:rsidR="00E25CA5" w:rsidRDefault="00E25CA5" w:rsidP="00E26C67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14:paraId="4E52C991" w14:textId="77777777" w:rsidR="007145B4" w:rsidRPr="007145B4" w:rsidRDefault="007145B4" w:rsidP="007145B4">
            <w:pPr>
              <w:jc w:val="center"/>
              <w:rPr>
                <w:color w:val="000000"/>
                <w:sz w:val="20"/>
                <w:szCs w:val="20"/>
                <w:lang w:val="fr-BE"/>
              </w:rPr>
            </w:pPr>
            <w:r w:rsidRPr="007145B4">
              <w:rPr>
                <w:color w:val="000000"/>
                <w:sz w:val="20"/>
                <w:szCs w:val="20"/>
                <w:lang w:val="fr-BE"/>
              </w:rPr>
              <w:t>Cette fonction est choisie par le membre du personnel sur la base de son libre choix et de son engagement.</w:t>
            </w:r>
          </w:p>
          <w:p w14:paraId="3A49F73F" w14:textId="77777777" w:rsidR="00E25CA5" w:rsidRPr="002D2425" w:rsidRDefault="00E25CA5" w:rsidP="00E26C67">
            <w:pPr>
              <w:jc w:val="center"/>
              <w:rPr>
                <w:color w:val="000000"/>
                <w:sz w:val="20"/>
                <w:szCs w:val="20"/>
                <w:lang w:val="fr-BE"/>
              </w:rPr>
            </w:pPr>
          </w:p>
          <w:p w14:paraId="6714B3BA" w14:textId="77777777" w:rsidR="00E4791D" w:rsidRPr="002D2425" w:rsidRDefault="00E4791D" w:rsidP="00E26C67">
            <w:pPr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E4791D" w:rsidRPr="00796AA9" w14:paraId="6714B3C1" w14:textId="77777777" w:rsidTr="00E4791D">
        <w:tc>
          <w:tcPr>
            <w:tcW w:w="2739" w:type="dxa"/>
          </w:tcPr>
          <w:p w14:paraId="6714B3BC" w14:textId="77777777" w:rsidR="00E4791D" w:rsidRPr="008B5B82" w:rsidRDefault="00E4791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8B5B82">
              <w:rPr>
                <w:b/>
                <w:color w:val="0000FF"/>
                <w:sz w:val="20"/>
                <w:szCs w:val="20"/>
                <w:lang w:val="fr-BE"/>
              </w:rPr>
              <w:t>Description</w:t>
            </w:r>
          </w:p>
          <w:p w14:paraId="6714B3BD" w14:textId="77777777" w:rsidR="00E4791D" w:rsidRPr="008B5B82" w:rsidRDefault="00E4791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714B3BE" w14:textId="77777777" w:rsidR="00E4791D" w:rsidRPr="008B5B82" w:rsidRDefault="00E4791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317" w:type="dxa"/>
            <w:gridSpan w:val="2"/>
          </w:tcPr>
          <w:p w14:paraId="6714B3BF" w14:textId="7D660068" w:rsidR="00E4791D" w:rsidRPr="008B5B82" w:rsidRDefault="00B45885" w:rsidP="00E26C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BE"/>
              </w:rPr>
              <w:t>FiST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-API </w:t>
            </w:r>
            <w:proofErr w:type="spellStart"/>
            <w:r>
              <w:rPr>
                <w:sz w:val="20"/>
                <w:szCs w:val="20"/>
                <w:lang w:val="fr-BE"/>
              </w:rPr>
              <w:t>Debriefer</w:t>
            </w:r>
            <w:proofErr w:type="spellEnd"/>
            <w:r w:rsidR="00E4791D" w:rsidRPr="008B5B82">
              <w:rPr>
                <w:sz w:val="20"/>
                <w:szCs w:val="20"/>
                <w:lang w:val="fr-BE"/>
              </w:rPr>
              <w:t xml:space="preserve"> a des tâches, compétences et responsabilités </w:t>
            </w:r>
            <w:r>
              <w:rPr>
                <w:sz w:val="20"/>
                <w:szCs w:val="20"/>
                <w:lang w:val="fr-BE"/>
              </w:rPr>
              <w:t>qui  relèvent</w:t>
            </w:r>
            <w:r w:rsidR="00E4791D" w:rsidRPr="008B5B82">
              <w:rPr>
                <w:sz w:val="20"/>
                <w:szCs w:val="20"/>
                <w:lang w:val="fr-BE"/>
              </w:rPr>
              <w:t xml:space="preserve"> des expériences post-traumatiques des victimes</w:t>
            </w:r>
            <w:r>
              <w:rPr>
                <w:sz w:val="20"/>
                <w:szCs w:val="20"/>
                <w:lang w:val="fr-BE"/>
              </w:rPr>
              <w:t>. Il</w:t>
            </w:r>
            <w:r w:rsidR="00E4791D" w:rsidRPr="008B5B82">
              <w:rPr>
                <w:sz w:val="20"/>
                <w:szCs w:val="20"/>
                <w:lang w:val="fr-BE"/>
              </w:rPr>
              <w:t xml:space="preserve"> est capable de </w:t>
            </w:r>
            <w:r w:rsidR="00E4791D">
              <w:rPr>
                <w:sz w:val="20"/>
                <w:szCs w:val="20"/>
                <w:lang w:val="fr-BE"/>
              </w:rPr>
              <w:t>diriger</w:t>
            </w:r>
            <w:r w:rsidR="00E4791D" w:rsidRPr="008B5B82">
              <w:rPr>
                <w:sz w:val="20"/>
                <w:szCs w:val="20"/>
                <w:lang w:val="fr-BE"/>
              </w:rPr>
              <w:t xml:space="preserve"> et organiser un débriefing multidisciplinaire. Le </w:t>
            </w:r>
            <w:proofErr w:type="spellStart"/>
            <w:r w:rsidR="00E4791D" w:rsidRPr="00361528">
              <w:rPr>
                <w:sz w:val="20"/>
                <w:szCs w:val="20"/>
                <w:lang w:val="fr-BE"/>
              </w:rPr>
              <w:t>FiST</w:t>
            </w:r>
            <w:proofErr w:type="spellEnd"/>
            <w:r w:rsidR="00E4791D" w:rsidRPr="00361528">
              <w:rPr>
                <w:sz w:val="20"/>
                <w:szCs w:val="20"/>
                <w:lang w:val="fr-BE"/>
              </w:rPr>
              <w:t xml:space="preserve">-API </w:t>
            </w:r>
            <w:proofErr w:type="spellStart"/>
            <w:r w:rsidR="00E4791D" w:rsidRPr="008B5B82">
              <w:rPr>
                <w:sz w:val="20"/>
                <w:szCs w:val="20"/>
                <w:lang w:val="fr-BE"/>
              </w:rPr>
              <w:t>D</w:t>
            </w:r>
            <w:r w:rsidR="00E4791D">
              <w:rPr>
                <w:sz w:val="20"/>
                <w:szCs w:val="20"/>
                <w:lang w:val="fr-BE"/>
              </w:rPr>
              <w:t>e</w:t>
            </w:r>
            <w:r w:rsidR="00E4791D" w:rsidRPr="008B5B82">
              <w:rPr>
                <w:sz w:val="20"/>
                <w:szCs w:val="20"/>
                <w:lang w:val="fr-BE"/>
              </w:rPr>
              <w:t>briefer</w:t>
            </w:r>
            <w:proofErr w:type="spellEnd"/>
            <w:r w:rsidR="00E4791D" w:rsidRPr="008B5B82">
              <w:rPr>
                <w:sz w:val="20"/>
                <w:szCs w:val="20"/>
                <w:lang w:val="fr-BE"/>
              </w:rPr>
              <w:t xml:space="preserve"> conna</w:t>
            </w:r>
            <w:r w:rsidR="00E4791D">
              <w:rPr>
                <w:sz w:val="20"/>
                <w:szCs w:val="20"/>
                <w:lang w:val="fr-BE"/>
              </w:rPr>
              <w:t>î</w:t>
            </w:r>
            <w:r w:rsidR="00E4791D" w:rsidRPr="008B5B82">
              <w:rPr>
                <w:sz w:val="20"/>
                <w:szCs w:val="20"/>
                <w:lang w:val="fr-BE"/>
              </w:rPr>
              <w:t xml:space="preserve">t </w:t>
            </w:r>
            <w:r w:rsidR="00E4791D">
              <w:rPr>
                <w:sz w:val="20"/>
                <w:szCs w:val="20"/>
                <w:lang w:val="fr-BE"/>
              </w:rPr>
              <w:t>très</w:t>
            </w:r>
            <w:r w:rsidR="00E4791D" w:rsidRPr="008B5B82">
              <w:rPr>
                <w:sz w:val="20"/>
                <w:szCs w:val="20"/>
                <w:lang w:val="fr-BE"/>
              </w:rPr>
              <w:t xml:space="preserve"> bien les limites de ses tâches et sait parfaitement quand il y a lieu de faire appel à une aide spécialisée.</w:t>
            </w:r>
          </w:p>
          <w:p w14:paraId="6714B3C0" w14:textId="77777777" w:rsidR="00E4791D" w:rsidRPr="008B5B82" w:rsidRDefault="00E4791D" w:rsidP="00E26C67">
            <w:pPr>
              <w:spacing w:beforeLines="1" w:before="2" w:afterLines="1" w:after="2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E4791D" w:rsidRPr="00796AA9" w14:paraId="6714B3CD" w14:textId="77777777" w:rsidTr="00E4791D">
        <w:tc>
          <w:tcPr>
            <w:tcW w:w="2739" w:type="dxa"/>
          </w:tcPr>
          <w:p w14:paraId="6714B3C2" w14:textId="625D9E24" w:rsidR="00E4791D" w:rsidRPr="008B5B82" w:rsidRDefault="00ED33AC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>
              <w:rPr>
                <w:b/>
                <w:noProof/>
                <w:color w:val="0000FF"/>
                <w:sz w:val="20"/>
                <w:szCs w:val="20"/>
                <w:lang w:val="fr-BE"/>
              </w:rPr>
              <w:t>Tâches-clés et domaine d’activité</w:t>
            </w:r>
          </w:p>
        </w:tc>
        <w:tc>
          <w:tcPr>
            <w:tcW w:w="6317" w:type="dxa"/>
            <w:gridSpan w:val="2"/>
          </w:tcPr>
          <w:p w14:paraId="6714B3C3" w14:textId="77777777" w:rsidR="00E4791D" w:rsidRPr="008B5B82" w:rsidRDefault="00E4791D" w:rsidP="00E26C67">
            <w:pPr>
              <w:jc w:val="both"/>
              <w:rPr>
                <w:b/>
                <w:sz w:val="20"/>
                <w:szCs w:val="20"/>
                <w:u w:val="single"/>
                <w:lang w:val="fr-BE"/>
              </w:rPr>
            </w:pPr>
            <w:proofErr w:type="spellStart"/>
            <w:r w:rsidRPr="00361528">
              <w:rPr>
                <w:b/>
                <w:sz w:val="20"/>
                <w:szCs w:val="20"/>
                <w:u w:val="single"/>
                <w:lang w:val="fr-BE"/>
              </w:rPr>
              <w:t>FiST</w:t>
            </w:r>
            <w:proofErr w:type="spellEnd"/>
            <w:r w:rsidRPr="00361528">
              <w:rPr>
                <w:b/>
                <w:sz w:val="20"/>
                <w:szCs w:val="20"/>
                <w:u w:val="single"/>
                <w:lang w:val="fr-BE"/>
              </w:rPr>
              <w:t xml:space="preserve">-API </w:t>
            </w:r>
            <w:r w:rsidRPr="008B5B82">
              <w:rPr>
                <w:b/>
                <w:sz w:val="20"/>
                <w:szCs w:val="20"/>
                <w:u w:val="single"/>
                <w:lang w:val="fr-BE"/>
              </w:rPr>
              <w:t>Débriefer</w:t>
            </w:r>
          </w:p>
          <w:p w14:paraId="6714B3C4" w14:textId="77777777" w:rsidR="00E4791D" w:rsidRPr="008B5B82" w:rsidRDefault="00E4791D" w:rsidP="00E26C67">
            <w:pPr>
              <w:spacing w:beforeLines="1" w:before="2" w:afterLines="1" w:after="2"/>
              <w:jc w:val="both"/>
              <w:rPr>
                <w:sz w:val="20"/>
                <w:szCs w:val="20"/>
                <w:lang w:val="fr-BE"/>
              </w:rPr>
            </w:pPr>
          </w:p>
          <w:p w14:paraId="6714B3C5" w14:textId="77777777" w:rsidR="00E4791D" w:rsidRPr="008B5B82" w:rsidRDefault="00E4791D" w:rsidP="00E26C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fr-BE"/>
              </w:rPr>
            </w:pPr>
            <w:r w:rsidRPr="008B5B82">
              <w:rPr>
                <w:sz w:val="20"/>
                <w:szCs w:val="20"/>
                <w:lang w:val="fr-BE"/>
              </w:rPr>
              <w:t>La personne conna</w:t>
            </w:r>
            <w:r>
              <w:rPr>
                <w:sz w:val="20"/>
                <w:szCs w:val="20"/>
                <w:lang w:val="fr-BE"/>
              </w:rPr>
              <w:t>î</w:t>
            </w:r>
            <w:r w:rsidRPr="008B5B82">
              <w:rPr>
                <w:sz w:val="20"/>
                <w:szCs w:val="20"/>
                <w:lang w:val="fr-BE"/>
              </w:rPr>
              <w:t xml:space="preserve">t parfaitement </w:t>
            </w:r>
            <w:r w:rsidRPr="00BF5F2E">
              <w:rPr>
                <w:sz w:val="20"/>
                <w:szCs w:val="20"/>
                <w:lang w:val="fr-BE"/>
              </w:rPr>
              <w:t xml:space="preserve">les tâches d’une </w:t>
            </w:r>
            <w:proofErr w:type="spellStart"/>
            <w:r w:rsidRPr="00BF5F2E">
              <w:rPr>
                <w:sz w:val="20"/>
                <w:szCs w:val="20"/>
                <w:lang w:val="fr-BE"/>
              </w:rPr>
              <w:t>FiST</w:t>
            </w:r>
            <w:proofErr w:type="spellEnd"/>
            <w:r w:rsidRPr="00BF5F2E">
              <w:rPr>
                <w:sz w:val="20"/>
                <w:szCs w:val="20"/>
                <w:lang w:val="fr-BE"/>
              </w:rPr>
              <w:t xml:space="preserve">-API </w:t>
            </w:r>
            <w:r w:rsidRPr="00C6112E">
              <w:rPr>
                <w:sz w:val="20"/>
                <w:szCs w:val="20"/>
                <w:lang w:val="fr-BE"/>
              </w:rPr>
              <w:t>Antenne, sait effectuer les différentes missions d’un FIST-API Antenne et peut diriger les FIST-API Antennes.</w:t>
            </w:r>
          </w:p>
          <w:p w14:paraId="6714B3C6" w14:textId="77777777" w:rsidR="00E4791D" w:rsidRPr="00E4791D" w:rsidRDefault="00E4791D" w:rsidP="00E26C67">
            <w:pPr>
              <w:spacing w:beforeLines="1" w:before="2" w:afterLines="1" w:after="2"/>
              <w:jc w:val="both"/>
              <w:rPr>
                <w:sz w:val="20"/>
                <w:szCs w:val="20"/>
                <w:lang w:val="fr-FR"/>
              </w:rPr>
            </w:pPr>
          </w:p>
          <w:p w14:paraId="30EE5B81" w14:textId="77777777" w:rsidR="00ED33AC" w:rsidRDefault="00ED33AC" w:rsidP="00ED33AC">
            <w:pPr>
              <w:ind w:firstLine="36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u w:val="single"/>
                <w:lang w:val="fr-BE"/>
              </w:rPr>
              <w:t>Tâches possibles et connaissances (non limitatives):</w:t>
            </w:r>
          </w:p>
          <w:p w14:paraId="6714B3C8" w14:textId="77777777" w:rsidR="00E4791D" w:rsidRPr="008B5B82" w:rsidRDefault="00E4791D" w:rsidP="00E26C67">
            <w:pPr>
              <w:ind w:firstLine="36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</w:p>
          <w:p w14:paraId="6714B3C9" w14:textId="77777777" w:rsidR="00E4791D" w:rsidRPr="00F737F1" w:rsidRDefault="00E4791D" w:rsidP="00F737F1">
            <w:pPr>
              <w:pStyle w:val="Paragraphedeliste"/>
              <w:numPr>
                <w:ilvl w:val="0"/>
                <w:numId w:val="2"/>
              </w:numPr>
              <w:ind w:left="380" w:hanging="380"/>
              <w:jc w:val="both"/>
              <w:outlineLvl w:val="0"/>
              <w:rPr>
                <w:sz w:val="20"/>
                <w:szCs w:val="20"/>
                <w:u w:val="single"/>
                <w:lang w:val="fr-FR"/>
              </w:rPr>
            </w:pPr>
            <w:r w:rsidRPr="00F737F1">
              <w:rPr>
                <w:sz w:val="20"/>
                <w:szCs w:val="20"/>
                <w:lang w:val="fr-FR"/>
              </w:rPr>
              <w:t>Dispose</w:t>
            </w:r>
            <w:r>
              <w:rPr>
                <w:sz w:val="20"/>
                <w:szCs w:val="20"/>
                <w:lang w:val="fr-FR"/>
              </w:rPr>
              <w:t>r</w:t>
            </w:r>
            <w:r w:rsidRPr="00F737F1">
              <w:rPr>
                <w:sz w:val="20"/>
                <w:szCs w:val="20"/>
                <w:lang w:val="fr-FR"/>
              </w:rPr>
              <w:t xml:space="preserve"> de connaissances étendues telles que prévues pour </w:t>
            </w:r>
            <w:r>
              <w:rPr>
                <w:sz w:val="20"/>
                <w:szCs w:val="20"/>
                <w:lang w:val="fr-FR"/>
              </w:rPr>
              <w:t>le</w:t>
            </w:r>
            <w:r w:rsidRPr="00F737F1">
              <w:rPr>
                <w:sz w:val="20"/>
                <w:szCs w:val="20"/>
                <w:lang w:val="fr-FR"/>
              </w:rPr>
              <w:t xml:space="preserve"> FIST-API</w:t>
            </w:r>
            <w:r>
              <w:rPr>
                <w:sz w:val="20"/>
                <w:szCs w:val="20"/>
                <w:lang w:val="fr-FR"/>
              </w:rPr>
              <w:t xml:space="preserve"> Antenne</w:t>
            </w:r>
            <w:r w:rsidRPr="00F737F1">
              <w:rPr>
                <w:sz w:val="20"/>
                <w:szCs w:val="20"/>
                <w:lang w:val="fr-FR"/>
              </w:rPr>
              <w:t>.</w:t>
            </w:r>
          </w:p>
          <w:p w14:paraId="6714B3CA" w14:textId="77777777" w:rsidR="00E4791D" w:rsidRPr="008B5B82" w:rsidRDefault="00E4791D" w:rsidP="00E26C67">
            <w:pPr>
              <w:pStyle w:val="Paragraphedeliste"/>
              <w:numPr>
                <w:ilvl w:val="0"/>
                <w:numId w:val="2"/>
              </w:numPr>
              <w:ind w:left="38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O</w:t>
            </w:r>
            <w:r w:rsidRPr="008B5B82">
              <w:rPr>
                <w:sz w:val="20"/>
                <w:szCs w:val="20"/>
                <w:lang w:val="fr-BE"/>
              </w:rPr>
              <w:t xml:space="preserve">rganiser et </w:t>
            </w:r>
            <w:r>
              <w:rPr>
                <w:sz w:val="20"/>
                <w:szCs w:val="20"/>
                <w:lang w:val="fr-BE"/>
              </w:rPr>
              <w:t>diriger</w:t>
            </w:r>
            <w:r w:rsidRPr="008B5B82">
              <w:rPr>
                <w:sz w:val="20"/>
                <w:szCs w:val="20"/>
                <w:lang w:val="fr-BE"/>
              </w:rPr>
              <w:t xml:space="preserve"> un débriefing multidisciplinaire.</w:t>
            </w:r>
          </w:p>
          <w:p w14:paraId="6714B3CB" w14:textId="77777777" w:rsidR="00E4791D" w:rsidRPr="008B5B82" w:rsidRDefault="00E4791D" w:rsidP="00E26C67">
            <w:pPr>
              <w:pStyle w:val="Paragraphedeliste"/>
              <w:numPr>
                <w:ilvl w:val="0"/>
                <w:numId w:val="2"/>
              </w:numPr>
              <w:ind w:left="38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Etre</w:t>
            </w:r>
            <w:r w:rsidRPr="008B5B82">
              <w:rPr>
                <w:sz w:val="20"/>
                <w:szCs w:val="20"/>
                <w:lang w:val="fr-BE"/>
              </w:rPr>
              <w:t xml:space="preserve"> parfaitement capable de déterminer quand il y a lieu de faire appel à une aide spécialisée.</w:t>
            </w:r>
          </w:p>
          <w:p w14:paraId="6714B3CC" w14:textId="77777777" w:rsidR="00E4791D" w:rsidRPr="008B5B82" w:rsidRDefault="00E4791D" w:rsidP="00E26C67">
            <w:pPr>
              <w:pStyle w:val="Paragraphedeliste"/>
              <w:ind w:left="380"/>
              <w:jc w:val="both"/>
              <w:outlineLvl w:val="0"/>
              <w:rPr>
                <w:sz w:val="20"/>
                <w:szCs w:val="20"/>
                <w:lang w:val="fr-BE"/>
              </w:rPr>
            </w:pPr>
          </w:p>
        </w:tc>
      </w:tr>
      <w:tr w:rsidR="00E4791D" w:rsidRPr="00796AA9" w14:paraId="6714B3DC" w14:textId="77777777" w:rsidTr="00E4791D">
        <w:tc>
          <w:tcPr>
            <w:tcW w:w="2739" w:type="dxa"/>
          </w:tcPr>
          <w:p w14:paraId="6714B3CE" w14:textId="77777777" w:rsidR="00E4791D" w:rsidRPr="008B5B82" w:rsidRDefault="00E4791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714B3CF" w14:textId="77777777" w:rsidR="00E4791D" w:rsidRPr="008B5B82" w:rsidRDefault="00E4791D" w:rsidP="00997CD3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317" w:type="dxa"/>
            <w:gridSpan w:val="2"/>
          </w:tcPr>
          <w:p w14:paraId="6714B3D0" w14:textId="77777777" w:rsidR="00E4791D" w:rsidRPr="008B5B82" w:rsidRDefault="00E4791D" w:rsidP="00E26C67">
            <w:pPr>
              <w:jc w:val="both"/>
              <w:rPr>
                <w:sz w:val="20"/>
                <w:szCs w:val="20"/>
                <w:lang w:val="fr-BE"/>
              </w:rPr>
            </w:pPr>
          </w:p>
          <w:p w14:paraId="6714B3D1" w14:textId="77777777" w:rsidR="00E4791D" w:rsidRPr="008B5B82" w:rsidRDefault="00E4791D" w:rsidP="00E26C67">
            <w:pPr>
              <w:jc w:val="both"/>
              <w:outlineLvl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La</w:t>
            </w:r>
            <w:r w:rsidRPr="008B5B82">
              <w:rPr>
                <w:sz w:val="20"/>
                <w:szCs w:val="20"/>
                <w:lang w:val="fr-BE"/>
              </w:rPr>
              <w:t xml:space="preserve"> description de fonction pour les parties:</w:t>
            </w:r>
          </w:p>
          <w:p w14:paraId="6714B3D2" w14:textId="77777777" w:rsidR="00E4791D" w:rsidRPr="008B5B82" w:rsidRDefault="00E4791D" w:rsidP="00E26C67">
            <w:pPr>
              <w:numPr>
                <w:ilvl w:val="0"/>
                <w:numId w:val="1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 w:rsidRPr="008B5B82">
              <w:rPr>
                <w:sz w:val="20"/>
                <w:szCs w:val="20"/>
                <w:lang w:val="fr-BE"/>
              </w:rPr>
              <w:t>Place au sein de l’organisation</w:t>
            </w:r>
          </w:p>
          <w:p w14:paraId="6714B3D3" w14:textId="77777777" w:rsidR="00E4791D" w:rsidRPr="008B5B82" w:rsidRDefault="00E4791D" w:rsidP="00E26C67">
            <w:pPr>
              <w:numPr>
                <w:ilvl w:val="0"/>
                <w:numId w:val="1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 w:rsidRPr="008B5B82">
              <w:rPr>
                <w:sz w:val="20"/>
                <w:szCs w:val="20"/>
                <w:lang w:val="fr-BE"/>
              </w:rPr>
              <w:t>Eléments du réseau</w:t>
            </w:r>
          </w:p>
          <w:p w14:paraId="6714B3D4" w14:textId="77777777" w:rsidR="00E4791D" w:rsidRPr="008B5B82" w:rsidRDefault="00E4791D" w:rsidP="00E26C67">
            <w:pPr>
              <w:numPr>
                <w:ilvl w:val="0"/>
                <w:numId w:val="1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 w:rsidRPr="008B5B82">
              <w:rPr>
                <w:sz w:val="20"/>
                <w:szCs w:val="20"/>
                <w:lang w:val="fr-BE"/>
              </w:rPr>
              <w:t>Autonomie</w:t>
            </w:r>
          </w:p>
          <w:p w14:paraId="6714B3D5" w14:textId="77777777" w:rsidR="00E4791D" w:rsidRPr="008B5B82" w:rsidRDefault="00E4791D" w:rsidP="00E26C67">
            <w:pPr>
              <w:numPr>
                <w:ilvl w:val="0"/>
                <w:numId w:val="1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 w:rsidRPr="008B5B82">
              <w:rPr>
                <w:sz w:val="20"/>
                <w:szCs w:val="20"/>
                <w:lang w:val="fr-BE"/>
              </w:rPr>
              <w:t>Conditions et circonstances de travail</w:t>
            </w:r>
          </w:p>
          <w:p w14:paraId="6714B3D6" w14:textId="77777777" w:rsidR="00E4791D" w:rsidRDefault="00E4791D" w:rsidP="00E26C67">
            <w:pPr>
              <w:jc w:val="both"/>
              <w:outlineLvl w:val="0"/>
              <w:rPr>
                <w:sz w:val="20"/>
                <w:szCs w:val="20"/>
                <w:lang w:val="fr-BE"/>
              </w:rPr>
            </w:pPr>
          </w:p>
          <w:p w14:paraId="6714B3D7" w14:textId="77777777" w:rsidR="00E4791D" w:rsidRDefault="00E4791D" w:rsidP="00E26C67">
            <w:pPr>
              <w:rPr>
                <w:sz w:val="20"/>
                <w:szCs w:val="20"/>
                <w:lang w:val="fr-FR"/>
              </w:rPr>
            </w:pPr>
            <w:r w:rsidRPr="00323667">
              <w:rPr>
                <w:sz w:val="20"/>
                <w:szCs w:val="20"/>
                <w:lang w:val="fr-FR"/>
              </w:rPr>
              <w:t>est disponible dans la description de fonction connexe ou selon les dispositions de l’arrêté royal du 19 avril 2014 relatif au statut du personnel opérationnel des zones de secours.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6714B3D8" w14:textId="77777777" w:rsidR="00E4791D" w:rsidRDefault="00E4791D" w:rsidP="00E26C67">
            <w:pPr>
              <w:rPr>
                <w:sz w:val="20"/>
                <w:szCs w:val="20"/>
                <w:lang w:val="fr-FR"/>
              </w:rPr>
            </w:pPr>
          </w:p>
          <w:p w14:paraId="6714B3D9" w14:textId="77777777" w:rsidR="00E4791D" w:rsidRPr="00F737F1" w:rsidRDefault="00E4791D" w:rsidP="00F737F1">
            <w:pPr>
              <w:jc w:val="both"/>
              <w:outlineLvl w:val="0"/>
              <w:rPr>
                <w:rFonts w:cs="Times New Roman"/>
                <w:sz w:val="20"/>
                <w:szCs w:val="20"/>
                <w:lang w:val="fr-FR"/>
              </w:rPr>
            </w:pPr>
            <w:r w:rsidRPr="00F737F1">
              <w:rPr>
                <w:rFonts w:cs="Times New Roman"/>
                <w:sz w:val="20"/>
                <w:szCs w:val="20"/>
                <w:lang w:val="fr-FR"/>
              </w:rPr>
              <w:t>Lorsque la personne travaille en tant qu</w:t>
            </w:r>
            <w:r>
              <w:rPr>
                <w:rFonts w:cs="Times New Roman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F737F1">
              <w:rPr>
                <w:rFonts w:cs="Times New Roman"/>
                <w:sz w:val="20"/>
                <w:szCs w:val="20"/>
                <w:lang w:val="fr-FR"/>
              </w:rPr>
              <w:t>FiST</w:t>
            </w:r>
            <w:proofErr w:type="spellEnd"/>
            <w:r w:rsidRPr="00F737F1">
              <w:rPr>
                <w:rFonts w:cs="Times New Roman"/>
                <w:sz w:val="20"/>
                <w:szCs w:val="20"/>
                <w:lang w:val="fr-FR"/>
              </w:rPr>
              <w:t>-API</w:t>
            </w:r>
            <w:r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fr-FR"/>
              </w:rPr>
              <w:t>Debriefer</w:t>
            </w:r>
            <w:proofErr w:type="spellEnd"/>
            <w:r w:rsidRPr="00F737F1">
              <w:rPr>
                <w:rFonts w:cs="Times New Roman"/>
                <w:sz w:val="20"/>
                <w:szCs w:val="20"/>
                <w:lang w:val="fr-FR"/>
              </w:rPr>
              <w:t xml:space="preserve">, elle est toujours sous la direction directe et unique d'un </w:t>
            </w:r>
            <w:proofErr w:type="spellStart"/>
            <w:r w:rsidRPr="00F737F1">
              <w:rPr>
                <w:rFonts w:cs="Times New Roman"/>
                <w:sz w:val="20"/>
                <w:szCs w:val="20"/>
                <w:lang w:val="fr-FR"/>
              </w:rPr>
              <w:t>FiST</w:t>
            </w:r>
            <w:proofErr w:type="spellEnd"/>
            <w:r w:rsidRPr="00F737F1">
              <w:rPr>
                <w:rFonts w:cs="Times New Roman"/>
                <w:sz w:val="20"/>
                <w:szCs w:val="20"/>
                <w:lang w:val="fr-FR"/>
              </w:rPr>
              <w:t xml:space="preserve">-API </w:t>
            </w:r>
            <w:proofErr w:type="spellStart"/>
            <w:r w:rsidRPr="00F737F1">
              <w:rPr>
                <w:rFonts w:cs="Times New Roman"/>
                <w:sz w:val="20"/>
                <w:szCs w:val="20"/>
                <w:lang w:val="fr-FR"/>
              </w:rPr>
              <w:t>Supervisor</w:t>
            </w:r>
            <w:proofErr w:type="spellEnd"/>
            <w:r w:rsidRPr="00F737F1">
              <w:rPr>
                <w:rFonts w:cs="Times New Roman"/>
                <w:sz w:val="20"/>
                <w:szCs w:val="20"/>
                <w:lang w:val="fr-FR"/>
              </w:rPr>
              <w:t>.</w:t>
            </w:r>
          </w:p>
          <w:p w14:paraId="6714B3DA" w14:textId="77777777" w:rsidR="00E4791D" w:rsidRDefault="00E4791D" w:rsidP="00E26C6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6714B3DB" w14:textId="77777777" w:rsidR="00E70B93" w:rsidRPr="00E26C67" w:rsidRDefault="00E70B93" w:rsidP="00E26C6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E4791D" w:rsidRPr="00796AA9" w14:paraId="6714B3E2" w14:textId="77777777" w:rsidTr="00E4791D">
        <w:tc>
          <w:tcPr>
            <w:tcW w:w="2739" w:type="dxa"/>
            <w:shd w:val="clear" w:color="auto" w:fill="auto"/>
          </w:tcPr>
          <w:p w14:paraId="6A9E1FF6" w14:textId="77777777" w:rsidR="00ED33AC" w:rsidRPr="00ED33AC" w:rsidRDefault="00ED33AC" w:rsidP="00ED33AC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D33AC">
              <w:rPr>
                <w:b/>
                <w:color w:val="0000FF"/>
                <w:sz w:val="20"/>
                <w:szCs w:val="20"/>
                <w:lang w:val="fr-FR"/>
              </w:rPr>
              <w:t>Cadre et conditions de</w:t>
            </w:r>
          </w:p>
          <w:p w14:paraId="6714B3DE" w14:textId="4F3D0F8F" w:rsidR="00E4791D" w:rsidRDefault="00ED33AC" w:rsidP="00ED33AC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ED33AC">
              <w:rPr>
                <w:b/>
                <w:color w:val="0000FF"/>
                <w:sz w:val="20"/>
                <w:szCs w:val="20"/>
                <w:lang w:val="fr-FR"/>
              </w:rPr>
              <w:t>travail</w:t>
            </w:r>
          </w:p>
        </w:tc>
        <w:tc>
          <w:tcPr>
            <w:tcW w:w="1764" w:type="dxa"/>
            <w:shd w:val="clear" w:color="auto" w:fill="auto"/>
          </w:tcPr>
          <w:p w14:paraId="6714B3DF" w14:textId="77777777" w:rsidR="00E4791D" w:rsidRDefault="00E4791D" w:rsidP="0006334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Diplôme, brevet, certificat, …</w:t>
            </w:r>
          </w:p>
          <w:p w14:paraId="6714B3E0" w14:textId="77777777" w:rsidR="00E4791D" w:rsidRDefault="00E4791D" w:rsidP="00063346">
            <w:pPr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4553" w:type="dxa"/>
            <w:shd w:val="clear" w:color="auto" w:fill="auto"/>
          </w:tcPr>
          <w:p w14:paraId="6714B3E1" w14:textId="070E7270" w:rsidR="00E4791D" w:rsidRDefault="00E4791D" w:rsidP="00F9464D">
            <w:pPr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Obtention et maintien du certificat de </w:t>
            </w:r>
            <w:proofErr w:type="spellStart"/>
            <w:r>
              <w:rPr>
                <w:sz w:val="20"/>
                <w:szCs w:val="20"/>
                <w:lang w:val="fr-FR"/>
              </w:rPr>
              <w:t>FiST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-API </w:t>
            </w:r>
            <w:proofErr w:type="spellStart"/>
            <w:r>
              <w:rPr>
                <w:sz w:val="20"/>
                <w:szCs w:val="20"/>
                <w:lang w:val="fr-FR"/>
              </w:rPr>
              <w:t>Debriefer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selon l’AM du </w:t>
            </w:r>
            <w:r w:rsidR="00F9464D">
              <w:rPr>
                <w:sz w:val="20"/>
                <w:szCs w:val="20"/>
                <w:lang w:val="fr-FR"/>
              </w:rPr>
              <w:t>29 mai 2020</w:t>
            </w:r>
            <w:r>
              <w:rPr>
                <w:sz w:val="20"/>
                <w:szCs w:val="20"/>
                <w:lang w:val="fr-FR"/>
              </w:rPr>
              <w:t xml:space="preserve"> relatif à la formation et au certificat de </w:t>
            </w:r>
            <w:proofErr w:type="spellStart"/>
            <w:r>
              <w:rPr>
                <w:sz w:val="20"/>
                <w:szCs w:val="20"/>
                <w:lang w:val="fr-FR"/>
              </w:rPr>
              <w:t>FiST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-API Antenne, de </w:t>
            </w:r>
            <w:proofErr w:type="spellStart"/>
            <w:r>
              <w:rPr>
                <w:sz w:val="20"/>
                <w:szCs w:val="20"/>
                <w:lang w:val="fr-FR"/>
              </w:rPr>
              <w:lastRenderedPageBreak/>
              <w:t>FiST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-API </w:t>
            </w:r>
            <w:proofErr w:type="spellStart"/>
            <w:r>
              <w:rPr>
                <w:sz w:val="20"/>
                <w:szCs w:val="20"/>
                <w:lang w:val="fr-FR"/>
              </w:rPr>
              <w:t>Debriefer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de </w:t>
            </w:r>
            <w:proofErr w:type="spellStart"/>
            <w:r>
              <w:rPr>
                <w:sz w:val="20"/>
                <w:szCs w:val="20"/>
                <w:lang w:val="fr-FR"/>
              </w:rPr>
              <w:t>FiST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-API </w:t>
            </w:r>
            <w:proofErr w:type="spellStart"/>
            <w:r>
              <w:rPr>
                <w:sz w:val="20"/>
                <w:szCs w:val="20"/>
                <w:lang w:val="fr-FR"/>
              </w:rPr>
              <w:t>Supervisor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pour les membres des services publics de secours</w:t>
            </w:r>
          </w:p>
        </w:tc>
      </w:tr>
    </w:tbl>
    <w:p w14:paraId="6714B3E3" w14:textId="77777777" w:rsidR="005A25E3" w:rsidRPr="005A25E3" w:rsidRDefault="005A25E3" w:rsidP="005A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6714B3E7" w14:textId="6AC78891" w:rsidR="005A25E3" w:rsidRPr="005A25E3" w:rsidRDefault="005A25E3" w:rsidP="00796AA9">
      <w:pPr>
        <w:tabs>
          <w:tab w:val="left" w:pos="284"/>
          <w:tab w:val="left" w:pos="567"/>
        </w:tabs>
        <w:ind w:right="-9" w:firstLine="284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  <w:r w:rsidRPr="005A25E3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 xml:space="preserve">Vu pour être annexé à l’arrêté du </w:t>
      </w:r>
      <w:r w:rsidR="00DA61A3">
        <w:rPr>
          <w:rFonts w:ascii="Arial" w:eastAsia="Times New Roman" w:hAnsi="Arial" w:cs="Arial"/>
          <w:color w:val="000000"/>
          <w:sz w:val="20"/>
          <w:szCs w:val="20"/>
          <w:lang w:val="fr-BE" w:eastAsia="fr-BE"/>
        </w:rPr>
        <w:t xml:space="preserve">3 décembre </w:t>
      </w:r>
      <w:r w:rsidR="00F9464D" w:rsidRPr="00F9464D">
        <w:rPr>
          <w:rFonts w:ascii="Arial" w:eastAsia="Times New Roman" w:hAnsi="Arial" w:cs="Arial"/>
          <w:color w:val="000000"/>
          <w:sz w:val="20"/>
          <w:szCs w:val="20"/>
          <w:lang w:val="fr-BE" w:eastAsia="fr-BE"/>
        </w:rPr>
        <w:t>2020</w:t>
      </w:r>
      <w:r w:rsidRPr="005A25E3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 xml:space="preserve"> </w:t>
      </w:r>
      <w:r w:rsidR="00D90222" w:rsidRPr="00D90222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>modifiant l’arrêté ministériel du 8 octobre 2016 fixant les descriptions de fonction du personnel opérationnel des zones de secours</w:t>
      </w:r>
      <w:r w:rsidR="00796AA9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>.</w:t>
      </w:r>
      <w:bookmarkStart w:id="0" w:name="_GoBack"/>
      <w:bookmarkEnd w:id="0"/>
    </w:p>
    <w:sectPr w:rsidR="005A25E3" w:rsidRPr="005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92C"/>
    <w:multiLevelType w:val="hybridMultilevel"/>
    <w:tmpl w:val="09682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2ED"/>
    <w:multiLevelType w:val="hybridMultilevel"/>
    <w:tmpl w:val="0C5C8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E3"/>
    <w:rsid w:val="00025696"/>
    <w:rsid w:val="001060FB"/>
    <w:rsid w:val="001C27B5"/>
    <w:rsid w:val="002846D5"/>
    <w:rsid w:val="002D2425"/>
    <w:rsid w:val="002D3BB3"/>
    <w:rsid w:val="0030137C"/>
    <w:rsid w:val="00323667"/>
    <w:rsid w:val="003546FC"/>
    <w:rsid w:val="00361528"/>
    <w:rsid w:val="005A25E3"/>
    <w:rsid w:val="006F27C2"/>
    <w:rsid w:val="0070421F"/>
    <w:rsid w:val="007145B4"/>
    <w:rsid w:val="007271D1"/>
    <w:rsid w:val="007621F2"/>
    <w:rsid w:val="00796AA9"/>
    <w:rsid w:val="009375A2"/>
    <w:rsid w:val="00980951"/>
    <w:rsid w:val="00A0204B"/>
    <w:rsid w:val="00A87AEB"/>
    <w:rsid w:val="00AB6EB8"/>
    <w:rsid w:val="00AD7E04"/>
    <w:rsid w:val="00B45885"/>
    <w:rsid w:val="00BF5F2E"/>
    <w:rsid w:val="00C6112E"/>
    <w:rsid w:val="00CA171B"/>
    <w:rsid w:val="00D6362B"/>
    <w:rsid w:val="00D90222"/>
    <w:rsid w:val="00D91EC3"/>
    <w:rsid w:val="00DA47CB"/>
    <w:rsid w:val="00DA61A3"/>
    <w:rsid w:val="00E25CA5"/>
    <w:rsid w:val="00E26C67"/>
    <w:rsid w:val="00E3089C"/>
    <w:rsid w:val="00E41462"/>
    <w:rsid w:val="00E4791D"/>
    <w:rsid w:val="00E64266"/>
    <w:rsid w:val="00E65579"/>
    <w:rsid w:val="00E70B93"/>
    <w:rsid w:val="00ED33AC"/>
    <w:rsid w:val="00F11B89"/>
    <w:rsid w:val="00F737F1"/>
    <w:rsid w:val="00F9464D"/>
    <w:rsid w:val="00F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B354"/>
  <w15:docId w15:val="{A2962273-9ED8-4646-B576-F2F08A2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5A25E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A25E3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nl" w:eastAsia="nl-NL"/>
    </w:rPr>
  </w:style>
  <w:style w:type="character" w:customStyle="1" w:styleId="CommentaireCar">
    <w:name w:val="Commentaire Car"/>
    <w:basedOn w:val="Policepardfaut"/>
    <w:link w:val="Commentaire"/>
    <w:semiHidden/>
    <w:rsid w:val="005A25E3"/>
    <w:rPr>
      <w:rFonts w:ascii="Courier" w:eastAsia="Times New Roman" w:hAnsi="Courier" w:cs="Times New Roman"/>
      <w:sz w:val="20"/>
      <w:szCs w:val="20"/>
      <w:lang w:val="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A25E3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nl" w:eastAsia="nl-NL"/>
    </w:rPr>
  </w:style>
  <w:style w:type="character" w:customStyle="1" w:styleId="En-tteCar">
    <w:name w:val="En-tête Car"/>
    <w:basedOn w:val="Policepardfaut"/>
    <w:link w:val="En-tte"/>
    <w:rsid w:val="005A25E3"/>
    <w:rPr>
      <w:rFonts w:ascii="Courier" w:eastAsia="Times New Roman" w:hAnsi="Courier" w:cs="Times New Roman"/>
      <w:sz w:val="24"/>
      <w:szCs w:val="20"/>
      <w:lang w:val="nl" w:eastAsia="nl-NL"/>
    </w:rPr>
  </w:style>
  <w:style w:type="table" w:styleId="Grilledutableau">
    <w:name w:val="Table Grid"/>
    <w:basedOn w:val="TableauNormal"/>
    <w:uiPriority w:val="59"/>
    <w:rsid w:val="00E26C67"/>
    <w:pPr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6C6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D1A46ED4F645A1D1866A90B80D99" ma:contentTypeVersion="10" ma:contentTypeDescription="Create a new document." ma:contentTypeScope="" ma:versionID="cc3c6b94eae0aca22291f5c777668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189FF-FA26-4160-BCDB-08ABD96E2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1AF17-47AA-424A-8CC7-C7F905C19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C362AD-4834-4DB9-8B7B-34F1859B9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Wauthier Françoise</cp:lastModifiedBy>
  <cp:revision>3</cp:revision>
  <cp:lastPrinted>2019-10-14T10:13:00Z</cp:lastPrinted>
  <dcterms:created xsi:type="dcterms:W3CDTF">2021-01-22T11:00:00Z</dcterms:created>
  <dcterms:modified xsi:type="dcterms:W3CDTF">2021-01-22T11:00:00Z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0x0101006D0BD1A46ED4F645A1D1866A90B80D99</vt:lpwstr>
  </property>
</Properties>
</file>